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6C" w:rsidRDefault="005E406C" w:rsidP="005E406C">
      <w:pPr>
        <w:rPr>
          <w:rFonts w:ascii="ＭＳ ゴシック" w:eastAsia="ＭＳ ゴシック" w:hAnsi="ＭＳ ゴシック"/>
          <w:spacing w:val="-10"/>
          <w:sz w:val="40"/>
          <w:szCs w:val="40"/>
          <w:shd w:val="pct15" w:color="auto" w:fill="FFFFFF"/>
        </w:rPr>
      </w:pPr>
      <w:bookmarkStart w:id="0" w:name="_GoBack"/>
      <w:bookmarkEnd w:id="0"/>
      <w:r>
        <w:rPr>
          <w:rFonts w:ascii="ＭＳ ゴシック" w:eastAsia="ＭＳ ゴシック" w:hAnsi="ＭＳ ゴシック" w:hint="eastAsia"/>
          <w:spacing w:val="-10"/>
          <w:sz w:val="40"/>
          <w:szCs w:val="40"/>
          <w:shd w:val="pct15" w:color="auto" w:fill="FFFFFF"/>
        </w:rPr>
        <w:t xml:space="preserve">１　</w:t>
      </w:r>
      <w:r w:rsidRPr="005E406C">
        <w:rPr>
          <w:rFonts w:ascii="ＭＳ ゴシック" w:eastAsia="ＭＳ ゴシック" w:hAnsi="ＭＳ ゴシック" w:hint="eastAsia"/>
          <w:spacing w:val="-10"/>
          <w:sz w:val="40"/>
          <w:szCs w:val="40"/>
          <w:shd w:val="pct15" w:color="auto" w:fill="FFFFFF"/>
        </w:rPr>
        <w:t>新型コロナウイルス感染症関連</w:t>
      </w:r>
      <w:r>
        <w:rPr>
          <w:rFonts w:ascii="ＭＳ ゴシック" w:eastAsia="ＭＳ ゴシック" w:hAnsi="ＭＳ ゴシック" w:hint="eastAsia"/>
          <w:spacing w:val="-10"/>
          <w:sz w:val="40"/>
          <w:szCs w:val="40"/>
          <w:shd w:val="pct15" w:color="auto" w:fill="FFFFFF"/>
        </w:rPr>
        <w:t xml:space="preserve">　　　　　　　　　　　　　　　　　　　　</w:t>
      </w:r>
    </w:p>
    <w:p w:rsidR="00A77AAA" w:rsidRPr="00B85A9A" w:rsidRDefault="005E406C" w:rsidP="00A77AAA">
      <w:pPr>
        <w:spacing w:line="340" w:lineRule="exact"/>
        <w:rPr>
          <w:rFonts w:ascii="ＭＳ ゴシック" w:eastAsia="ＭＳ ゴシック" w:hAnsi="ＭＳ ゴシック"/>
          <w:bCs/>
          <w:spacing w:val="-10"/>
          <w:sz w:val="28"/>
          <w:szCs w:val="28"/>
          <w:u w:val="single"/>
        </w:rPr>
      </w:pPr>
      <w:r w:rsidRPr="00B85A9A">
        <w:rPr>
          <w:rFonts w:ascii="ＭＳ ゴシック" w:eastAsia="ＭＳ ゴシック" w:hAnsi="ＭＳ ゴシック" w:hint="eastAsia"/>
          <w:bCs/>
          <w:color w:val="000000"/>
          <w:sz w:val="28"/>
          <w:szCs w:val="28"/>
        </w:rPr>
        <w:t>（１）</w:t>
      </w:r>
      <w:r w:rsidR="00A77AAA" w:rsidRPr="00B85A9A">
        <w:rPr>
          <w:rFonts w:ascii="ＭＳ ゴシック" w:eastAsia="ＭＳ ゴシック" w:hAnsi="ＭＳ ゴシック" w:hint="eastAsia"/>
          <w:bCs/>
          <w:spacing w:val="-10"/>
          <w:sz w:val="28"/>
          <w:szCs w:val="28"/>
          <w:u w:val="single"/>
        </w:rPr>
        <w:t>新型コロナウイルスワクチン接種の状況報告及び医療機関名簿掲示依頼</w:t>
      </w:r>
    </w:p>
    <w:p w:rsidR="00A77AAA" w:rsidRPr="00B85A9A" w:rsidRDefault="00A77AAA" w:rsidP="006558ED">
      <w:pPr>
        <w:spacing w:line="340" w:lineRule="exact"/>
        <w:ind w:firstLineChars="100" w:firstLine="260"/>
        <w:rPr>
          <w:rFonts w:ascii="ＭＳ ゴシック" w:eastAsia="ＭＳ ゴシック" w:hAnsi="ＭＳ ゴシック"/>
          <w:bCs/>
          <w:spacing w:val="-10"/>
          <w:sz w:val="28"/>
          <w:szCs w:val="28"/>
          <w:u w:val="single"/>
        </w:rPr>
      </w:pPr>
      <w:r w:rsidRPr="00B85A9A">
        <w:rPr>
          <w:rFonts w:ascii="ＭＳ ゴシック" w:eastAsia="ＭＳ ゴシック" w:hAnsi="ＭＳ ゴシック" w:hint="eastAsia"/>
          <w:bCs/>
          <w:spacing w:val="-10"/>
          <w:sz w:val="28"/>
          <w:szCs w:val="28"/>
          <w:u w:val="single"/>
        </w:rPr>
        <w:t>について【市連】</w:t>
      </w:r>
    </w:p>
    <w:p w:rsidR="006558ED" w:rsidRPr="00A77AAA" w:rsidRDefault="006558ED" w:rsidP="006558ED">
      <w:pPr>
        <w:spacing w:line="340" w:lineRule="exact"/>
        <w:ind w:firstLineChars="100" w:firstLine="241"/>
        <w:rPr>
          <w:b/>
          <w:bCs/>
          <w:spacing w:val="-10"/>
          <w:u w:val="single"/>
        </w:rPr>
      </w:pPr>
    </w:p>
    <w:p w:rsidR="00A77AAA" w:rsidRPr="00A77AAA" w:rsidRDefault="00A77AAA" w:rsidP="00A77AAA">
      <w:pPr>
        <w:ind w:firstLineChars="100" w:firstLine="260"/>
        <w:rPr>
          <w:bCs/>
        </w:rPr>
      </w:pPr>
      <w:r w:rsidRPr="00A77AAA">
        <w:rPr>
          <w:rFonts w:hint="eastAsia"/>
          <w:bCs/>
        </w:rPr>
        <w:t>５月３日から高齢者</w:t>
      </w:r>
      <w:r w:rsidR="004A31C7">
        <w:rPr>
          <w:rFonts w:hint="eastAsia"/>
          <w:bCs/>
        </w:rPr>
        <w:t>の皆様</w:t>
      </w:r>
      <w:r w:rsidRPr="00A77AAA">
        <w:rPr>
          <w:rFonts w:hint="eastAsia"/>
          <w:bCs/>
        </w:rPr>
        <w:t>を対象として予約を開始いたしましたが、</w:t>
      </w:r>
      <w:r w:rsidR="00F43D8A">
        <w:rPr>
          <w:rFonts w:hint="eastAsia"/>
          <w:bCs/>
        </w:rPr>
        <w:t>ホームページへのアクセス</w:t>
      </w:r>
      <w:r w:rsidRPr="00A77AAA">
        <w:rPr>
          <w:rFonts w:hint="eastAsia"/>
          <w:bCs/>
        </w:rPr>
        <w:t>集中</w:t>
      </w:r>
      <w:r w:rsidR="00F43D8A">
        <w:rPr>
          <w:rFonts w:hint="eastAsia"/>
          <w:bCs/>
        </w:rPr>
        <w:t>や電話回線の混雑により、多くの方にご迷惑をおかけしており申し訳ありません</w:t>
      </w:r>
      <w:r w:rsidRPr="00A77AAA">
        <w:rPr>
          <w:rFonts w:hint="eastAsia"/>
          <w:bCs/>
        </w:rPr>
        <w:t>。</w:t>
      </w:r>
    </w:p>
    <w:p w:rsidR="00A77AAA" w:rsidRPr="00A77AAA" w:rsidRDefault="00A77AAA" w:rsidP="00A77AAA">
      <w:pPr>
        <w:ind w:firstLineChars="100" w:firstLine="260"/>
        <w:rPr>
          <w:bCs/>
        </w:rPr>
      </w:pPr>
      <w:r w:rsidRPr="00A77AAA">
        <w:rPr>
          <w:rFonts w:hint="eastAsia"/>
          <w:bCs/>
        </w:rPr>
        <w:t>集団接種</w:t>
      </w:r>
      <w:r w:rsidR="007C4408">
        <w:rPr>
          <w:rFonts w:hint="eastAsia"/>
          <w:bCs/>
        </w:rPr>
        <w:t>の拡充</w:t>
      </w:r>
      <w:r w:rsidRPr="00A77AAA">
        <w:rPr>
          <w:rFonts w:hint="eastAsia"/>
          <w:bCs/>
        </w:rPr>
        <w:t>や、個別接種</w:t>
      </w:r>
      <w:r w:rsidR="007C4408">
        <w:rPr>
          <w:rFonts w:hint="eastAsia"/>
          <w:bCs/>
        </w:rPr>
        <w:t>の病院・診療所の拡大</w:t>
      </w:r>
      <w:r w:rsidRPr="00A77AAA">
        <w:rPr>
          <w:rFonts w:hint="eastAsia"/>
          <w:bCs/>
        </w:rPr>
        <w:t>など、予約できる枠を段階的に広げるなど対応してまいります。</w:t>
      </w:r>
    </w:p>
    <w:p w:rsidR="00A77AAA" w:rsidRPr="00A77AAA" w:rsidRDefault="00A77AAA" w:rsidP="00A77AAA">
      <w:pPr>
        <w:ind w:firstLineChars="100" w:firstLine="260"/>
        <w:rPr>
          <w:bCs/>
        </w:rPr>
      </w:pPr>
      <w:r w:rsidRPr="00A77AAA">
        <w:rPr>
          <w:rFonts w:hint="eastAsia"/>
          <w:bCs/>
        </w:rPr>
        <w:t>なお、国か</w:t>
      </w:r>
      <w:r w:rsidR="00F43D8A">
        <w:rPr>
          <w:rFonts w:hint="eastAsia"/>
          <w:bCs/>
        </w:rPr>
        <w:t>らの情報も日々変更がありますので、横浜市ホームページや区役所、ケアプラザ及び地区センターなどに配架しているワクチンニュースを是非</w:t>
      </w:r>
      <w:r w:rsidRPr="00A77AAA">
        <w:rPr>
          <w:rFonts w:hint="eastAsia"/>
          <w:bCs/>
        </w:rPr>
        <w:t>ご覧ください。</w:t>
      </w:r>
    </w:p>
    <w:p w:rsidR="00A77AAA" w:rsidRPr="00A77AAA" w:rsidRDefault="00A77AAA" w:rsidP="00A77AAA">
      <w:pPr>
        <w:ind w:firstLineChars="100" w:firstLine="260"/>
        <w:rPr>
          <w:bCs/>
        </w:rPr>
      </w:pPr>
      <w:r w:rsidRPr="00A77AAA">
        <w:rPr>
          <w:rFonts w:hint="eastAsia"/>
          <w:bCs/>
        </w:rPr>
        <w:t>また、個別接種を実施する医療機関の名簿（区別）について、自治会町内会の掲示板に掲示してくださいますよう、ご協力をお願いいたします。</w:t>
      </w:r>
    </w:p>
    <w:p w:rsidR="00A77AAA" w:rsidRPr="00A77AAA" w:rsidRDefault="00A77AAA" w:rsidP="00A77AAA">
      <w:pPr>
        <w:rPr>
          <w:bCs/>
        </w:rPr>
      </w:pPr>
    </w:p>
    <w:p w:rsidR="00A77AAA" w:rsidRPr="00B85A9A" w:rsidRDefault="00623D62" w:rsidP="00623D62">
      <w:pPr>
        <w:ind w:leftChars="-109" w:left="-2" w:hangingChars="108" w:hanging="281"/>
        <w:rPr>
          <w:rFonts w:ascii="ＭＳ ゴシック" w:eastAsia="ＭＳ ゴシック" w:hAnsi="ＭＳ ゴシック"/>
          <w:bCs/>
        </w:rPr>
      </w:pPr>
      <w:r w:rsidRPr="00B85A9A">
        <w:rPr>
          <w:rFonts w:ascii="ＭＳ ゴシック" w:eastAsia="ＭＳ ゴシック" w:hAnsi="ＭＳ ゴシック" w:hint="eastAsia"/>
          <w:bCs/>
        </w:rPr>
        <w:t>【</w:t>
      </w:r>
      <w:r w:rsidR="007C4408">
        <w:rPr>
          <w:rFonts w:ascii="ＭＳ ゴシック" w:eastAsia="ＭＳ ゴシック" w:hAnsi="ＭＳ ゴシック" w:hint="eastAsia"/>
          <w:bCs/>
        </w:rPr>
        <w:t>予約枠の</w:t>
      </w:r>
      <w:r w:rsidR="009D1071">
        <w:rPr>
          <w:rFonts w:ascii="ＭＳ ゴシック" w:eastAsia="ＭＳ ゴシック" w:hAnsi="ＭＳ ゴシック" w:hint="eastAsia"/>
          <w:bCs/>
        </w:rPr>
        <w:t>段階的</w:t>
      </w:r>
      <w:r w:rsidR="007C4408">
        <w:rPr>
          <w:rFonts w:ascii="ＭＳ ゴシック" w:eastAsia="ＭＳ ゴシック" w:hAnsi="ＭＳ ゴシック" w:hint="eastAsia"/>
          <w:bCs/>
        </w:rPr>
        <w:t>拡大</w:t>
      </w:r>
      <w:r w:rsidRPr="00B85A9A">
        <w:rPr>
          <w:rFonts w:ascii="ＭＳ ゴシック" w:eastAsia="ＭＳ ゴシック" w:hAnsi="ＭＳ ゴシック" w:hint="eastAsia"/>
          <w:bCs/>
        </w:rPr>
        <w:t>】</w:t>
      </w:r>
    </w:p>
    <w:tbl>
      <w:tblPr>
        <w:tblStyle w:val="ad"/>
        <w:tblW w:w="10352" w:type="dxa"/>
        <w:tblInd w:w="-431" w:type="dxa"/>
        <w:tblLook w:val="04A0" w:firstRow="1" w:lastRow="0" w:firstColumn="1" w:lastColumn="0" w:noHBand="0" w:noVBand="1"/>
      </w:tblPr>
      <w:tblGrid>
        <w:gridCol w:w="993"/>
        <w:gridCol w:w="1276"/>
        <w:gridCol w:w="1418"/>
        <w:gridCol w:w="2693"/>
        <w:gridCol w:w="1559"/>
        <w:gridCol w:w="2413"/>
      </w:tblGrid>
      <w:tr w:rsidR="00A77AAA" w:rsidRPr="00A77AAA" w:rsidTr="00623D62">
        <w:tc>
          <w:tcPr>
            <w:tcW w:w="993" w:type="dxa"/>
            <w:shd w:val="clear" w:color="auto" w:fill="BDD6EE" w:themeFill="accent1" w:themeFillTint="66"/>
            <w:vAlign w:val="center"/>
          </w:tcPr>
          <w:p w:rsidR="00A77AAA" w:rsidRPr="00A77AAA" w:rsidRDefault="00A77AAA" w:rsidP="00FE0F66">
            <w:pPr>
              <w:ind w:rightChars="-38" w:right="-99"/>
              <w:rPr>
                <w:bCs/>
              </w:rPr>
            </w:pPr>
            <w:r w:rsidRPr="00A77AAA">
              <w:rPr>
                <w:rFonts w:hint="eastAsia"/>
                <w:bCs/>
              </w:rPr>
              <w:t>予約日</w:t>
            </w:r>
          </w:p>
        </w:tc>
        <w:tc>
          <w:tcPr>
            <w:tcW w:w="6946" w:type="dxa"/>
            <w:gridSpan w:val="4"/>
            <w:shd w:val="clear" w:color="auto" w:fill="BDD6EE" w:themeFill="accent1" w:themeFillTint="66"/>
            <w:vAlign w:val="center"/>
          </w:tcPr>
          <w:p w:rsidR="00A77AAA" w:rsidRPr="00A77AAA" w:rsidRDefault="00A77AAA" w:rsidP="00A77AAA">
            <w:pPr>
              <w:rPr>
                <w:bCs/>
              </w:rPr>
            </w:pPr>
            <w:r w:rsidRPr="00A77AAA">
              <w:rPr>
                <w:rFonts w:hint="eastAsia"/>
                <w:bCs/>
              </w:rPr>
              <w:t>集団接種</w:t>
            </w:r>
          </w:p>
        </w:tc>
        <w:tc>
          <w:tcPr>
            <w:tcW w:w="2413" w:type="dxa"/>
            <w:shd w:val="clear" w:color="auto" w:fill="BDD6EE" w:themeFill="accent1" w:themeFillTint="66"/>
            <w:vAlign w:val="center"/>
          </w:tcPr>
          <w:p w:rsidR="00A77AAA" w:rsidRPr="00A77AAA" w:rsidRDefault="00A77AAA" w:rsidP="00A77AAA">
            <w:pPr>
              <w:rPr>
                <w:bCs/>
              </w:rPr>
            </w:pPr>
            <w:r w:rsidRPr="00A77AAA">
              <w:rPr>
                <w:rFonts w:hint="eastAsia"/>
                <w:bCs/>
              </w:rPr>
              <w:t>個別接種</w:t>
            </w:r>
          </w:p>
        </w:tc>
      </w:tr>
      <w:tr w:rsidR="00A77AAA" w:rsidRPr="00A77AAA" w:rsidTr="006558ED">
        <w:trPr>
          <w:trHeight w:val="442"/>
        </w:trPr>
        <w:tc>
          <w:tcPr>
            <w:tcW w:w="993" w:type="dxa"/>
            <w:vMerge w:val="restart"/>
            <w:vAlign w:val="center"/>
          </w:tcPr>
          <w:p w:rsidR="00A77AAA" w:rsidRPr="00A77AAA" w:rsidRDefault="00A77AAA" w:rsidP="00A77AAA">
            <w:pPr>
              <w:rPr>
                <w:bCs/>
              </w:rPr>
            </w:pPr>
            <w:r w:rsidRPr="00A77AAA">
              <w:rPr>
                <w:rFonts w:hint="eastAsia"/>
                <w:bCs/>
              </w:rPr>
              <w:t>毎週</w:t>
            </w:r>
          </w:p>
          <w:p w:rsidR="00A77AAA" w:rsidRPr="00A77AAA" w:rsidRDefault="00A77AAA" w:rsidP="00FE0F66">
            <w:pPr>
              <w:ind w:rightChars="-38" w:right="-99"/>
              <w:rPr>
                <w:bCs/>
              </w:rPr>
            </w:pPr>
            <w:r w:rsidRPr="00A77AAA">
              <w:rPr>
                <w:rFonts w:hint="eastAsia"/>
                <w:bCs/>
              </w:rPr>
              <w:t>月曜日</w:t>
            </w:r>
          </w:p>
        </w:tc>
        <w:tc>
          <w:tcPr>
            <w:tcW w:w="2694" w:type="dxa"/>
            <w:gridSpan w:val="2"/>
            <w:vAlign w:val="center"/>
          </w:tcPr>
          <w:p w:rsidR="00A77AAA" w:rsidRPr="00A77AAA" w:rsidRDefault="00A77AAA" w:rsidP="00623D62">
            <w:pPr>
              <w:rPr>
                <w:bCs/>
              </w:rPr>
            </w:pPr>
            <w:r w:rsidRPr="00A77AAA">
              <w:rPr>
                <w:rFonts w:hint="eastAsia"/>
                <w:bCs/>
              </w:rPr>
              <w:t>接種場所と接種規模</w:t>
            </w:r>
          </w:p>
        </w:tc>
        <w:tc>
          <w:tcPr>
            <w:tcW w:w="4252" w:type="dxa"/>
            <w:gridSpan w:val="2"/>
            <w:vAlign w:val="center"/>
          </w:tcPr>
          <w:p w:rsidR="00A77AAA" w:rsidRPr="00A77AAA" w:rsidRDefault="00A77AAA" w:rsidP="00A77AAA">
            <w:pPr>
              <w:rPr>
                <w:bCs/>
              </w:rPr>
            </w:pPr>
            <w:r w:rsidRPr="00A77AAA">
              <w:rPr>
                <w:rFonts w:hint="eastAsia"/>
                <w:bCs/>
              </w:rPr>
              <w:t>予　約　期　間</w:t>
            </w:r>
          </w:p>
        </w:tc>
        <w:tc>
          <w:tcPr>
            <w:tcW w:w="2413" w:type="dxa"/>
            <w:vMerge w:val="restart"/>
            <w:vAlign w:val="center"/>
          </w:tcPr>
          <w:p w:rsidR="00A77AAA" w:rsidRPr="00A77AAA" w:rsidRDefault="00A77AAA" w:rsidP="00A77AAA">
            <w:pPr>
              <w:rPr>
                <w:bCs/>
              </w:rPr>
            </w:pPr>
            <w:r w:rsidRPr="00A77AAA">
              <w:rPr>
                <w:rFonts w:hint="eastAsia"/>
                <w:bCs/>
              </w:rPr>
              <w:t>個別接種</w:t>
            </w:r>
            <w:r w:rsidR="00D52479">
              <w:rPr>
                <w:rFonts w:hint="eastAsia"/>
                <w:bCs/>
              </w:rPr>
              <w:t>※</w:t>
            </w:r>
          </w:p>
          <w:p w:rsidR="00A77AAA" w:rsidRPr="00A77AAA" w:rsidRDefault="00A77AAA" w:rsidP="00A77AAA">
            <w:pPr>
              <w:rPr>
                <w:bCs/>
              </w:rPr>
            </w:pPr>
            <w:r w:rsidRPr="00A77AAA">
              <w:rPr>
                <w:rFonts w:hint="eastAsia"/>
                <w:bCs/>
              </w:rPr>
              <w:t>(病院・診療所)</w:t>
            </w:r>
          </w:p>
          <w:p w:rsidR="00A77AAA" w:rsidRPr="00A77AAA" w:rsidRDefault="00D52479" w:rsidP="00A77AAA">
            <w:pPr>
              <w:rPr>
                <w:bCs/>
              </w:rPr>
            </w:pPr>
            <w:r>
              <w:rPr>
                <w:rFonts w:hint="eastAsia"/>
                <w:bCs/>
                <w:highlight w:val="yellow"/>
              </w:rPr>
              <w:t>【</w:t>
            </w:r>
            <w:r w:rsidR="00A77AAA" w:rsidRPr="007C4408">
              <w:rPr>
                <w:rFonts w:hint="eastAsia"/>
                <w:bCs/>
                <w:highlight w:val="yellow"/>
              </w:rPr>
              <w:t>新規</w:t>
            </w:r>
            <w:r>
              <w:rPr>
                <w:rFonts w:hint="eastAsia"/>
                <w:bCs/>
                <w:highlight w:val="yellow"/>
              </w:rPr>
              <w:t>】</w:t>
            </w:r>
          </w:p>
        </w:tc>
      </w:tr>
      <w:tr w:rsidR="00623D62" w:rsidRPr="00A77AAA" w:rsidTr="006558ED">
        <w:trPr>
          <w:trHeight w:val="648"/>
        </w:trPr>
        <w:tc>
          <w:tcPr>
            <w:tcW w:w="993" w:type="dxa"/>
            <w:vMerge/>
            <w:vAlign w:val="center"/>
          </w:tcPr>
          <w:p w:rsidR="00A77AAA" w:rsidRPr="00A77AAA" w:rsidRDefault="00A77AAA" w:rsidP="00A77AAA">
            <w:pPr>
              <w:rPr>
                <w:bCs/>
              </w:rPr>
            </w:pPr>
          </w:p>
        </w:tc>
        <w:tc>
          <w:tcPr>
            <w:tcW w:w="1276" w:type="dxa"/>
            <w:vAlign w:val="center"/>
          </w:tcPr>
          <w:p w:rsidR="00A77AAA" w:rsidRPr="00A77AAA" w:rsidRDefault="00A77AAA" w:rsidP="00A77AAA">
            <w:pPr>
              <w:rPr>
                <w:bCs/>
              </w:rPr>
            </w:pPr>
            <w:r w:rsidRPr="00A77AAA">
              <w:rPr>
                <w:rFonts w:hint="eastAsia"/>
                <w:bCs/>
              </w:rPr>
              <w:t>主会場</w:t>
            </w:r>
          </w:p>
          <w:p w:rsidR="00A77AAA" w:rsidRPr="00A77AAA" w:rsidRDefault="00A77AAA" w:rsidP="00FE0F66">
            <w:pPr>
              <w:ind w:rightChars="-42" w:right="-109"/>
              <w:rPr>
                <w:bCs/>
              </w:rPr>
            </w:pPr>
          </w:p>
        </w:tc>
        <w:tc>
          <w:tcPr>
            <w:tcW w:w="1418" w:type="dxa"/>
            <w:vAlign w:val="center"/>
          </w:tcPr>
          <w:p w:rsidR="00F6790C" w:rsidRDefault="00A77AAA" w:rsidP="00F6790C">
            <w:pPr>
              <w:ind w:leftChars="-40" w:rightChars="-38" w:right="-99" w:hangingChars="40" w:hanging="104"/>
              <w:rPr>
                <w:bCs/>
              </w:rPr>
            </w:pPr>
            <w:r w:rsidRPr="00A77AAA">
              <w:rPr>
                <w:rFonts w:hint="eastAsia"/>
                <w:bCs/>
              </w:rPr>
              <w:t>その他会場</w:t>
            </w:r>
          </w:p>
          <w:p w:rsidR="00A77AAA" w:rsidRPr="00A77AAA" w:rsidRDefault="00D52479" w:rsidP="00F6790C">
            <w:pPr>
              <w:ind w:rightChars="-38" w:right="-99"/>
              <w:rPr>
                <w:bCs/>
              </w:rPr>
            </w:pPr>
            <w:r>
              <w:rPr>
                <w:rFonts w:hint="eastAsia"/>
                <w:bCs/>
                <w:highlight w:val="yellow"/>
              </w:rPr>
              <w:t>【</w:t>
            </w:r>
            <w:r w:rsidR="00A77AAA" w:rsidRPr="007C4408">
              <w:rPr>
                <w:rFonts w:hint="eastAsia"/>
                <w:bCs/>
                <w:highlight w:val="yellow"/>
              </w:rPr>
              <w:t>新規</w:t>
            </w:r>
            <w:r>
              <w:rPr>
                <w:rFonts w:hint="eastAsia"/>
                <w:bCs/>
                <w:highlight w:val="yellow"/>
              </w:rPr>
              <w:t>】</w:t>
            </w:r>
          </w:p>
        </w:tc>
        <w:tc>
          <w:tcPr>
            <w:tcW w:w="2693" w:type="dxa"/>
            <w:vAlign w:val="center"/>
          </w:tcPr>
          <w:p w:rsidR="00A77AAA" w:rsidRPr="00A77AAA" w:rsidRDefault="00A77AAA" w:rsidP="00A77AAA">
            <w:pPr>
              <w:rPr>
                <w:bCs/>
              </w:rPr>
            </w:pPr>
            <w:r w:rsidRPr="00A77AAA">
              <w:rPr>
                <w:rFonts w:hint="eastAsia"/>
                <w:bCs/>
              </w:rPr>
              <w:t>接種１回目</w:t>
            </w:r>
          </w:p>
        </w:tc>
        <w:tc>
          <w:tcPr>
            <w:tcW w:w="1559" w:type="dxa"/>
            <w:vAlign w:val="center"/>
          </w:tcPr>
          <w:p w:rsidR="00A77AAA" w:rsidRPr="00A77AAA" w:rsidRDefault="00A77AAA" w:rsidP="00A77AAA">
            <w:pPr>
              <w:rPr>
                <w:bCs/>
              </w:rPr>
            </w:pPr>
            <w:r w:rsidRPr="00A77AAA">
              <w:rPr>
                <w:rFonts w:hint="eastAsia"/>
                <w:bCs/>
              </w:rPr>
              <w:t>接種２回目</w:t>
            </w:r>
          </w:p>
        </w:tc>
        <w:tc>
          <w:tcPr>
            <w:tcW w:w="2413" w:type="dxa"/>
            <w:vMerge/>
            <w:vAlign w:val="center"/>
          </w:tcPr>
          <w:p w:rsidR="00A77AAA" w:rsidRPr="00A77AAA" w:rsidRDefault="00A77AAA" w:rsidP="00A77AAA">
            <w:pPr>
              <w:rPr>
                <w:bCs/>
              </w:rPr>
            </w:pPr>
          </w:p>
        </w:tc>
      </w:tr>
      <w:tr w:rsidR="00F6790C" w:rsidRPr="00A77AAA" w:rsidTr="00645928">
        <w:trPr>
          <w:trHeight w:val="322"/>
        </w:trPr>
        <w:tc>
          <w:tcPr>
            <w:tcW w:w="993" w:type="dxa"/>
            <w:shd w:val="clear" w:color="auto" w:fill="auto"/>
            <w:vAlign w:val="center"/>
          </w:tcPr>
          <w:p w:rsidR="00A77AAA" w:rsidRPr="00A77AAA" w:rsidRDefault="00A77AAA" w:rsidP="00A77AAA">
            <w:pPr>
              <w:rPr>
                <w:bCs/>
              </w:rPr>
            </w:pPr>
            <w:r w:rsidRPr="00A77AAA">
              <w:rPr>
                <w:rFonts w:hint="eastAsia"/>
                <w:bCs/>
              </w:rPr>
              <w:t>5/</w:t>
            </w:r>
            <w:r w:rsidRPr="00A77AAA">
              <w:rPr>
                <w:bCs/>
              </w:rPr>
              <w:t>3</w:t>
            </w:r>
          </w:p>
        </w:tc>
        <w:tc>
          <w:tcPr>
            <w:tcW w:w="1276" w:type="dxa"/>
            <w:shd w:val="clear" w:color="auto" w:fill="auto"/>
            <w:vAlign w:val="center"/>
          </w:tcPr>
          <w:p w:rsidR="00A77AAA" w:rsidRPr="00A77AAA" w:rsidRDefault="00A77AAA" w:rsidP="00FE0F66">
            <w:pPr>
              <w:ind w:rightChars="-39" w:right="-101"/>
              <w:rPr>
                <w:bCs/>
              </w:rPr>
            </w:pPr>
            <w:r w:rsidRPr="00A77AAA">
              <w:rPr>
                <w:rFonts w:hint="eastAsia"/>
                <w:bCs/>
              </w:rPr>
              <w:t>76,509回</w:t>
            </w:r>
          </w:p>
        </w:tc>
        <w:tc>
          <w:tcPr>
            <w:tcW w:w="1418" w:type="dxa"/>
            <w:shd w:val="clear" w:color="auto" w:fill="auto"/>
            <w:vAlign w:val="center"/>
          </w:tcPr>
          <w:p w:rsidR="00A77AAA" w:rsidRPr="00A77AAA" w:rsidRDefault="00A77AAA" w:rsidP="00A77AAA">
            <w:pPr>
              <w:rPr>
                <w:bCs/>
              </w:rPr>
            </w:pPr>
          </w:p>
        </w:tc>
        <w:tc>
          <w:tcPr>
            <w:tcW w:w="2693" w:type="dxa"/>
            <w:shd w:val="clear" w:color="auto" w:fill="auto"/>
            <w:vAlign w:val="center"/>
          </w:tcPr>
          <w:p w:rsidR="00A77AAA" w:rsidRPr="00A77AAA" w:rsidRDefault="00A77AAA" w:rsidP="007C4408">
            <w:pPr>
              <w:rPr>
                <w:bCs/>
              </w:rPr>
            </w:pPr>
            <w:r w:rsidRPr="00A77AAA">
              <w:rPr>
                <w:rFonts w:hint="eastAsia"/>
                <w:bCs/>
              </w:rPr>
              <w:t>5/1</w:t>
            </w:r>
            <w:r w:rsidRPr="00A77AAA">
              <w:rPr>
                <w:bCs/>
              </w:rPr>
              <w:t>7(</w:t>
            </w:r>
            <w:r w:rsidRPr="00A77AAA">
              <w:rPr>
                <w:rFonts w:hint="eastAsia"/>
                <w:bCs/>
              </w:rPr>
              <w:t>月</w:t>
            </w:r>
            <w:r w:rsidRPr="00A77AAA">
              <w:rPr>
                <w:bCs/>
              </w:rPr>
              <w:t>)</w:t>
            </w:r>
            <w:r w:rsidRPr="00A77AAA">
              <w:rPr>
                <w:rFonts w:hint="eastAsia"/>
                <w:bCs/>
              </w:rPr>
              <w:t>～6/6</w:t>
            </w:r>
            <w:r w:rsidRPr="00A77AAA">
              <w:rPr>
                <w:bCs/>
              </w:rPr>
              <w:t>(</w:t>
            </w:r>
            <w:r w:rsidRPr="00A77AAA">
              <w:rPr>
                <w:rFonts w:hint="eastAsia"/>
                <w:bCs/>
              </w:rPr>
              <w:t>日</w:t>
            </w:r>
            <w:r w:rsidRPr="00A77AAA">
              <w:rPr>
                <w:bCs/>
              </w:rPr>
              <w:t>)</w:t>
            </w:r>
          </w:p>
        </w:tc>
        <w:tc>
          <w:tcPr>
            <w:tcW w:w="1559" w:type="dxa"/>
            <w:vMerge w:val="restart"/>
          </w:tcPr>
          <w:p w:rsidR="00A77AAA" w:rsidRPr="00A77AAA" w:rsidRDefault="00A77AAA" w:rsidP="00FE0F66">
            <w:pPr>
              <w:rPr>
                <w:bCs/>
              </w:rPr>
            </w:pPr>
            <w:r w:rsidRPr="00A77AAA">
              <w:rPr>
                <w:rFonts w:hint="eastAsia"/>
                <w:bCs/>
              </w:rPr>
              <w:t>市の予約</w:t>
            </w:r>
          </w:p>
          <w:p w:rsidR="00A77AAA" w:rsidRPr="00A77AAA" w:rsidRDefault="00A77AAA" w:rsidP="00FE0F66">
            <w:pPr>
              <w:rPr>
                <w:bCs/>
              </w:rPr>
            </w:pPr>
            <w:r w:rsidRPr="00A77AAA">
              <w:rPr>
                <w:rFonts w:hint="eastAsia"/>
                <w:bCs/>
              </w:rPr>
              <w:t>システム</w:t>
            </w:r>
          </w:p>
          <w:p w:rsidR="00A77AAA" w:rsidRPr="00A77AAA" w:rsidRDefault="00A77AAA" w:rsidP="00FE0F66">
            <w:pPr>
              <w:rPr>
                <w:bCs/>
              </w:rPr>
            </w:pPr>
            <w:r w:rsidRPr="00A77AAA">
              <w:rPr>
                <w:rFonts w:hint="eastAsia"/>
                <w:bCs/>
              </w:rPr>
              <w:t>では、原則</w:t>
            </w:r>
            <w:r w:rsidR="00FE0F66">
              <w:rPr>
                <w:rFonts w:hint="eastAsia"/>
                <w:bCs/>
              </w:rPr>
              <w:t>３</w:t>
            </w:r>
            <w:r w:rsidRPr="00A77AAA">
              <w:rPr>
                <w:rFonts w:hint="eastAsia"/>
                <w:bCs/>
              </w:rPr>
              <w:t>週間後の同時刻同会場での予約となります。</w:t>
            </w:r>
          </w:p>
          <w:p w:rsidR="00A77AAA" w:rsidRPr="00A77AAA" w:rsidRDefault="00A77AAA" w:rsidP="00A77AAA">
            <w:pPr>
              <w:rPr>
                <w:bCs/>
              </w:rPr>
            </w:pPr>
          </w:p>
        </w:tc>
        <w:tc>
          <w:tcPr>
            <w:tcW w:w="2413" w:type="dxa"/>
            <w:vMerge w:val="restart"/>
          </w:tcPr>
          <w:p w:rsidR="007C4408" w:rsidRDefault="00FE0F66" w:rsidP="00FE0F66">
            <w:pPr>
              <w:spacing w:line="320" w:lineRule="exact"/>
              <w:rPr>
                <w:bCs/>
              </w:rPr>
            </w:pPr>
            <w:r>
              <w:rPr>
                <w:rFonts w:hint="eastAsia"/>
                <w:bCs/>
              </w:rPr>
              <w:t>５</w:t>
            </w:r>
            <w:r w:rsidR="00A77AAA" w:rsidRPr="00A77AAA">
              <w:rPr>
                <w:rFonts w:hint="eastAsia"/>
                <w:bCs/>
              </w:rPr>
              <w:t>月</w:t>
            </w:r>
            <w:r w:rsidR="00A77AAA" w:rsidRPr="00A77AAA">
              <w:rPr>
                <w:bCs/>
              </w:rPr>
              <w:t>17日から</w:t>
            </w:r>
            <w:r w:rsidR="007C4408">
              <w:rPr>
                <w:rFonts w:hint="eastAsia"/>
                <w:bCs/>
              </w:rPr>
              <w:t>予約受付を開始しています。</w:t>
            </w:r>
          </w:p>
          <w:p w:rsidR="00A77AAA" w:rsidRPr="00A77AAA" w:rsidRDefault="00A77AAA" w:rsidP="00FE0F66">
            <w:pPr>
              <w:spacing w:line="320" w:lineRule="exact"/>
              <w:rPr>
                <w:bCs/>
              </w:rPr>
            </w:pPr>
            <w:r w:rsidRPr="00A77AAA">
              <w:rPr>
                <w:rFonts w:hint="eastAsia"/>
                <w:bCs/>
              </w:rPr>
              <w:t>個別接種は、順次、接種規模を拡大します。</w:t>
            </w:r>
          </w:p>
          <w:p w:rsidR="00A77AAA" w:rsidRPr="00A77AAA" w:rsidRDefault="00A77AAA" w:rsidP="00FE0F66">
            <w:pPr>
              <w:spacing w:line="320" w:lineRule="exact"/>
              <w:ind w:left="107" w:hangingChars="41" w:hanging="107"/>
              <w:rPr>
                <w:bCs/>
              </w:rPr>
            </w:pPr>
            <w:r w:rsidRPr="00A77AAA">
              <w:rPr>
                <w:rFonts w:hint="eastAsia"/>
                <w:bCs/>
              </w:rPr>
              <w:t>【開始当初</w:t>
            </w:r>
            <w:r w:rsidRPr="00A77AAA">
              <w:rPr>
                <w:bCs/>
              </w:rPr>
              <w:t>】</w:t>
            </w:r>
          </w:p>
          <w:p w:rsidR="00FE0F66" w:rsidRDefault="00A77AAA" w:rsidP="00FE0F66">
            <w:pPr>
              <w:spacing w:line="320" w:lineRule="exact"/>
              <w:rPr>
                <w:bCs/>
              </w:rPr>
            </w:pPr>
            <w:r w:rsidRPr="00A77AAA">
              <w:rPr>
                <w:rFonts w:hint="eastAsia"/>
                <w:bCs/>
              </w:rPr>
              <w:t>１３か所</w:t>
            </w:r>
          </w:p>
          <w:p w:rsidR="00A77AAA" w:rsidRPr="00A77AAA" w:rsidRDefault="00A77AAA" w:rsidP="00FE0F66">
            <w:pPr>
              <w:spacing w:line="320" w:lineRule="exact"/>
              <w:rPr>
                <w:bCs/>
              </w:rPr>
            </w:pPr>
            <w:r w:rsidRPr="00A77AAA">
              <w:rPr>
                <w:rFonts w:hint="eastAsia"/>
                <w:bCs/>
              </w:rPr>
              <w:t>約6,300回</w:t>
            </w:r>
            <w:r w:rsidRPr="00A77AAA">
              <w:rPr>
                <w:bCs/>
              </w:rPr>
              <w:t>/</w:t>
            </w:r>
            <w:r w:rsidRPr="00A77AAA">
              <w:rPr>
                <w:rFonts w:hint="eastAsia"/>
                <w:bCs/>
              </w:rPr>
              <w:t>週</w:t>
            </w:r>
          </w:p>
          <w:p w:rsidR="00A77AAA" w:rsidRPr="00A77AAA" w:rsidRDefault="00623D62" w:rsidP="00FE0F66">
            <w:pPr>
              <w:spacing w:line="320" w:lineRule="exact"/>
              <w:rPr>
                <w:bCs/>
              </w:rPr>
            </w:pPr>
            <w:r>
              <w:rPr>
                <w:rFonts w:hint="eastAsia"/>
                <w:bCs/>
              </w:rPr>
              <w:t xml:space="preserve">　　</w:t>
            </w:r>
            <w:r w:rsidR="00A77AAA" w:rsidRPr="00A77AAA">
              <w:rPr>
                <w:rFonts w:hint="eastAsia"/>
                <w:bCs/>
              </w:rPr>
              <w:t>↓</w:t>
            </w:r>
          </w:p>
          <w:p w:rsidR="00A77AAA" w:rsidRPr="00A77AAA" w:rsidRDefault="00A77AAA" w:rsidP="00FE0F66">
            <w:pPr>
              <w:spacing w:line="320" w:lineRule="exact"/>
              <w:ind w:left="107" w:hangingChars="41" w:hanging="107"/>
              <w:rPr>
                <w:bCs/>
              </w:rPr>
            </w:pPr>
            <w:r w:rsidRPr="00A77AAA">
              <w:rPr>
                <w:rFonts w:hint="eastAsia"/>
                <w:bCs/>
              </w:rPr>
              <w:t>【最大】</w:t>
            </w:r>
          </w:p>
          <w:p w:rsidR="00A77AAA" w:rsidRPr="00A77AAA" w:rsidRDefault="00A77AAA" w:rsidP="00FE0F66">
            <w:pPr>
              <w:spacing w:line="320" w:lineRule="exact"/>
              <w:rPr>
                <w:bCs/>
              </w:rPr>
            </w:pPr>
            <w:r w:rsidRPr="00A77AAA">
              <w:rPr>
                <w:bCs/>
              </w:rPr>
              <w:t>約1,100か所</w:t>
            </w:r>
          </w:p>
          <w:p w:rsidR="00A77AAA" w:rsidRPr="00A77AAA" w:rsidRDefault="00A77AAA" w:rsidP="00FE0F66">
            <w:pPr>
              <w:spacing w:line="320" w:lineRule="exact"/>
              <w:rPr>
                <w:bCs/>
              </w:rPr>
            </w:pPr>
            <w:r w:rsidRPr="00A77AAA">
              <w:rPr>
                <w:rFonts w:hint="eastAsia"/>
                <w:bCs/>
              </w:rPr>
              <w:t>約</w:t>
            </w:r>
            <w:r w:rsidRPr="00A77AAA">
              <w:rPr>
                <w:bCs/>
              </w:rPr>
              <w:t>77,000</w:t>
            </w:r>
            <w:r w:rsidRPr="00A77AAA">
              <w:rPr>
                <w:rFonts w:hint="eastAsia"/>
                <w:bCs/>
              </w:rPr>
              <w:t>回</w:t>
            </w:r>
            <w:r w:rsidRPr="00A77AAA">
              <w:rPr>
                <w:bCs/>
              </w:rPr>
              <w:t>/週</w:t>
            </w:r>
          </w:p>
          <w:p w:rsidR="00A77AAA" w:rsidRPr="00A77AAA" w:rsidRDefault="00D52479" w:rsidP="00FE0F66">
            <w:pPr>
              <w:spacing w:line="320" w:lineRule="exact"/>
              <w:rPr>
                <w:bCs/>
              </w:rPr>
            </w:pPr>
            <w:r>
              <w:rPr>
                <w:rFonts w:hint="eastAsia"/>
                <w:bCs/>
              </w:rPr>
              <w:t>（</w:t>
            </w:r>
            <w:r w:rsidR="007C4408">
              <w:rPr>
                <w:rFonts w:hint="eastAsia"/>
                <w:bCs/>
              </w:rPr>
              <w:t>病院等の独自予約の場合、</w:t>
            </w:r>
            <w:r w:rsidR="00A77AAA" w:rsidRPr="00A77AAA">
              <w:rPr>
                <w:rFonts w:hint="eastAsia"/>
                <w:bCs/>
              </w:rPr>
              <w:t>予約期間は医療機関ごとに異なります。</w:t>
            </w:r>
            <w:r>
              <w:rPr>
                <w:rFonts w:hint="eastAsia"/>
                <w:bCs/>
              </w:rPr>
              <w:t>）</w:t>
            </w:r>
          </w:p>
        </w:tc>
      </w:tr>
      <w:tr w:rsidR="00623D62" w:rsidRPr="00A77AAA" w:rsidTr="00623D62">
        <w:trPr>
          <w:trHeight w:val="835"/>
        </w:trPr>
        <w:tc>
          <w:tcPr>
            <w:tcW w:w="993" w:type="dxa"/>
            <w:vAlign w:val="center"/>
          </w:tcPr>
          <w:p w:rsidR="00A77AAA" w:rsidRPr="00A77AAA" w:rsidRDefault="00A77AAA" w:rsidP="00A77AAA">
            <w:pPr>
              <w:rPr>
                <w:bCs/>
              </w:rPr>
            </w:pPr>
            <w:r w:rsidRPr="00A77AAA">
              <w:rPr>
                <w:rFonts w:hint="eastAsia"/>
                <w:bCs/>
              </w:rPr>
              <w:t>5/1</w:t>
            </w:r>
            <w:r w:rsidRPr="00A77AAA">
              <w:rPr>
                <w:bCs/>
              </w:rPr>
              <w:t>0</w:t>
            </w:r>
          </w:p>
        </w:tc>
        <w:tc>
          <w:tcPr>
            <w:tcW w:w="1276" w:type="dxa"/>
            <w:vAlign w:val="center"/>
          </w:tcPr>
          <w:p w:rsidR="00FE0F66" w:rsidRDefault="00A77AAA" w:rsidP="00FE0F66">
            <w:pPr>
              <w:ind w:rightChars="-39" w:right="-101"/>
              <w:rPr>
                <w:bCs/>
              </w:rPr>
            </w:pPr>
            <w:r w:rsidRPr="00A77AAA">
              <w:rPr>
                <w:rFonts w:hint="eastAsia"/>
                <w:bCs/>
              </w:rPr>
              <w:t>約</w:t>
            </w:r>
          </w:p>
          <w:p w:rsidR="00A77AAA" w:rsidRPr="00A77AAA" w:rsidRDefault="00A77AAA" w:rsidP="00FE0F66">
            <w:pPr>
              <w:ind w:rightChars="-39" w:right="-101"/>
              <w:rPr>
                <w:bCs/>
              </w:rPr>
            </w:pPr>
            <w:r w:rsidRPr="00A77AAA">
              <w:rPr>
                <w:rFonts w:hint="eastAsia"/>
                <w:bCs/>
              </w:rPr>
              <w:t>2</w:t>
            </w:r>
            <w:r w:rsidRPr="00A77AAA">
              <w:rPr>
                <w:bCs/>
              </w:rPr>
              <w:t>9</w:t>
            </w:r>
            <w:r w:rsidRPr="00A77AAA">
              <w:rPr>
                <w:rFonts w:hint="eastAsia"/>
                <w:bCs/>
              </w:rPr>
              <w:t>,000回</w:t>
            </w:r>
          </w:p>
        </w:tc>
        <w:tc>
          <w:tcPr>
            <w:tcW w:w="1418" w:type="dxa"/>
            <w:vAlign w:val="center"/>
          </w:tcPr>
          <w:p w:rsidR="00A77AAA" w:rsidRPr="00A77AAA" w:rsidRDefault="00A77AAA" w:rsidP="00A77AAA">
            <w:pPr>
              <w:rPr>
                <w:bCs/>
              </w:rPr>
            </w:pPr>
          </w:p>
        </w:tc>
        <w:tc>
          <w:tcPr>
            <w:tcW w:w="2693" w:type="dxa"/>
            <w:vAlign w:val="center"/>
          </w:tcPr>
          <w:p w:rsidR="00A77AAA" w:rsidRPr="00A77AAA" w:rsidRDefault="007C4408" w:rsidP="007C4408">
            <w:pPr>
              <w:rPr>
                <w:bCs/>
              </w:rPr>
            </w:pPr>
            <w:r>
              <w:rPr>
                <w:rFonts w:hint="eastAsia"/>
                <w:bCs/>
              </w:rPr>
              <w:t>6</w:t>
            </w:r>
            <w:r w:rsidR="00A77AAA" w:rsidRPr="00A77AAA">
              <w:rPr>
                <w:rFonts w:hint="eastAsia"/>
                <w:bCs/>
              </w:rPr>
              <w:t>/28（月）～</w:t>
            </w:r>
            <w:r w:rsidR="00A77AAA" w:rsidRPr="00A77AAA">
              <w:rPr>
                <w:bCs/>
              </w:rPr>
              <w:t>7/4(</w:t>
            </w:r>
            <w:r w:rsidR="00A77AAA" w:rsidRPr="00A77AAA">
              <w:rPr>
                <w:rFonts w:hint="eastAsia"/>
                <w:bCs/>
              </w:rPr>
              <w:t>日</w:t>
            </w:r>
            <w:r w:rsidR="00A77AAA" w:rsidRPr="00A77AAA">
              <w:rPr>
                <w:bCs/>
              </w:rPr>
              <w:t>)</w:t>
            </w:r>
          </w:p>
        </w:tc>
        <w:tc>
          <w:tcPr>
            <w:tcW w:w="1559" w:type="dxa"/>
            <w:vMerge/>
          </w:tcPr>
          <w:p w:rsidR="00A77AAA" w:rsidRPr="00A77AAA" w:rsidRDefault="00A77AAA" w:rsidP="00A77AAA">
            <w:pPr>
              <w:rPr>
                <w:bCs/>
              </w:rPr>
            </w:pPr>
          </w:p>
        </w:tc>
        <w:tc>
          <w:tcPr>
            <w:tcW w:w="2413" w:type="dxa"/>
            <w:vMerge/>
          </w:tcPr>
          <w:p w:rsidR="00A77AAA" w:rsidRPr="00A77AAA" w:rsidRDefault="00A77AAA" w:rsidP="00A77AAA">
            <w:pPr>
              <w:rPr>
                <w:bCs/>
              </w:rPr>
            </w:pPr>
          </w:p>
        </w:tc>
      </w:tr>
      <w:tr w:rsidR="00623D62" w:rsidRPr="00A77AAA" w:rsidTr="00623D62">
        <w:trPr>
          <w:trHeight w:val="848"/>
        </w:trPr>
        <w:tc>
          <w:tcPr>
            <w:tcW w:w="993" w:type="dxa"/>
            <w:vMerge w:val="restart"/>
            <w:vAlign w:val="center"/>
          </w:tcPr>
          <w:p w:rsidR="00A77AAA" w:rsidRPr="00A77AAA" w:rsidRDefault="00A77AAA" w:rsidP="00A77AAA">
            <w:pPr>
              <w:rPr>
                <w:bCs/>
              </w:rPr>
            </w:pPr>
            <w:r w:rsidRPr="00A77AAA">
              <w:rPr>
                <w:rFonts w:hint="eastAsia"/>
                <w:bCs/>
              </w:rPr>
              <w:t>5/17</w:t>
            </w:r>
          </w:p>
        </w:tc>
        <w:tc>
          <w:tcPr>
            <w:tcW w:w="1276" w:type="dxa"/>
            <w:vAlign w:val="center"/>
          </w:tcPr>
          <w:p w:rsidR="00FE0F66" w:rsidRDefault="00A77AAA" w:rsidP="00FE0F66">
            <w:pPr>
              <w:ind w:rightChars="-39" w:right="-101"/>
              <w:rPr>
                <w:bCs/>
              </w:rPr>
            </w:pPr>
            <w:r w:rsidRPr="00A77AAA">
              <w:rPr>
                <w:rFonts w:hint="eastAsia"/>
                <w:bCs/>
              </w:rPr>
              <w:t>約</w:t>
            </w:r>
          </w:p>
          <w:p w:rsidR="00A77AAA" w:rsidRPr="00A77AAA" w:rsidRDefault="00A77AAA" w:rsidP="00FE0F66">
            <w:pPr>
              <w:ind w:rightChars="-39" w:right="-101"/>
              <w:rPr>
                <w:bCs/>
              </w:rPr>
            </w:pPr>
            <w:r w:rsidRPr="00A77AAA">
              <w:rPr>
                <w:rFonts w:hint="eastAsia"/>
                <w:bCs/>
              </w:rPr>
              <w:t>2</w:t>
            </w:r>
            <w:r w:rsidRPr="00A77AAA">
              <w:rPr>
                <w:bCs/>
              </w:rPr>
              <w:t>9</w:t>
            </w:r>
            <w:r w:rsidRPr="00A77AAA">
              <w:rPr>
                <w:rFonts w:hint="eastAsia"/>
                <w:bCs/>
              </w:rPr>
              <w:t>,000回</w:t>
            </w:r>
          </w:p>
        </w:tc>
        <w:tc>
          <w:tcPr>
            <w:tcW w:w="1418" w:type="dxa"/>
            <w:vAlign w:val="center"/>
          </w:tcPr>
          <w:p w:rsidR="00A77AAA" w:rsidRPr="00A77AAA" w:rsidRDefault="00A77AAA" w:rsidP="00A77AAA">
            <w:pPr>
              <w:rPr>
                <w:bCs/>
              </w:rPr>
            </w:pPr>
          </w:p>
        </w:tc>
        <w:tc>
          <w:tcPr>
            <w:tcW w:w="2693" w:type="dxa"/>
            <w:vAlign w:val="center"/>
          </w:tcPr>
          <w:p w:rsidR="00A77AAA" w:rsidRPr="00A77AAA" w:rsidRDefault="00A77AAA" w:rsidP="007C4408">
            <w:pPr>
              <w:rPr>
                <w:bCs/>
              </w:rPr>
            </w:pPr>
            <w:r w:rsidRPr="00A77AAA">
              <w:rPr>
                <w:rFonts w:hint="eastAsia"/>
                <w:bCs/>
              </w:rPr>
              <w:t>7/5（月）～7</w:t>
            </w:r>
            <w:r w:rsidRPr="00A77AAA">
              <w:rPr>
                <w:bCs/>
              </w:rPr>
              <w:t>/11</w:t>
            </w:r>
            <w:r w:rsidR="007C4408">
              <w:rPr>
                <w:rFonts w:hint="eastAsia"/>
                <w:bCs/>
              </w:rPr>
              <w:t>（日）</w:t>
            </w:r>
          </w:p>
        </w:tc>
        <w:tc>
          <w:tcPr>
            <w:tcW w:w="1559" w:type="dxa"/>
            <w:vMerge/>
          </w:tcPr>
          <w:p w:rsidR="00A77AAA" w:rsidRPr="00A77AAA" w:rsidRDefault="00A77AAA" w:rsidP="00A77AAA">
            <w:pPr>
              <w:rPr>
                <w:bCs/>
              </w:rPr>
            </w:pPr>
          </w:p>
        </w:tc>
        <w:tc>
          <w:tcPr>
            <w:tcW w:w="2413" w:type="dxa"/>
            <w:vMerge/>
          </w:tcPr>
          <w:p w:rsidR="00A77AAA" w:rsidRPr="00A77AAA" w:rsidRDefault="00A77AAA" w:rsidP="00A77AAA">
            <w:pPr>
              <w:rPr>
                <w:bCs/>
              </w:rPr>
            </w:pPr>
          </w:p>
        </w:tc>
      </w:tr>
      <w:tr w:rsidR="00623D62" w:rsidRPr="00A77AAA" w:rsidTr="00623D62">
        <w:trPr>
          <w:trHeight w:val="845"/>
        </w:trPr>
        <w:tc>
          <w:tcPr>
            <w:tcW w:w="993" w:type="dxa"/>
            <w:vMerge/>
            <w:vAlign w:val="center"/>
          </w:tcPr>
          <w:p w:rsidR="00A77AAA" w:rsidRPr="00A77AAA" w:rsidRDefault="00A77AAA" w:rsidP="00A77AAA">
            <w:pPr>
              <w:rPr>
                <w:bCs/>
              </w:rPr>
            </w:pPr>
          </w:p>
        </w:tc>
        <w:tc>
          <w:tcPr>
            <w:tcW w:w="1276" w:type="dxa"/>
            <w:vAlign w:val="center"/>
          </w:tcPr>
          <w:p w:rsidR="00A77AAA" w:rsidRPr="00A77AAA" w:rsidRDefault="00A77AAA" w:rsidP="00FE0F66">
            <w:pPr>
              <w:ind w:rightChars="-39" w:right="-101"/>
              <w:rPr>
                <w:bCs/>
              </w:rPr>
            </w:pPr>
          </w:p>
        </w:tc>
        <w:tc>
          <w:tcPr>
            <w:tcW w:w="1418" w:type="dxa"/>
            <w:vAlign w:val="center"/>
          </w:tcPr>
          <w:p w:rsidR="00F6790C" w:rsidRDefault="00A77AAA" w:rsidP="00A77AAA">
            <w:pPr>
              <w:rPr>
                <w:bCs/>
              </w:rPr>
            </w:pPr>
            <w:r w:rsidRPr="00A77AAA">
              <w:rPr>
                <w:rFonts w:hint="eastAsia"/>
                <w:bCs/>
              </w:rPr>
              <w:t>約</w:t>
            </w:r>
          </w:p>
          <w:p w:rsidR="00A77AAA" w:rsidRPr="00A77AAA" w:rsidRDefault="00A77AAA" w:rsidP="00A77AAA">
            <w:pPr>
              <w:rPr>
                <w:bCs/>
              </w:rPr>
            </w:pPr>
            <w:r w:rsidRPr="00A77AAA">
              <w:rPr>
                <w:rFonts w:hint="eastAsia"/>
                <w:bCs/>
              </w:rPr>
              <w:t>5</w:t>
            </w:r>
            <w:r w:rsidRPr="00A77AAA">
              <w:rPr>
                <w:bCs/>
              </w:rPr>
              <w:t>3,000</w:t>
            </w:r>
            <w:r w:rsidRPr="00A77AAA">
              <w:rPr>
                <w:rFonts w:hint="eastAsia"/>
                <w:bCs/>
              </w:rPr>
              <w:t>回</w:t>
            </w:r>
          </w:p>
        </w:tc>
        <w:tc>
          <w:tcPr>
            <w:tcW w:w="2693" w:type="dxa"/>
            <w:vAlign w:val="center"/>
          </w:tcPr>
          <w:p w:rsidR="00A77AAA" w:rsidRPr="00A77AAA" w:rsidRDefault="00A77AAA" w:rsidP="007C4408">
            <w:pPr>
              <w:rPr>
                <w:bCs/>
              </w:rPr>
            </w:pPr>
            <w:r w:rsidRPr="00A77AAA">
              <w:rPr>
                <w:bCs/>
              </w:rPr>
              <w:t>6/7(</w:t>
            </w:r>
            <w:r w:rsidRPr="00A77AAA">
              <w:rPr>
                <w:rFonts w:hint="eastAsia"/>
                <w:bCs/>
              </w:rPr>
              <w:t>月</w:t>
            </w:r>
            <w:r w:rsidRPr="00A77AAA">
              <w:rPr>
                <w:bCs/>
              </w:rPr>
              <w:t>)</w:t>
            </w:r>
            <w:r w:rsidRPr="00A77AAA">
              <w:rPr>
                <w:rFonts w:hint="eastAsia"/>
                <w:bCs/>
              </w:rPr>
              <w:t>～6</w:t>
            </w:r>
            <w:r w:rsidRPr="00A77AAA">
              <w:rPr>
                <w:bCs/>
              </w:rPr>
              <w:t>/27(</w:t>
            </w:r>
            <w:r w:rsidRPr="00A77AAA">
              <w:rPr>
                <w:rFonts w:hint="eastAsia"/>
                <w:bCs/>
              </w:rPr>
              <w:t>日</w:t>
            </w:r>
            <w:r w:rsidRPr="00A77AAA">
              <w:rPr>
                <w:bCs/>
              </w:rPr>
              <w:t>)</w:t>
            </w:r>
          </w:p>
        </w:tc>
        <w:tc>
          <w:tcPr>
            <w:tcW w:w="1559" w:type="dxa"/>
            <w:vMerge/>
          </w:tcPr>
          <w:p w:rsidR="00A77AAA" w:rsidRPr="00A77AAA" w:rsidRDefault="00A77AAA" w:rsidP="00A77AAA">
            <w:pPr>
              <w:rPr>
                <w:bCs/>
              </w:rPr>
            </w:pPr>
          </w:p>
        </w:tc>
        <w:tc>
          <w:tcPr>
            <w:tcW w:w="2413" w:type="dxa"/>
            <w:vMerge/>
          </w:tcPr>
          <w:p w:rsidR="00A77AAA" w:rsidRPr="00A77AAA" w:rsidRDefault="00A77AAA" w:rsidP="00A77AAA">
            <w:pPr>
              <w:rPr>
                <w:bCs/>
              </w:rPr>
            </w:pPr>
          </w:p>
        </w:tc>
      </w:tr>
      <w:tr w:rsidR="00623D62" w:rsidRPr="00A77AAA" w:rsidTr="00623D62">
        <w:trPr>
          <w:trHeight w:val="844"/>
        </w:trPr>
        <w:tc>
          <w:tcPr>
            <w:tcW w:w="993" w:type="dxa"/>
            <w:vMerge w:val="restart"/>
            <w:vAlign w:val="center"/>
          </w:tcPr>
          <w:p w:rsidR="00A77AAA" w:rsidRPr="00A77AAA" w:rsidRDefault="00A77AAA" w:rsidP="00A77AAA">
            <w:pPr>
              <w:rPr>
                <w:bCs/>
              </w:rPr>
            </w:pPr>
            <w:r w:rsidRPr="00A77AAA">
              <w:rPr>
                <w:rFonts w:hint="eastAsia"/>
                <w:bCs/>
              </w:rPr>
              <w:t>5/</w:t>
            </w:r>
            <w:r w:rsidRPr="00A77AAA">
              <w:rPr>
                <w:bCs/>
              </w:rPr>
              <w:t>24</w:t>
            </w:r>
          </w:p>
        </w:tc>
        <w:tc>
          <w:tcPr>
            <w:tcW w:w="1276" w:type="dxa"/>
            <w:vAlign w:val="center"/>
          </w:tcPr>
          <w:p w:rsidR="00FE0F66" w:rsidRDefault="00A77AAA" w:rsidP="00FE0F66">
            <w:pPr>
              <w:ind w:rightChars="-39" w:right="-101"/>
              <w:rPr>
                <w:bCs/>
              </w:rPr>
            </w:pPr>
            <w:r w:rsidRPr="00A77AAA">
              <w:rPr>
                <w:rFonts w:hint="eastAsia"/>
                <w:bCs/>
              </w:rPr>
              <w:t>約</w:t>
            </w:r>
          </w:p>
          <w:p w:rsidR="00A77AAA" w:rsidRPr="00A77AAA" w:rsidRDefault="00A77AAA" w:rsidP="00FE0F66">
            <w:pPr>
              <w:ind w:rightChars="-39" w:right="-101"/>
              <w:rPr>
                <w:bCs/>
              </w:rPr>
            </w:pPr>
            <w:r w:rsidRPr="00A77AAA">
              <w:rPr>
                <w:rFonts w:hint="eastAsia"/>
                <w:bCs/>
              </w:rPr>
              <w:t>2</w:t>
            </w:r>
            <w:r w:rsidRPr="00A77AAA">
              <w:rPr>
                <w:bCs/>
              </w:rPr>
              <w:t>9</w:t>
            </w:r>
            <w:r w:rsidRPr="00A77AAA">
              <w:rPr>
                <w:rFonts w:hint="eastAsia"/>
                <w:bCs/>
              </w:rPr>
              <w:t>,000回</w:t>
            </w:r>
          </w:p>
        </w:tc>
        <w:tc>
          <w:tcPr>
            <w:tcW w:w="1418" w:type="dxa"/>
            <w:vAlign w:val="center"/>
          </w:tcPr>
          <w:p w:rsidR="00A77AAA" w:rsidRPr="00A77AAA" w:rsidRDefault="00A77AAA" w:rsidP="00A77AAA">
            <w:pPr>
              <w:rPr>
                <w:bCs/>
              </w:rPr>
            </w:pPr>
          </w:p>
        </w:tc>
        <w:tc>
          <w:tcPr>
            <w:tcW w:w="2693" w:type="dxa"/>
            <w:vAlign w:val="center"/>
          </w:tcPr>
          <w:p w:rsidR="00A77AAA" w:rsidRPr="00A77AAA" w:rsidRDefault="00A77AAA" w:rsidP="007C4408">
            <w:pPr>
              <w:rPr>
                <w:bCs/>
              </w:rPr>
            </w:pPr>
            <w:r w:rsidRPr="00A77AAA">
              <w:rPr>
                <w:rFonts w:hint="eastAsia"/>
                <w:bCs/>
              </w:rPr>
              <w:t>7</w:t>
            </w:r>
            <w:r w:rsidRPr="00A77AAA">
              <w:rPr>
                <w:bCs/>
              </w:rPr>
              <w:t>/</w:t>
            </w:r>
            <w:r w:rsidR="00623D62">
              <w:rPr>
                <w:rFonts w:hint="eastAsia"/>
                <w:bCs/>
              </w:rPr>
              <w:t>12</w:t>
            </w:r>
            <w:r w:rsidRPr="00A77AAA">
              <w:rPr>
                <w:bCs/>
              </w:rPr>
              <w:t>(</w:t>
            </w:r>
            <w:r w:rsidRPr="00A77AAA">
              <w:rPr>
                <w:rFonts w:hint="eastAsia"/>
                <w:bCs/>
              </w:rPr>
              <w:t>月</w:t>
            </w:r>
            <w:r w:rsidRPr="00A77AAA">
              <w:rPr>
                <w:bCs/>
              </w:rPr>
              <w:t>)</w:t>
            </w:r>
            <w:r w:rsidRPr="00A77AAA">
              <w:rPr>
                <w:rFonts w:hint="eastAsia"/>
                <w:bCs/>
              </w:rPr>
              <w:t>～7</w:t>
            </w:r>
            <w:r w:rsidRPr="00A77AAA">
              <w:rPr>
                <w:bCs/>
              </w:rPr>
              <w:t>/18(</w:t>
            </w:r>
            <w:r w:rsidRPr="00A77AAA">
              <w:rPr>
                <w:rFonts w:hint="eastAsia"/>
                <w:bCs/>
              </w:rPr>
              <w:t>日</w:t>
            </w:r>
            <w:r w:rsidRPr="00A77AAA">
              <w:rPr>
                <w:bCs/>
              </w:rPr>
              <w:t>)</w:t>
            </w:r>
          </w:p>
        </w:tc>
        <w:tc>
          <w:tcPr>
            <w:tcW w:w="1559" w:type="dxa"/>
            <w:vMerge/>
          </w:tcPr>
          <w:p w:rsidR="00A77AAA" w:rsidRPr="00A77AAA" w:rsidRDefault="00A77AAA" w:rsidP="00A77AAA">
            <w:pPr>
              <w:rPr>
                <w:bCs/>
              </w:rPr>
            </w:pPr>
          </w:p>
        </w:tc>
        <w:tc>
          <w:tcPr>
            <w:tcW w:w="2413" w:type="dxa"/>
            <w:vMerge/>
          </w:tcPr>
          <w:p w:rsidR="00A77AAA" w:rsidRPr="00A77AAA" w:rsidRDefault="00A77AAA" w:rsidP="00A77AAA">
            <w:pPr>
              <w:rPr>
                <w:bCs/>
              </w:rPr>
            </w:pPr>
          </w:p>
        </w:tc>
      </w:tr>
      <w:tr w:rsidR="00623D62" w:rsidRPr="00A77AAA" w:rsidTr="00623D62">
        <w:trPr>
          <w:trHeight w:val="841"/>
        </w:trPr>
        <w:tc>
          <w:tcPr>
            <w:tcW w:w="993" w:type="dxa"/>
            <w:vMerge/>
            <w:vAlign w:val="center"/>
          </w:tcPr>
          <w:p w:rsidR="00A77AAA" w:rsidRPr="00A77AAA" w:rsidRDefault="00A77AAA" w:rsidP="00A77AAA">
            <w:pPr>
              <w:rPr>
                <w:bCs/>
              </w:rPr>
            </w:pPr>
          </w:p>
        </w:tc>
        <w:tc>
          <w:tcPr>
            <w:tcW w:w="1276" w:type="dxa"/>
            <w:vAlign w:val="center"/>
          </w:tcPr>
          <w:p w:rsidR="00A77AAA" w:rsidRPr="00A77AAA" w:rsidRDefault="00A77AAA" w:rsidP="00FE0F66">
            <w:pPr>
              <w:ind w:rightChars="-39" w:right="-101"/>
              <w:rPr>
                <w:bCs/>
              </w:rPr>
            </w:pPr>
          </w:p>
        </w:tc>
        <w:tc>
          <w:tcPr>
            <w:tcW w:w="1418" w:type="dxa"/>
            <w:vAlign w:val="center"/>
          </w:tcPr>
          <w:p w:rsidR="00F6790C" w:rsidRDefault="00A77AAA" w:rsidP="00A77AAA">
            <w:pPr>
              <w:rPr>
                <w:bCs/>
              </w:rPr>
            </w:pPr>
            <w:r w:rsidRPr="00A77AAA">
              <w:rPr>
                <w:rFonts w:hint="eastAsia"/>
                <w:bCs/>
              </w:rPr>
              <w:t>約</w:t>
            </w:r>
          </w:p>
          <w:p w:rsidR="00A77AAA" w:rsidRPr="00A77AAA" w:rsidRDefault="00A77AAA" w:rsidP="00A77AAA">
            <w:pPr>
              <w:rPr>
                <w:bCs/>
              </w:rPr>
            </w:pPr>
            <w:r w:rsidRPr="00A77AAA">
              <w:rPr>
                <w:rFonts w:hint="eastAsia"/>
                <w:bCs/>
              </w:rPr>
              <w:t>17,000回</w:t>
            </w:r>
          </w:p>
        </w:tc>
        <w:tc>
          <w:tcPr>
            <w:tcW w:w="2693" w:type="dxa"/>
            <w:vAlign w:val="center"/>
          </w:tcPr>
          <w:p w:rsidR="00A77AAA" w:rsidRPr="00A77AAA" w:rsidRDefault="00A77AAA" w:rsidP="007C4408">
            <w:pPr>
              <w:rPr>
                <w:bCs/>
              </w:rPr>
            </w:pPr>
            <w:r w:rsidRPr="00A77AAA">
              <w:rPr>
                <w:rFonts w:hint="eastAsia"/>
                <w:bCs/>
              </w:rPr>
              <w:t>7/</w:t>
            </w:r>
            <w:r w:rsidRPr="00A77AAA">
              <w:rPr>
                <w:bCs/>
              </w:rPr>
              <w:t>19</w:t>
            </w:r>
            <w:r w:rsidRPr="00A77AAA">
              <w:rPr>
                <w:rFonts w:hint="eastAsia"/>
                <w:bCs/>
              </w:rPr>
              <w:t>（月）～</w:t>
            </w:r>
            <w:r w:rsidRPr="00A77AAA">
              <w:rPr>
                <w:bCs/>
              </w:rPr>
              <w:t>7/25(</w:t>
            </w:r>
            <w:r w:rsidRPr="00A77AAA">
              <w:rPr>
                <w:rFonts w:hint="eastAsia"/>
                <w:bCs/>
              </w:rPr>
              <w:t>日</w:t>
            </w:r>
            <w:r w:rsidRPr="00A77AAA">
              <w:rPr>
                <w:bCs/>
              </w:rPr>
              <w:t>)</w:t>
            </w:r>
          </w:p>
        </w:tc>
        <w:tc>
          <w:tcPr>
            <w:tcW w:w="1559" w:type="dxa"/>
            <w:vMerge/>
          </w:tcPr>
          <w:p w:rsidR="00A77AAA" w:rsidRPr="00A77AAA" w:rsidRDefault="00A77AAA" w:rsidP="00A77AAA">
            <w:pPr>
              <w:rPr>
                <w:bCs/>
              </w:rPr>
            </w:pPr>
          </w:p>
        </w:tc>
        <w:tc>
          <w:tcPr>
            <w:tcW w:w="2413" w:type="dxa"/>
            <w:vMerge/>
          </w:tcPr>
          <w:p w:rsidR="00A77AAA" w:rsidRPr="00A77AAA" w:rsidRDefault="00A77AAA" w:rsidP="00A77AAA">
            <w:pPr>
              <w:rPr>
                <w:bCs/>
              </w:rPr>
            </w:pPr>
          </w:p>
        </w:tc>
      </w:tr>
      <w:tr w:rsidR="00623D62" w:rsidRPr="00A77AAA" w:rsidTr="00623D62">
        <w:trPr>
          <w:trHeight w:val="826"/>
        </w:trPr>
        <w:tc>
          <w:tcPr>
            <w:tcW w:w="993" w:type="dxa"/>
            <w:vAlign w:val="center"/>
          </w:tcPr>
          <w:p w:rsidR="00A77AAA" w:rsidRPr="00A77AAA" w:rsidRDefault="00A77AAA" w:rsidP="00A77AAA">
            <w:pPr>
              <w:rPr>
                <w:bCs/>
              </w:rPr>
            </w:pPr>
            <w:r w:rsidRPr="00A77AAA">
              <w:rPr>
                <w:rFonts w:hint="eastAsia"/>
                <w:bCs/>
              </w:rPr>
              <w:t>5/</w:t>
            </w:r>
            <w:r w:rsidRPr="00A77AAA">
              <w:rPr>
                <w:bCs/>
              </w:rPr>
              <w:t>31</w:t>
            </w:r>
          </w:p>
        </w:tc>
        <w:tc>
          <w:tcPr>
            <w:tcW w:w="1276" w:type="dxa"/>
            <w:vAlign w:val="center"/>
          </w:tcPr>
          <w:p w:rsidR="00FE0F66" w:rsidRDefault="00A77AAA" w:rsidP="00FE0F66">
            <w:pPr>
              <w:ind w:rightChars="-39" w:right="-101"/>
              <w:rPr>
                <w:bCs/>
              </w:rPr>
            </w:pPr>
            <w:r w:rsidRPr="00A77AAA">
              <w:rPr>
                <w:rFonts w:hint="eastAsia"/>
                <w:bCs/>
              </w:rPr>
              <w:t>約</w:t>
            </w:r>
          </w:p>
          <w:p w:rsidR="00A77AAA" w:rsidRPr="00A77AAA" w:rsidRDefault="00A77AAA" w:rsidP="00FE0F66">
            <w:pPr>
              <w:ind w:rightChars="-39" w:right="-101"/>
              <w:rPr>
                <w:bCs/>
              </w:rPr>
            </w:pPr>
            <w:r w:rsidRPr="00A77AAA">
              <w:rPr>
                <w:rFonts w:hint="eastAsia"/>
                <w:bCs/>
              </w:rPr>
              <w:t>2</w:t>
            </w:r>
            <w:r w:rsidRPr="00A77AAA">
              <w:rPr>
                <w:bCs/>
              </w:rPr>
              <w:t>9</w:t>
            </w:r>
            <w:r w:rsidRPr="00A77AAA">
              <w:rPr>
                <w:rFonts w:hint="eastAsia"/>
                <w:bCs/>
              </w:rPr>
              <w:t>,000回</w:t>
            </w:r>
          </w:p>
        </w:tc>
        <w:tc>
          <w:tcPr>
            <w:tcW w:w="1418" w:type="dxa"/>
            <w:vAlign w:val="center"/>
          </w:tcPr>
          <w:p w:rsidR="00F6790C" w:rsidRDefault="00A77AAA" w:rsidP="00A77AAA">
            <w:pPr>
              <w:rPr>
                <w:bCs/>
              </w:rPr>
            </w:pPr>
            <w:r w:rsidRPr="00A77AAA">
              <w:rPr>
                <w:rFonts w:hint="eastAsia"/>
                <w:bCs/>
              </w:rPr>
              <w:t>約</w:t>
            </w:r>
          </w:p>
          <w:p w:rsidR="00A77AAA" w:rsidRPr="00A77AAA" w:rsidRDefault="00A77AAA" w:rsidP="00A77AAA">
            <w:pPr>
              <w:rPr>
                <w:bCs/>
              </w:rPr>
            </w:pPr>
            <w:r w:rsidRPr="00A77AAA">
              <w:rPr>
                <w:rFonts w:hint="eastAsia"/>
                <w:bCs/>
              </w:rPr>
              <w:t>17,000回</w:t>
            </w:r>
          </w:p>
        </w:tc>
        <w:tc>
          <w:tcPr>
            <w:tcW w:w="2693" w:type="dxa"/>
            <w:vAlign w:val="center"/>
          </w:tcPr>
          <w:p w:rsidR="00A77AAA" w:rsidRPr="00A77AAA" w:rsidRDefault="00A77AAA" w:rsidP="007C4408">
            <w:pPr>
              <w:rPr>
                <w:bCs/>
              </w:rPr>
            </w:pPr>
            <w:r w:rsidRPr="00A77AAA">
              <w:rPr>
                <w:rFonts w:hint="eastAsia"/>
                <w:bCs/>
              </w:rPr>
              <w:t>7/</w:t>
            </w:r>
            <w:r w:rsidRPr="00A77AAA">
              <w:rPr>
                <w:bCs/>
              </w:rPr>
              <w:t>26</w:t>
            </w:r>
            <w:r w:rsidRPr="00A77AAA">
              <w:rPr>
                <w:rFonts w:hint="eastAsia"/>
                <w:bCs/>
              </w:rPr>
              <w:t>（月）以降</w:t>
            </w:r>
          </w:p>
        </w:tc>
        <w:tc>
          <w:tcPr>
            <w:tcW w:w="1559" w:type="dxa"/>
            <w:vMerge/>
          </w:tcPr>
          <w:p w:rsidR="00A77AAA" w:rsidRPr="00A77AAA" w:rsidRDefault="00A77AAA" w:rsidP="00A77AAA">
            <w:pPr>
              <w:rPr>
                <w:bCs/>
              </w:rPr>
            </w:pPr>
          </w:p>
        </w:tc>
        <w:tc>
          <w:tcPr>
            <w:tcW w:w="2413" w:type="dxa"/>
            <w:vMerge/>
          </w:tcPr>
          <w:p w:rsidR="00A77AAA" w:rsidRPr="00A77AAA" w:rsidRDefault="00A77AAA" w:rsidP="00A77AAA">
            <w:pPr>
              <w:rPr>
                <w:bCs/>
              </w:rPr>
            </w:pPr>
          </w:p>
        </w:tc>
      </w:tr>
    </w:tbl>
    <w:p w:rsidR="00B85A9A" w:rsidRDefault="00D52479" w:rsidP="002329D4">
      <w:pPr>
        <w:ind w:firstLineChars="100" w:firstLine="260"/>
        <w:rPr>
          <w:bCs/>
        </w:rPr>
      </w:pPr>
      <w:r>
        <w:rPr>
          <w:rFonts w:hint="eastAsia"/>
          <w:bCs/>
        </w:rPr>
        <w:t>※個別接種の予約方法は２通りあります。</w:t>
      </w:r>
    </w:p>
    <w:p w:rsidR="00D52479" w:rsidRDefault="00D52479" w:rsidP="002329D4">
      <w:pPr>
        <w:ind w:firstLineChars="100" w:firstLine="260"/>
        <w:rPr>
          <w:bCs/>
        </w:rPr>
      </w:pPr>
      <w:r>
        <w:rPr>
          <w:rFonts w:hint="eastAsia"/>
          <w:bCs/>
        </w:rPr>
        <w:t xml:space="preserve">　１　市の予約センター・予約サイトを通じて予約する</w:t>
      </w:r>
      <w:r w:rsidR="00881F01">
        <w:rPr>
          <w:rFonts w:hint="eastAsia"/>
          <w:bCs/>
        </w:rPr>
        <w:t>。</w:t>
      </w:r>
    </w:p>
    <w:p w:rsidR="007C4408" w:rsidRDefault="00D52479" w:rsidP="002329D4">
      <w:pPr>
        <w:ind w:firstLineChars="100" w:firstLine="260"/>
        <w:rPr>
          <w:bCs/>
        </w:rPr>
      </w:pPr>
      <w:r>
        <w:rPr>
          <w:rFonts w:hint="eastAsia"/>
          <w:bCs/>
        </w:rPr>
        <w:t xml:space="preserve">　２　直接、医療機関に予約する</w:t>
      </w:r>
      <w:r w:rsidR="00881F01">
        <w:rPr>
          <w:rFonts w:hint="eastAsia"/>
          <w:bCs/>
        </w:rPr>
        <w:t>。</w:t>
      </w:r>
    </w:p>
    <w:p w:rsidR="00A77AAA" w:rsidRPr="00B85A9A" w:rsidRDefault="00623D62" w:rsidP="00A77AAA">
      <w:pPr>
        <w:rPr>
          <w:rFonts w:ascii="ＭＳ ゴシック" w:eastAsia="ＭＳ ゴシック" w:hAnsi="ＭＳ ゴシック"/>
          <w:bCs/>
        </w:rPr>
      </w:pPr>
      <w:r w:rsidRPr="00B85A9A">
        <w:rPr>
          <w:rFonts w:ascii="ＭＳ ゴシック" w:eastAsia="ＭＳ ゴシック" w:hAnsi="ＭＳ ゴシック" w:hint="eastAsia"/>
          <w:bCs/>
        </w:rPr>
        <w:lastRenderedPageBreak/>
        <w:t>【</w:t>
      </w:r>
      <w:r w:rsidR="00A77AAA" w:rsidRPr="00B85A9A">
        <w:rPr>
          <w:rFonts w:ascii="ＭＳ ゴシック" w:eastAsia="ＭＳ ゴシック" w:hAnsi="ＭＳ ゴシック" w:hint="eastAsia"/>
          <w:bCs/>
        </w:rPr>
        <w:t>高齢者向け予約相談体制及び広報の強化について</w:t>
      </w:r>
      <w:r w:rsidRPr="00B85A9A">
        <w:rPr>
          <w:rFonts w:ascii="ＭＳ ゴシック" w:eastAsia="ＭＳ ゴシック" w:hAnsi="ＭＳ ゴシック" w:hint="eastAsia"/>
          <w:bCs/>
        </w:rPr>
        <w:t>】</w:t>
      </w:r>
    </w:p>
    <w:p w:rsidR="00A77AAA" w:rsidRPr="00B85A9A" w:rsidRDefault="002329D4" w:rsidP="002329D4">
      <w:pPr>
        <w:ind w:firstLineChars="100" w:firstLine="260"/>
        <w:rPr>
          <w:rFonts w:ascii="ＭＳ ゴシック" w:eastAsia="ＭＳ ゴシック" w:hAnsi="ＭＳ ゴシック"/>
          <w:bCs/>
        </w:rPr>
      </w:pPr>
      <w:r w:rsidRPr="00B85A9A">
        <w:rPr>
          <w:rFonts w:ascii="ＭＳ ゴシック" w:eastAsia="ＭＳ ゴシック" w:hAnsi="ＭＳ ゴシック" w:hint="eastAsia"/>
          <w:bCs/>
        </w:rPr>
        <w:t xml:space="preserve">ア　</w:t>
      </w:r>
      <w:r w:rsidR="00A77AAA" w:rsidRPr="00B85A9A">
        <w:rPr>
          <w:rFonts w:ascii="ＭＳ ゴシック" w:eastAsia="ＭＳ ゴシック" w:hAnsi="ＭＳ ゴシック" w:hint="eastAsia"/>
          <w:bCs/>
        </w:rPr>
        <w:t>予約相談体制の充実</w:t>
      </w:r>
    </w:p>
    <w:p w:rsidR="00A77AAA" w:rsidRPr="00623D62" w:rsidRDefault="00A77AAA" w:rsidP="002329D4">
      <w:pPr>
        <w:ind w:leftChars="200" w:left="520" w:firstLineChars="100" w:firstLine="260"/>
        <w:rPr>
          <w:bCs/>
        </w:rPr>
      </w:pPr>
      <w:r w:rsidRPr="00623D62">
        <w:rPr>
          <w:rFonts w:hint="eastAsia"/>
          <w:bCs/>
        </w:rPr>
        <w:t>高齢者の方々に予約専用サイトでの予約方法をお伝えするなど、予約方法の説明や補助を行うなど各区役所のワクチン接種相談員の体制を充実します。</w:t>
      </w:r>
    </w:p>
    <w:p w:rsidR="00A77AAA" w:rsidRPr="00B85A9A" w:rsidRDefault="002329D4" w:rsidP="002329D4">
      <w:pPr>
        <w:ind w:firstLineChars="100" w:firstLine="260"/>
        <w:rPr>
          <w:rFonts w:ascii="ＭＳ ゴシック" w:eastAsia="ＭＳ ゴシック" w:hAnsi="ＭＳ ゴシック"/>
          <w:bCs/>
        </w:rPr>
      </w:pPr>
      <w:r w:rsidRPr="00B85A9A">
        <w:rPr>
          <w:rFonts w:ascii="ＭＳ ゴシック" w:eastAsia="ＭＳ ゴシック" w:hAnsi="ＭＳ ゴシック" w:hint="eastAsia"/>
          <w:bCs/>
        </w:rPr>
        <w:t xml:space="preserve">イ　</w:t>
      </w:r>
      <w:r w:rsidR="00A77AAA" w:rsidRPr="00B85A9A">
        <w:rPr>
          <w:rFonts w:ascii="ＭＳ ゴシック" w:eastAsia="ＭＳ ゴシック" w:hAnsi="ＭＳ ゴシック" w:hint="eastAsia"/>
          <w:bCs/>
        </w:rPr>
        <w:t xml:space="preserve">予約センターの強化　</w:t>
      </w:r>
    </w:p>
    <w:p w:rsidR="00A77AAA" w:rsidRDefault="00A77AAA" w:rsidP="002329D4">
      <w:pPr>
        <w:ind w:leftChars="218" w:left="567" w:firstLineChars="81" w:firstLine="211"/>
        <w:rPr>
          <w:bCs/>
        </w:rPr>
      </w:pPr>
      <w:r w:rsidRPr="00623D62">
        <w:rPr>
          <w:rFonts w:hint="eastAsia"/>
          <w:bCs/>
        </w:rPr>
        <w:t>予約センターの受付回線数を追加し、コールセンターと併せて最大</w:t>
      </w:r>
      <w:r w:rsidR="002329D4">
        <w:rPr>
          <w:rFonts w:hint="eastAsia"/>
          <w:bCs/>
        </w:rPr>
        <w:t>４２０</w:t>
      </w:r>
      <w:r w:rsidRPr="00623D62">
        <w:rPr>
          <w:rFonts w:hint="eastAsia"/>
          <w:bCs/>
        </w:rPr>
        <w:t>回線に拡大しま</w:t>
      </w:r>
      <w:r w:rsidR="009D1071">
        <w:rPr>
          <w:rFonts w:hint="eastAsia"/>
          <w:bCs/>
        </w:rPr>
        <w:t>した</w:t>
      </w:r>
      <w:r w:rsidRPr="00623D62">
        <w:rPr>
          <w:rFonts w:hint="eastAsia"/>
          <w:bCs/>
        </w:rPr>
        <w:t>。</w:t>
      </w:r>
    </w:p>
    <w:p w:rsidR="00A77AAA" w:rsidRPr="00B85A9A" w:rsidRDefault="002329D4" w:rsidP="002329D4">
      <w:pPr>
        <w:ind w:firstLineChars="100" w:firstLine="260"/>
        <w:rPr>
          <w:rFonts w:ascii="ＭＳ ゴシック" w:eastAsia="ＭＳ ゴシック" w:hAnsi="ＭＳ ゴシック"/>
          <w:bCs/>
        </w:rPr>
      </w:pPr>
      <w:r w:rsidRPr="00B85A9A">
        <w:rPr>
          <w:rFonts w:ascii="ＭＳ ゴシック" w:eastAsia="ＭＳ ゴシック" w:hAnsi="ＭＳ ゴシック" w:hint="eastAsia"/>
          <w:bCs/>
        </w:rPr>
        <w:t xml:space="preserve">ウ　</w:t>
      </w:r>
      <w:r w:rsidR="00A77AAA" w:rsidRPr="00B85A9A">
        <w:rPr>
          <w:rFonts w:ascii="ＭＳ ゴシック" w:eastAsia="ＭＳ ゴシック" w:hAnsi="ＭＳ ゴシック" w:hint="eastAsia"/>
          <w:bCs/>
        </w:rPr>
        <w:t>広報について</w:t>
      </w:r>
    </w:p>
    <w:p w:rsidR="00A77AAA" w:rsidRPr="00623D62" w:rsidRDefault="00A77AAA" w:rsidP="00A77AAA">
      <w:pPr>
        <w:rPr>
          <w:bCs/>
        </w:rPr>
      </w:pPr>
      <w:r w:rsidRPr="00623D62">
        <w:rPr>
          <w:rFonts w:hint="eastAsia"/>
          <w:bCs/>
        </w:rPr>
        <w:t xml:space="preserve"> </w:t>
      </w:r>
      <w:r w:rsidRPr="00623D62">
        <w:rPr>
          <w:bCs/>
        </w:rPr>
        <w:t xml:space="preserve">  </w:t>
      </w:r>
      <w:r w:rsidR="002329D4">
        <w:rPr>
          <w:rFonts w:hint="eastAsia"/>
          <w:bCs/>
        </w:rPr>
        <w:t xml:space="preserve">　</w:t>
      </w:r>
      <w:r w:rsidRPr="00623D62">
        <w:rPr>
          <w:bCs/>
        </w:rPr>
        <w:t xml:space="preserve"> 高齢者の方々向けの紙媒体</w:t>
      </w:r>
      <w:r w:rsidRPr="00623D62">
        <w:rPr>
          <w:rFonts w:hint="eastAsia"/>
          <w:bCs/>
        </w:rPr>
        <w:t>による</w:t>
      </w:r>
      <w:r w:rsidRPr="00623D62">
        <w:rPr>
          <w:bCs/>
        </w:rPr>
        <w:t>広報を行います。</w:t>
      </w:r>
    </w:p>
    <w:tbl>
      <w:tblPr>
        <w:tblStyle w:val="ad"/>
        <w:tblW w:w="10065" w:type="dxa"/>
        <w:tblInd w:w="-5" w:type="dxa"/>
        <w:tblLook w:val="04A0" w:firstRow="1" w:lastRow="0" w:firstColumn="1" w:lastColumn="0" w:noHBand="0" w:noVBand="1"/>
      </w:tblPr>
      <w:tblGrid>
        <w:gridCol w:w="1276"/>
        <w:gridCol w:w="2126"/>
        <w:gridCol w:w="3969"/>
        <w:gridCol w:w="2694"/>
      </w:tblGrid>
      <w:tr w:rsidR="00A77AAA" w:rsidRPr="00A77AAA" w:rsidTr="0058628C">
        <w:trPr>
          <w:trHeight w:val="514"/>
        </w:trPr>
        <w:tc>
          <w:tcPr>
            <w:tcW w:w="1276" w:type="dxa"/>
            <w:vAlign w:val="center"/>
          </w:tcPr>
          <w:p w:rsidR="00A77AAA" w:rsidRPr="00A77AAA" w:rsidRDefault="00A77AAA" w:rsidP="00A77AAA">
            <w:pPr>
              <w:rPr>
                <w:bCs/>
              </w:rPr>
            </w:pPr>
            <w:r w:rsidRPr="00A77AAA">
              <w:rPr>
                <w:rFonts w:hint="eastAsia"/>
                <w:bCs/>
              </w:rPr>
              <w:t>配布時期</w:t>
            </w:r>
          </w:p>
        </w:tc>
        <w:tc>
          <w:tcPr>
            <w:tcW w:w="2126" w:type="dxa"/>
            <w:vAlign w:val="center"/>
          </w:tcPr>
          <w:p w:rsidR="00A77AAA" w:rsidRPr="00A77AAA" w:rsidRDefault="00A77AAA" w:rsidP="00A77AAA">
            <w:pPr>
              <w:rPr>
                <w:bCs/>
              </w:rPr>
            </w:pPr>
            <w:r w:rsidRPr="00A77AAA">
              <w:rPr>
                <w:rFonts w:hint="eastAsia"/>
                <w:bCs/>
              </w:rPr>
              <w:t>媒体</w:t>
            </w:r>
          </w:p>
        </w:tc>
        <w:tc>
          <w:tcPr>
            <w:tcW w:w="3969" w:type="dxa"/>
            <w:vAlign w:val="center"/>
          </w:tcPr>
          <w:p w:rsidR="00A77AAA" w:rsidRPr="00A77AAA" w:rsidRDefault="00A77AAA" w:rsidP="00A77AAA">
            <w:pPr>
              <w:rPr>
                <w:bCs/>
              </w:rPr>
            </w:pPr>
            <w:r w:rsidRPr="00A77AAA">
              <w:rPr>
                <w:rFonts w:hint="eastAsia"/>
                <w:bCs/>
              </w:rPr>
              <w:t>内容</w:t>
            </w:r>
          </w:p>
        </w:tc>
        <w:tc>
          <w:tcPr>
            <w:tcW w:w="2694" w:type="dxa"/>
            <w:vAlign w:val="center"/>
          </w:tcPr>
          <w:p w:rsidR="00A77AAA" w:rsidRPr="00A77AAA" w:rsidRDefault="00A77AAA" w:rsidP="00A77AAA">
            <w:pPr>
              <w:rPr>
                <w:bCs/>
              </w:rPr>
            </w:pPr>
            <w:r w:rsidRPr="00A77AAA">
              <w:rPr>
                <w:rFonts w:hint="eastAsia"/>
                <w:bCs/>
              </w:rPr>
              <w:t>配布場所</w:t>
            </w:r>
          </w:p>
        </w:tc>
      </w:tr>
      <w:tr w:rsidR="00A77AAA" w:rsidRPr="00A77AAA" w:rsidTr="00533ED0">
        <w:trPr>
          <w:trHeight w:val="1331"/>
        </w:trPr>
        <w:tc>
          <w:tcPr>
            <w:tcW w:w="1276" w:type="dxa"/>
            <w:vAlign w:val="center"/>
          </w:tcPr>
          <w:p w:rsidR="00A77AAA" w:rsidRPr="00A77AAA" w:rsidRDefault="002329D4" w:rsidP="00A77AAA">
            <w:pPr>
              <w:rPr>
                <w:bCs/>
              </w:rPr>
            </w:pPr>
            <w:r>
              <w:rPr>
                <w:rFonts w:hint="eastAsia"/>
                <w:bCs/>
              </w:rPr>
              <w:t>５</w:t>
            </w:r>
            <w:r w:rsidR="00A77AAA" w:rsidRPr="00A77AAA">
              <w:rPr>
                <w:bCs/>
              </w:rPr>
              <w:t>/</w:t>
            </w:r>
            <w:r>
              <w:rPr>
                <w:rFonts w:hint="eastAsia"/>
                <w:bCs/>
              </w:rPr>
              <w:t>１３</w:t>
            </w:r>
            <w:r w:rsidR="007C4408">
              <w:rPr>
                <w:rFonts w:hint="eastAsia"/>
                <w:bCs/>
              </w:rPr>
              <w:t>・５/２４</w:t>
            </w:r>
          </w:p>
        </w:tc>
        <w:tc>
          <w:tcPr>
            <w:tcW w:w="2126" w:type="dxa"/>
            <w:vAlign w:val="center"/>
          </w:tcPr>
          <w:p w:rsidR="00A77AAA" w:rsidRPr="00A77AAA" w:rsidRDefault="00A77AAA" w:rsidP="00A77AAA">
            <w:pPr>
              <w:rPr>
                <w:bCs/>
              </w:rPr>
            </w:pPr>
            <w:r w:rsidRPr="00A77AAA">
              <w:rPr>
                <w:rFonts w:hint="eastAsia"/>
                <w:bCs/>
              </w:rPr>
              <w:t>タウンニュース</w:t>
            </w:r>
          </w:p>
        </w:tc>
        <w:tc>
          <w:tcPr>
            <w:tcW w:w="3969" w:type="dxa"/>
            <w:vAlign w:val="center"/>
          </w:tcPr>
          <w:p w:rsidR="00A77AAA" w:rsidRPr="00A77AAA" w:rsidRDefault="00A77AAA" w:rsidP="007C4408">
            <w:pPr>
              <w:rPr>
                <w:bCs/>
              </w:rPr>
            </w:pPr>
            <w:r w:rsidRPr="00A77AAA">
              <w:rPr>
                <w:rFonts w:hint="eastAsia"/>
                <w:bCs/>
              </w:rPr>
              <w:t>集団接種会場の一覧、</w:t>
            </w:r>
            <w:r w:rsidR="007C4408" w:rsidRPr="00A77AAA">
              <w:rPr>
                <w:rFonts w:hint="eastAsia"/>
                <w:bCs/>
              </w:rPr>
              <w:t>個別接種の公表可能な医療機関一覧の区ごとの情報を掲載</w:t>
            </w:r>
          </w:p>
        </w:tc>
        <w:tc>
          <w:tcPr>
            <w:tcW w:w="2694" w:type="dxa"/>
            <w:vAlign w:val="center"/>
          </w:tcPr>
          <w:p w:rsidR="00A77AAA" w:rsidRPr="00A77AAA" w:rsidRDefault="00A77AAA" w:rsidP="00A77AAA">
            <w:pPr>
              <w:rPr>
                <w:bCs/>
              </w:rPr>
            </w:pPr>
            <w:r w:rsidRPr="00A77AAA">
              <w:rPr>
                <w:rFonts w:hint="eastAsia"/>
                <w:bCs/>
              </w:rPr>
              <w:t>新聞購読世帯の各戸</w:t>
            </w:r>
          </w:p>
        </w:tc>
      </w:tr>
      <w:tr w:rsidR="00A77AAA" w:rsidRPr="00A77AAA" w:rsidTr="0058628C">
        <w:trPr>
          <w:trHeight w:val="837"/>
        </w:trPr>
        <w:tc>
          <w:tcPr>
            <w:tcW w:w="1276" w:type="dxa"/>
            <w:vAlign w:val="center"/>
          </w:tcPr>
          <w:p w:rsidR="00A77AAA" w:rsidRPr="00A77AAA" w:rsidRDefault="002329D4" w:rsidP="00A77AAA">
            <w:pPr>
              <w:rPr>
                <w:bCs/>
              </w:rPr>
            </w:pPr>
            <w:r>
              <w:rPr>
                <w:rFonts w:hint="eastAsia"/>
                <w:bCs/>
              </w:rPr>
              <w:t>５/１７</w:t>
            </w:r>
          </w:p>
        </w:tc>
        <w:tc>
          <w:tcPr>
            <w:tcW w:w="2126" w:type="dxa"/>
            <w:vAlign w:val="center"/>
          </w:tcPr>
          <w:p w:rsidR="00A77AAA" w:rsidRPr="00A77AAA" w:rsidRDefault="00A77AAA" w:rsidP="00A77AAA">
            <w:pPr>
              <w:rPr>
                <w:bCs/>
              </w:rPr>
            </w:pPr>
            <w:r w:rsidRPr="00A77AAA">
              <w:rPr>
                <w:rFonts w:hint="eastAsia"/>
                <w:bCs/>
              </w:rPr>
              <w:t>ワクチンN</w:t>
            </w:r>
            <w:r w:rsidRPr="00A77AAA">
              <w:rPr>
                <w:bCs/>
              </w:rPr>
              <w:t>EWS</w:t>
            </w:r>
          </w:p>
          <w:p w:rsidR="00A77AAA" w:rsidRPr="00A77AAA" w:rsidRDefault="00A77AAA" w:rsidP="00A77AAA">
            <w:pPr>
              <w:rPr>
                <w:bCs/>
              </w:rPr>
            </w:pPr>
            <w:r w:rsidRPr="00A77AAA">
              <w:rPr>
                <w:rFonts w:hint="eastAsia"/>
                <w:bCs/>
              </w:rPr>
              <w:t>(別冊版)</w:t>
            </w:r>
          </w:p>
        </w:tc>
        <w:tc>
          <w:tcPr>
            <w:tcW w:w="3969" w:type="dxa"/>
            <w:vAlign w:val="center"/>
          </w:tcPr>
          <w:p w:rsidR="00A77AAA" w:rsidRPr="00A77AAA" w:rsidRDefault="00A77AAA" w:rsidP="00A77AAA">
            <w:pPr>
              <w:rPr>
                <w:bCs/>
              </w:rPr>
            </w:pPr>
            <w:r w:rsidRPr="00A77AAA">
              <w:rPr>
                <w:rFonts w:hint="eastAsia"/>
                <w:bCs/>
              </w:rPr>
              <w:t>個別接種の公表可能な医療機関一覧</w:t>
            </w:r>
          </w:p>
        </w:tc>
        <w:tc>
          <w:tcPr>
            <w:tcW w:w="2694" w:type="dxa"/>
            <w:vAlign w:val="center"/>
          </w:tcPr>
          <w:p w:rsidR="00A77AAA" w:rsidRPr="00A77AAA" w:rsidRDefault="00A77AAA" w:rsidP="00A77AAA">
            <w:pPr>
              <w:rPr>
                <w:bCs/>
              </w:rPr>
            </w:pPr>
            <w:r w:rsidRPr="00A77AAA">
              <w:rPr>
                <w:rFonts w:hint="eastAsia"/>
                <w:bCs/>
              </w:rPr>
              <w:t>区役所、地域ケアプラザ、地区センター</w:t>
            </w:r>
          </w:p>
        </w:tc>
      </w:tr>
    </w:tbl>
    <w:p w:rsidR="007C4408" w:rsidRDefault="007C4408" w:rsidP="00A77AAA">
      <w:pPr>
        <w:rPr>
          <w:bCs/>
        </w:rPr>
      </w:pPr>
    </w:p>
    <w:p w:rsidR="007C4408" w:rsidRPr="00B85A9A" w:rsidRDefault="007C4408" w:rsidP="007C4408">
      <w:pPr>
        <w:rPr>
          <w:rFonts w:ascii="ＭＳ ゴシック" w:eastAsia="ＭＳ ゴシック" w:hAnsi="ＭＳ ゴシック"/>
          <w:bCs/>
        </w:rPr>
      </w:pPr>
      <w:r w:rsidRPr="00B85A9A">
        <w:rPr>
          <w:rFonts w:ascii="ＭＳ ゴシック" w:eastAsia="ＭＳ ゴシック" w:hAnsi="ＭＳ ゴシック" w:hint="eastAsia"/>
          <w:bCs/>
        </w:rPr>
        <w:t>【</w:t>
      </w:r>
      <w:r>
        <w:rPr>
          <w:rFonts w:ascii="ＭＳ ゴシック" w:eastAsia="ＭＳ ゴシック" w:hAnsi="ＭＳ ゴシック" w:hint="eastAsia"/>
          <w:bCs/>
        </w:rPr>
        <w:t>必要な接種回数と</w:t>
      </w:r>
      <w:r w:rsidR="00533ED0">
        <w:rPr>
          <w:rFonts w:ascii="ＭＳ ゴシック" w:eastAsia="ＭＳ ゴシック" w:hAnsi="ＭＳ ゴシック" w:hint="eastAsia"/>
          <w:bCs/>
        </w:rPr>
        <w:t>ワクチン供給</w:t>
      </w:r>
      <w:r w:rsidRPr="00B85A9A">
        <w:rPr>
          <w:rFonts w:ascii="ＭＳ ゴシック" w:eastAsia="ＭＳ ゴシック" w:hAnsi="ＭＳ ゴシック" w:hint="eastAsia"/>
          <w:bCs/>
        </w:rPr>
        <w:t>について】</w:t>
      </w:r>
    </w:p>
    <w:p w:rsidR="007C4408" w:rsidRPr="00B85A9A" w:rsidRDefault="007C4408" w:rsidP="007C4408">
      <w:pPr>
        <w:ind w:firstLineChars="100" w:firstLine="260"/>
        <w:rPr>
          <w:rFonts w:ascii="ＭＳ ゴシック" w:eastAsia="ＭＳ ゴシック" w:hAnsi="ＭＳ ゴシック"/>
          <w:bCs/>
        </w:rPr>
      </w:pPr>
      <w:r w:rsidRPr="00B85A9A">
        <w:rPr>
          <w:rFonts w:ascii="ＭＳ ゴシック" w:eastAsia="ＭＳ ゴシック" w:hAnsi="ＭＳ ゴシック" w:hint="eastAsia"/>
          <w:bCs/>
        </w:rPr>
        <w:t xml:space="preserve">ア　</w:t>
      </w:r>
      <w:r>
        <w:rPr>
          <w:rFonts w:ascii="ＭＳ ゴシック" w:eastAsia="ＭＳ ゴシック" w:hAnsi="ＭＳ ゴシック" w:hint="eastAsia"/>
          <w:bCs/>
        </w:rPr>
        <w:t>必要な接種回数（横浜市全体）</w:t>
      </w:r>
    </w:p>
    <w:p w:rsidR="00A77AAA" w:rsidRDefault="007C4408" w:rsidP="007C4408">
      <w:pPr>
        <w:ind w:firstLineChars="300" w:firstLine="780"/>
        <w:rPr>
          <w:bCs/>
        </w:rPr>
      </w:pPr>
      <w:r>
        <w:rPr>
          <w:rFonts w:hint="eastAsia"/>
          <w:bCs/>
        </w:rPr>
        <w:t>対象者数：65歳以上　約97万人－約７万人（</w:t>
      </w:r>
      <w:r w:rsidR="00533ED0">
        <w:rPr>
          <w:rFonts w:hint="eastAsia"/>
          <w:bCs/>
        </w:rPr>
        <w:t>施設等入所者）＝約</w:t>
      </w:r>
      <w:r w:rsidR="00533ED0" w:rsidRPr="00533ED0">
        <w:rPr>
          <w:rFonts w:hint="eastAsia"/>
          <w:bCs/>
          <w:u w:val="single"/>
        </w:rPr>
        <w:t>90万人</w:t>
      </w:r>
    </w:p>
    <w:p w:rsidR="00533ED0" w:rsidRDefault="00533ED0" w:rsidP="007C4408">
      <w:pPr>
        <w:ind w:firstLineChars="300" w:firstLine="780"/>
        <w:rPr>
          <w:bCs/>
        </w:rPr>
      </w:pPr>
      <w:r>
        <w:rPr>
          <w:rFonts w:hint="eastAsia"/>
          <w:bCs/>
        </w:rPr>
        <w:t>（5/17までに個別通知発送済）</w:t>
      </w:r>
    </w:p>
    <w:p w:rsidR="00533ED0" w:rsidRPr="00533ED0" w:rsidRDefault="00533ED0" w:rsidP="007C4408">
      <w:pPr>
        <w:ind w:firstLineChars="300" w:firstLine="780"/>
        <w:rPr>
          <w:bCs/>
        </w:rPr>
      </w:pPr>
      <w:r>
        <w:rPr>
          <w:rFonts w:hint="eastAsia"/>
          <w:bCs/>
        </w:rPr>
        <w:t>接種回数：約90万人×２回接種×接種率80％＝約</w:t>
      </w:r>
      <w:r w:rsidRPr="00533ED0">
        <w:rPr>
          <w:rFonts w:hint="eastAsia"/>
          <w:bCs/>
          <w:u w:val="single"/>
        </w:rPr>
        <w:t>144万回</w:t>
      </w:r>
    </w:p>
    <w:p w:rsidR="00533ED0" w:rsidRPr="00B85A9A" w:rsidRDefault="00533ED0" w:rsidP="00533ED0">
      <w:pPr>
        <w:ind w:firstLineChars="100" w:firstLine="260"/>
        <w:rPr>
          <w:rFonts w:ascii="ＭＳ ゴシック" w:eastAsia="ＭＳ ゴシック" w:hAnsi="ＭＳ ゴシック"/>
          <w:bCs/>
        </w:rPr>
      </w:pPr>
      <w:r>
        <w:rPr>
          <w:rFonts w:ascii="ＭＳ ゴシック" w:eastAsia="ＭＳ ゴシック" w:hAnsi="ＭＳ ゴシック" w:hint="eastAsia"/>
          <w:bCs/>
        </w:rPr>
        <w:t>イ</w:t>
      </w:r>
      <w:r w:rsidRPr="00B85A9A">
        <w:rPr>
          <w:rFonts w:ascii="ＭＳ ゴシック" w:eastAsia="ＭＳ ゴシック" w:hAnsi="ＭＳ ゴシック" w:hint="eastAsia"/>
          <w:bCs/>
        </w:rPr>
        <w:t xml:space="preserve">　</w:t>
      </w:r>
      <w:r>
        <w:rPr>
          <w:rFonts w:ascii="ＭＳ ゴシック" w:eastAsia="ＭＳ ゴシック" w:hAnsi="ＭＳ ゴシック" w:hint="eastAsia"/>
          <w:bCs/>
        </w:rPr>
        <w:t>参考：国から示されているワクチン供給</w:t>
      </w:r>
    </w:p>
    <w:tbl>
      <w:tblPr>
        <w:tblStyle w:val="ad"/>
        <w:tblW w:w="9634" w:type="dxa"/>
        <w:tblLook w:val="04A0" w:firstRow="1" w:lastRow="0" w:firstColumn="1" w:lastColumn="0" w:noHBand="0" w:noVBand="1"/>
      </w:tblPr>
      <w:tblGrid>
        <w:gridCol w:w="1880"/>
        <w:gridCol w:w="1880"/>
        <w:gridCol w:w="1880"/>
        <w:gridCol w:w="1881"/>
        <w:gridCol w:w="2113"/>
      </w:tblGrid>
      <w:tr w:rsidR="00533ED0" w:rsidTr="00533ED0">
        <w:tc>
          <w:tcPr>
            <w:tcW w:w="1880" w:type="dxa"/>
          </w:tcPr>
          <w:p w:rsidR="00533ED0" w:rsidRDefault="00533ED0" w:rsidP="00533ED0">
            <w:pPr>
              <w:jc w:val="center"/>
              <w:rPr>
                <w:bCs/>
              </w:rPr>
            </w:pPr>
            <w:r>
              <w:rPr>
                <w:rFonts w:hint="eastAsia"/>
                <w:bCs/>
              </w:rPr>
              <w:t>供給済み</w:t>
            </w:r>
          </w:p>
          <w:p w:rsidR="00533ED0" w:rsidRPr="00533ED0" w:rsidRDefault="00533ED0" w:rsidP="00533ED0">
            <w:pPr>
              <w:jc w:val="center"/>
              <w:rPr>
                <w:bCs/>
              </w:rPr>
            </w:pPr>
            <w:r>
              <w:rPr>
                <w:rFonts w:hint="eastAsia"/>
                <w:bCs/>
              </w:rPr>
              <w:t>ワクチン量</w:t>
            </w:r>
          </w:p>
        </w:tc>
        <w:tc>
          <w:tcPr>
            <w:tcW w:w="1880" w:type="dxa"/>
          </w:tcPr>
          <w:p w:rsidR="00533ED0" w:rsidRPr="00533ED0" w:rsidRDefault="00533ED0" w:rsidP="00533ED0">
            <w:pPr>
              <w:jc w:val="center"/>
              <w:rPr>
                <w:bCs/>
                <w:sz w:val="22"/>
                <w:szCs w:val="22"/>
              </w:rPr>
            </w:pPr>
            <w:r w:rsidRPr="00533ED0">
              <w:rPr>
                <w:rFonts w:hint="eastAsia"/>
                <w:bCs/>
                <w:sz w:val="22"/>
                <w:szCs w:val="22"/>
              </w:rPr>
              <w:t>5</w:t>
            </w:r>
            <w:r w:rsidRPr="00533ED0">
              <w:rPr>
                <w:bCs/>
                <w:sz w:val="22"/>
                <w:szCs w:val="22"/>
              </w:rPr>
              <w:t>/24</w:t>
            </w:r>
            <w:r w:rsidRPr="00533ED0">
              <w:rPr>
                <w:rFonts w:hint="eastAsia"/>
                <w:bCs/>
                <w:sz w:val="22"/>
                <w:szCs w:val="22"/>
              </w:rPr>
              <w:t>・31の週の供給量（予定）</w:t>
            </w:r>
          </w:p>
        </w:tc>
        <w:tc>
          <w:tcPr>
            <w:tcW w:w="1880" w:type="dxa"/>
          </w:tcPr>
          <w:p w:rsidR="00533ED0" w:rsidRPr="00533ED0" w:rsidRDefault="00C83FEC" w:rsidP="00533ED0">
            <w:pPr>
              <w:jc w:val="center"/>
              <w:rPr>
                <w:bCs/>
                <w:sz w:val="22"/>
                <w:szCs w:val="22"/>
              </w:rPr>
            </w:pPr>
            <w:r>
              <w:rPr>
                <w:bCs/>
                <w:sz w:val="22"/>
                <w:szCs w:val="22"/>
              </w:rPr>
              <w:t>6/7</w:t>
            </w:r>
            <w:r w:rsidR="00533ED0" w:rsidRPr="00533ED0">
              <w:rPr>
                <w:rFonts w:hint="eastAsia"/>
                <w:bCs/>
                <w:sz w:val="22"/>
                <w:szCs w:val="22"/>
              </w:rPr>
              <w:t>・</w:t>
            </w:r>
            <w:r>
              <w:rPr>
                <w:bCs/>
                <w:sz w:val="22"/>
                <w:szCs w:val="22"/>
              </w:rPr>
              <w:t>14</w:t>
            </w:r>
            <w:r w:rsidR="00533ED0" w:rsidRPr="00533ED0">
              <w:rPr>
                <w:rFonts w:hint="eastAsia"/>
                <w:bCs/>
                <w:sz w:val="22"/>
                <w:szCs w:val="22"/>
              </w:rPr>
              <w:t>の週の供給量（予定）</w:t>
            </w:r>
          </w:p>
        </w:tc>
        <w:tc>
          <w:tcPr>
            <w:tcW w:w="1881" w:type="dxa"/>
          </w:tcPr>
          <w:p w:rsidR="00533ED0" w:rsidRPr="00533ED0" w:rsidRDefault="00C83FEC" w:rsidP="00533ED0">
            <w:pPr>
              <w:jc w:val="center"/>
              <w:rPr>
                <w:bCs/>
                <w:sz w:val="22"/>
                <w:szCs w:val="22"/>
              </w:rPr>
            </w:pPr>
            <w:r>
              <w:rPr>
                <w:bCs/>
                <w:sz w:val="22"/>
                <w:szCs w:val="22"/>
              </w:rPr>
              <w:t>6/21</w:t>
            </w:r>
            <w:r w:rsidR="00533ED0" w:rsidRPr="00533ED0">
              <w:rPr>
                <w:rFonts w:hint="eastAsia"/>
                <w:bCs/>
                <w:sz w:val="22"/>
                <w:szCs w:val="22"/>
              </w:rPr>
              <w:t>・</w:t>
            </w:r>
            <w:r>
              <w:rPr>
                <w:bCs/>
                <w:sz w:val="22"/>
                <w:szCs w:val="22"/>
              </w:rPr>
              <w:t>28</w:t>
            </w:r>
            <w:r w:rsidR="00533ED0" w:rsidRPr="00533ED0">
              <w:rPr>
                <w:rFonts w:hint="eastAsia"/>
                <w:bCs/>
                <w:sz w:val="22"/>
                <w:szCs w:val="22"/>
              </w:rPr>
              <w:t>の週の供給量（予定）</w:t>
            </w:r>
          </w:p>
        </w:tc>
        <w:tc>
          <w:tcPr>
            <w:tcW w:w="2113" w:type="dxa"/>
          </w:tcPr>
          <w:p w:rsidR="00533ED0" w:rsidRDefault="00533ED0" w:rsidP="00533ED0">
            <w:pPr>
              <w:jc w:val="center"/>
              <w:rPr>
                <w:bCs/>
              </w:rPr>
            </w:pPr>
            <w:r>
              <w:rPr>
                <w:rFonts w:hint="eastAsia"/>
                <w:bCs/>
              </w:rPr>
              <w:t>合計</w:t>
            </w:r>
          </w:p>
          <w:p w:rsidR="00533ED0" w:rsidRDefault="00533ED0" w:rsidP="00533ED0">
            <w:pPr>
              <w:jc w:val="center"/>
              <w:rPr>
                <w:bCs/>
              </w:rPr>
            </w:pPr>
            <w:r>
              <w:rPr>
                <w:rFonts w:hint="eastAsia"/>
                <w:bCs/>
              </w:rPr>
              <w:t>（予定）</w:t>
            </w:r>
          </w:p>
        </w:tc>
      </w:tr>
      <w:tr w:rsidR="00533ED0" w:rsidTr="00533ED0">
        <w:tc>
          <w:tcPr>
            <w:tcW w:w="1880" w:type="dxa"/>
          </w:tcPr>
          <w:p w:rsidR="00533ED0" w:rsidRPr="00533ED0" w:rsidRDefault="00533ED0" w:rsidP="00533ED0">
            <w:pPr>
              <w:rPr>
                <w:bCs/>
                <w:sz w:val="24"/>
                <w:szCs w:val="24"/>
              </w:rPr>
            </w:pPr>
            <w:r w:rsidRPr="00533ED0">
              <w:rPr>
                <w:rFonts w:hint="eastAsia"/>
                <w:bCs/>
                <w:sz w:val="24"/>
                <w:szCs w:val="24"/>
              </w:rPr>
              <w:t>49万3,350回分</w:t>
            </w:r>
          </w:p>
        </w:tc>
        <w:tc>
          <w:tcPr>
            <w:tcW w:w="1880" w:type="dxa"/>
          </w:tcPr>
          <w:p w:rsidR="00533ED0" w:rsidRPr="00533ED0" w:rsidRDefault="00533ED0" w:rsidP="00533ED0">
            <w:pPr>
              <w:rPr>
                <w:bCs/>
                <w:sz w:val="24"/>
                <w:szCs w:val="24"/>
              </w:rPr>
            </w:pPr>
            <w:r>
              <w:rPr>
                <w:rFonts w:hint="eastAsia"/>
                <w:bCs/>
                <w:sz w:val="24"/>
                <w:szCs w:val="24"/>
              </w:rPr>
              <w:t>43万7,580回分</w:t>
            </w:r>
          </w:p>
        </w:tc>
        <w:tc>
          <w:tcPr>
            <w:tcW w:w="1880" w:type="dxa"/>
          </w:tcPr>
          <w:p w:rsidR="00533ED0" w:rsidRPr="00533ED0" w:rsidRDefault="00533ED0" w:rsidP="00533ED0">
            <w:pPr>
              <w:rPr>
                <w:bCs/>
                <w:sz w:val="24"/>
                <w:szCs w:val="24"/>
              </w:rPr>
            </w:pPr>
            <w:r>
              <w:rPr>
                <w:rFonts w:hint="eastAsia"/>
                <w:bCs/>
                <w:sz w:val="24"/>
                <w:szCs w:val="24"/>
              </w:rPr>
              <w:t>45万2,790回分</w:t>
            </w:r>
          </w:p>
        </w:tc>
        <w:tc>
          <w:tcPr>
            <w:tcW w:w="1881" w:type="dxa"/>
          </w:tcPr>
          <w:p w:rsidR="00533ED0" w:rsidRPr="00533ED0" w:rsidRDefault="00533ED0" w:rsidP="00533ED0">
            <w:pPr>
              <w:rPr>
                <w:bCs/>
                <w:sz w:val="24"/>
                <w:szCs w:val="24"/>
              </w:rPr>
            </w:pPr>
            <w:r>
              <w:rPr>
                <w:rFonts w:hint="eastAsia"/>
                <w:bCs/>
                <w:sz w:val="24"/>
                <w:szCs w:val="24"/>
              </w:rPr>
              <w:t>45万3,960回分</w:t>
            </w:r>
          </w:p>
        </w:tc>
        <w:tc>
          <w:tcPr>
            <w:tcW w:w="2113" w:type="dxa"/>
            <w:shd w:val="clear" w:color="auto" w:fill="FFFF00"/>
          </w:tcPr>
          <w:p w:rsidR="00533ED0" w:rsidRPr="00533ED0" w:rsidRDefault="00533ED0" w:rsidP="00533ED0">
            <w:pPr>
              <w:rPr>
                <w:bCs/>
                <w:sz w:val="24"/>
                <w:szCs w:val="24"/>
              </w:rPr>
            </w:pPr>
            <w:r>
              <w:rPr>
                <w:rFonts w:hint="eastAsia"/>
                <w:bCs/>
                <w:sz w:val="24"/>
                <w:szCs w:val="24"/>
              </w:rPr>
              <w:t>183万7,680回分</w:t>
            </w:r>
          </w:p>
        </w:tc>
      </w:tr>
    </w:tbl>
    <w:p w:rsidR="009D1071" w:rsidRDefault="009D1071" w:rsidP="009D1071">
      <w:pPr>
        <w:rPr>
          <w:rFonts w:ascii="ＭＳ ゴシック" w:eastAsia="ＭＳ ゴシック" w:hAnsi="ＭＳ ゴシック"/>
          <w:bCs/>
        </w:rPr>
      </w:pPr>
    </w:p>
    <w:p w:rsidR="009D1071" w:rsidRPr="00B85A9A" w:rsidRDefault="009D1071" w:rsidP="009D1071">
      <w:pPr>
        <w:rPr>
          <w:rFonts w:ascii="ＭＳ ゴシック" w:eastAsia="ＭＳ ゴシック" w:hAnsi="ＭＳ ゴシック"/>
          <w:bCs/>
        </w:rPr>
      </w:pPr>
      <w:r w:rsidRPr="00B85A9A">
        <w:rPr>
          <w:rFonts w:ascii="ＭＳ ゴシック" w:eastAsia="ＭＳ ゴシック" w:hAnsi="ＭＳ ゴシック" w:hint="eastAsia"/>
          <w:bCs/>
        </w:rPr>
        <w:t>【医療機関名簿（区版）の掲示依頼について】</w:t>
      </w:r>
    </w:p>
    <w:p w:rsidR="009D1071" w:rsidRPr="002329D4" w:rsidRDefault="009D1071" w:rsidP="009D1071">
      <w:pPr>
        <w:ind w:firstLineChars="100" w:firstLine="260"/>
        <w:rPr>
          <w:bCs/>
        </w:rPr>
      </w:pPr>
      <w:r w:rsidRPr="002329D4">
        <w:rPr>
          <w:rFonts w:hint="eastAsia"/>
          <w:bCs/>
        </w:rPr>
        <w:t>個別接種の実施医療機関名簿（区版）自治会町内会の掲示板に掲出いただくよう、ご協力をお願いします。</w:t>
      </w:r>
    </w:p>
    <w:p w:rsidR="009D1071" w:rsidRDefault="009D1071" w:rsidP="009D1071">
      <w:pPr>
        <w:rPr>
          <w:bCs/>
        </w:rPr>
      </w:pPr>
      <w:r w:rsidRPr="002329D4">
        <w:rPr>
          <w:rFonts w:hint="eastAsia"/>
          <w:bCs/>
        </w:rPr>
        <w:t xml:space="preserve">　※医療機関の希望等により、掲載していない場合もあります。</w:t>
      </w:r>
    </w:p>
    <w:p w:rsidR="007C4408" w:rsidRPr="009D1071" w:rsidRDefault="007C4408" w:rsidP="007C4408">
      <w:pPr>
        <w:rPr>
          <w:bCs/>
        </w:rPr>
      </w:pPr>
    </w:p>
    <w:tbl>
      <w:tblPr>
        <w:tblpPr w:leftFromText="142" w:rightFromText="142" w:vertAnchor="text" w:horzAnchor="margin" w:tblpY="4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gridCol w:w="5386"/>
      </w:tblGrid>
      <w:tr w:rsidR="00A77AAA" w:rsidRPr="00A77AAA" w:rsidTr="00445807">
        <w:trPr>
          <w:trHeight w:val="271"/>
        </w:trPr>
        <w:tc>
          <w:tcPr>
            <w:tcW w:w="10201" w:type="dxa"/>
            <w:gridSpan w:val="2"/>
            <w:vAlign w:val="center"/>
          </w:tcPr>
          <w:p w:rsidR="00A77AAA" w:rsidRPr="00A77AAA" w:rsidRDefault="00A77AAA" w:rsidP="006558ED">
            <w:pPr>
              <w:rPr>
                <w:bCs/>
              </w:rPr>
            </w:pPr>
            <w:r w:rsidRPr="00A77AAA">
              <w:rPr>
                <w:rFonts w:hint="eastAsia"/>
                <w:bCs/>
              </w:rPr>
              <w:t>問合せ</w:t>
            </w:r>
          </w:p>
        </w:tc>
      </w:tr>
      <w:tr w:rsidR="00A77AAA" w:rsidRPr="00A77AAA" w:rsidTr="009D1071">
        <w:trPr>
          <w:trHeight w:val="1886"/>
        </w:trPr>
        <w:tc>
          <w:tcPr>
            <w:tcW w:w="4815" w:type="dxa"/>
          </w:tcPr>
          <w:p w:rsidR="00A77AAA" w:rsidRPr="00A77AAA" w:rsidRDefault="00A77AAA" w:rsidP="00A77AAA">
            <w:pPr>
              <w:rPr>
                <w:bCs/>
              </w:rPr>
            </w:pPr>
            <w:r w:rsidRPr="00A77AAA">
              <w:rPr>
                <w:rFonts w:hint="eastAsia"/>
                <w:bCs/>
              </w:rPr>
              <w:t>【ワクチン接種全般について】</w:t>
            </w:r>
          </w:p>
          <w:p w:rsidR="002329D4" w:rsidRDefault="00A77AAA" w:rsidP="002329D4">
            <w:pPr>
              <w:rPr>
                <w:bCs/>
              </w:rPr>
            </w:pPr>
            <w:r w:rsidRPr="00A77AAA">
              <w:rPr>
                <w:rFonts w:hint="eastAsia"/>
                <w:bCs/>
              </w:rPr>
              <w:t>横浜市新型コロナウイルスワクチン接種コールセンター</w:t>
            </w:r>
          </w:p>
          <w:p w:rsidR="00A77AAA" w:rsidRPr="00A77AAA" w:rsidRDefault="002329D4" w:rsidP="002329D4">
            <w:pPr>
              <w:ind w:firstLineChars="100" w:firstLine="260"/>
              <w:rPr>
                <w:bCs/>
              </w:rPr>
            </w:pPr>
            <w:r>
              <w:rPr>
                <w:rFonts w:hint="eastAsia"/>
                <w:bCs/>
              </w:rPr>
              <w:t>電話</w:t>
            </w:r>
            <w:r w:rsidR="00A77AAA" w:rsidRPr="00A77AAA">
              <w:rPr>
                <w:bCs/>
              </w:rPr>
              <w:t xml:space="preserve"> </w:t>
            </w:r>
            <w:r>
              <w:rPr>
                <w:rFonts w:hint="eastAsia"/>
                <w:bCs/>
              </w:rPr>
              <w:t>０１２０－０４５－０７０</w:t>
            </w:r>
          </w:p>
        </w:tc>
        <w:tc>
          <w:tcPr>
            <w:tcW w:w="5386" w:type="dxa"/>
          </w:tcPr>
          <w:p w:rsidR="00A77AAA" w:rsidRPr="00A77AAA" w:rsidRDefault="00A77AAA" w:rsidP="00A77AAA">
            <w:pPr>
              <w:rPr>
                <w:bCs/>
              </w:rPr>
            </w:pPr>
            <w:r w:rsidRPr="00A77AAA">
              <w:rPr>
                <w:rFonts w:hint="eastAsia"/>
                <w:bCs/>
              </w:rPr>
              <w:t>【本資料、ポスター掲示について】</w:t>
            </w:r>
          </w:p>
          <w:p w:rsidR="002329D4" w:rsidRDefault="00A77AAA" w:rsidP="00A77AAA">
            <w:pPr>
              <w:rPr>
                <w:bCs/>
              </w:rPr>
            </w:pPr>
            <w:r w:rsidRPr="00A77AAA">
              <w:rPr>
                <w:rFonts w:hint="eastAsia"/>
                <w:bCs/>
              </w:rPr>
              <w:t>健康福祉局健康安全課</w:t>
            </w:r>
          </w:p>
          <w:p w:rsidR="00A77AAA" w:rsidRPr="00A77AAA" w:rsidRDefault="00A77AAA" w:rsidP="002329D4">
            <w:pPr>
              <w:ind w:firstLineChars="100" w:firstLine="260"/>
              <w:rPr>
                <w:bCs/>
              </w:rPr>
            </w:pPr>
            <w:r w:rsidRPr="00A77AAA">
              <w:rPr>
                <w:rFonts w:hint="eastAsia"/>
                <w:bCs/>
              </w:rPr>
              <w:t>ワクチン接種調整等担当</w:t>
            </w:r>
          </w:p>
          <w:p w:rsidR="00A77AAA" w:rsidRPr="00A77AAA" w:rsidRDefault="002329D4" w:rsidP="002329D4">
            <w:pPr>
              <w:ind w:firstLineChars="100" w:firstLine="260"/>
              <w:rPr>
                <w:bCs/>
              </w:rPr>
            </w:pPr>
            <w:r>
              <w:rPr>
                <w:rFonts w:hint="eastAsia"/>
                <w:bCs/>
              </w:rPr>
              <w:t>電話　６７１－４８４１、４８４２</w:t>
            </w:r>
          </w:p>
          <w:p w:rsidR="00A77AAA" w:rsidRPr="00A77AAA" w:rsidRDefault="00A77AAA" w:rsidP="00A77AAA">
            <w:pPr>
              <w:rPr>
                <w:bCs/>
              </w:rPr>
            </w:pPr>
            <w:r w:rsidRPr="00A77AAA">
              <w:rPr>
                <w:rFonts w:hint="eastAsia"/>
                <w:bCs/>
              </w:rPr>
              <w:t>MAIL　k</w:t>
            </w:r>
            <w:r w:rsidRPr="00A77AAA">
              <w:rPr>
                <w:bCs/>
              </w:rPr>
              <w:t>f-</w:t>
            </w:r>
            <w:r w:rsidRPr="00A77AAA">
              <w:rPr>
                <w:rFonts w:hint="eastAsia"/>
                <w:bCs/>
              </w:rPr>
              <w:t>info-</w:t>
            </w:r>
            <w:r w:rsidRPr="00A77AAA">
              <w:rPr>
                <w:bCs/>
              </w:rPr>
              <w:t>vaccine@city.yokohama.jp</w:t>
            </w:r>
          </w:p>
        </w:tc>
      </w:tr>
    </w:tbl>
    <w:p w:rsidR="004B2CD7" w:rsidRPr="00560061" w:rsidRDefault="004B2CD7" w:rsidP="00284BCB">
      <w:pPr>
        <w:rPr>
          <w:szCs w:val="22"/>
        </w:rPr>
      </w:pPr>
    </w:p>
    <w:sectPr w:rsidR="004B2CD7" w:rsidRPr="00560061" w:rsidSect="004A31C7">
      <w:footerReference w:type="default" r:id="rId8"/>
      <w:pgSz w:w="11906" w:h="16838"/>
      <w:pgMar w:top="1247" w:right="1247" w:bottom="907" w:left="1247" w:header="851" w:footer="767" w:gutter="0"/>
      <w:pgNumType w:start="2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27" w:rsidRDefault="002B4F27" w:rsidP="009C622F">
      <w:r>
        <w:separator/>
      </w:r>
    </w:p>
  </w:endnote>
  <w:endnote w:type="continuationSeparator" w:id="0">
    <w:p w:rsidR="002B4F27" w:rsidRDefault="002B4F27"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474731"/>
      <w:docPartObj>
        <w:docPartGallery w:val="Page Numbers (Bottom of Page)"/>
        <w:docPartUnique/>
      </w:docPartObj>
    </w:sdtPr>
    <w:sdtEndPr/>
    <w:sdtContent>
      <w:p w:rsidR="00445807" w:rsidRDefault="004A31C7" w:rsidP="004A31C7">
        <w:pPr>
          <w:pStyle w:val="a5"/>
          <w:jc w:val="center"/>
        </w:pPr>
        <w:r>
          <w:fldChar w:fldCharType="begin"/>
        </w:r>
        <w:r>
          <w:instrText>PAGE   \* MERGEFORMAT</w:instrText>
        </w:r>
        <w:r>
          <w:fldChar w:fldCharType="separate"/>
        </w:r>
        <w:r w:rsidR="0014556C" w:rsidRPr="0014556C">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27" w:rsidRDefault="002B4F27" w:rsidP="009C622F">
      <w:r>
        <w:separator/>
      </w:r>
    </w:p>
  </w:footnote>
  <w:footnote w:type="continuationSeparator" w:id="0">
    <w:p w:rsidR="002B4F27" w:rsidRDefault="002B4F27"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5"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8"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9"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1"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2"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2"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1"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2"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3"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5"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6"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2"/>
  </w:num>
  <w:num w:numId="2">
    <w:abstractNumId w:val="31"/>
  </w:num>
  <w:num w:numId="3">
    <w:abstractNumId w:val="23"/>
  </w:num>
  <w:num w:numId="4">
    <w:abstractNumId w:val="6"/>
  </w:num>
  <w:num w:numId="5">
    <w:abstractNumId w:val="30"/>
  </w:num>
  <w:num w:numId="6">
    <w:abstractNumId w:val="18"/>
  </w:num>
  <w:num w:numId="7">
    <w:abstractNumId w:val="33"/>
  </w:num>
  <w:num w:numId="8">
    <w:abstractNumId w:val="14"/>
  </w:num>
  <w:num w:numId="9">
    <w:abstractNumId w:val="12"/>
  </w:num>
  <w:num w:numId="10">
    <w:abstractNumId w:val="5"/>
  </w:num>
  <w:num w:numId="11">
    <w:abstractNumId w:val="3"/>
  </w:num>
  <w:num w:numId="12">
    <w:abstractNumId w:val="15"/>
  </w:num>
  <w:num w:numId="13">
    <w:abstractNumId w:val="9"/>
  </w:num>
  <w:num w:numId="14">
    <w:abstractNumId w:val="11"/>
  </w:num>
  <w:num w:numId="15">
    <w:abstractNumId w:val="19"/>
  </w:num>
  <w:num w:numId="16">
    <w:abstractNumId w:val="35"/>
  </w:num>
  <w:num w:numId="17">
    <w:abstractNumId w:val="25"/>
  </w:num>
  <w:num w:numId="18">
    <w:abstractNumId w:val="29"/>
  </w:num>
  <w:num w:numId="19">
    <w:abstractNumId w:val="24"/>
  </w:num>
  <w:num w:numId="20">
    <w:abstractNumId w:val="20"/>
  </w:num>
  <w:num w:numId="21">
    <w:abstractNumId w:val="8"/>
  </w:num>
  <w:num w:numId="22">
    <w:abstractNumId w:val="1"/>
  </w:num>
  <w:num w:numId="23">
    <w:abstractNumId w:val="4"/>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4"/>
  </w:num>
  <w:num w:numId="28">
    <w:abstractNumId w:val="28"/>
  </w:num>
  <w:num w:numId="29">
    <w:abstractNumId w:val="17"/>
  </w:num>
  <w:num w:numId="30">
    <w:abstractNumId w:val="0"/>
  </w:num>
  <w:num w:numId="31">
    <w:abstractNumId w:val="7"/>
  </w:num>
  <w:num w:numId="32">
    <w:abstractNumId w:val="27"/>
  </w:num>
  <w:num w:numId="33">
    <w:abstractNumId w:val="2"/>
  </w:num>
  <w:num w:numId="34">
    <w:abstractNumId w:val="22"/>
  </w:num>
  <w:num w:numId="35">
    <w:abstractNumId w:val="36"/>
  </w:num>
  <w:num w:numId="36">
    <w:abstractNumId w:val="1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12EED"/>
    <w:rsid w:val="00013196"/>
    <w:rsid w:val="000157B7"/>
    <w:rsid w:val="00015D95"/>
    <w:rsid w:val="00017499"/>
    <w:rsid w:val="00021F0E"/>
    <w:rsid w:val="000224D0"/>
    <w:rsid w:val="00024A06"/>
    <w:rsid w:val="00024A8D"/>
    <w:rsid w:val="00035224"/>
    <w:rsid w:val="00035B46"/>
    <w:rsid w:val="00036914"/>
    <w:rsid w:val="00041D79"/>
    <w:rsid w:val="00042898"/>
    <w:rsid w:val="0004323E"/>
    <w:rsid w:val="000434E3"/>
    <w:rsid w:val="000469CC"/>
    <w:rsid w:val="00051BF2"/>
    <w:rsid w:val="00052371"/>
    <w:rsid w:val="00053836"/>
    <w:rsid w:val="000549F8"/>
    <w:rsid w:val="000618D5"/>
    <w:rsid w:val="00063208"/>
    <w:rsid w:val="0006399E"/>
    <w:rsid w:val="00066127"/>
    <w:rsid w:val="00066D6A"/>
    <w:rsid w:val="00073393"/>
    <w:rsid w:val="000734C8"/>
    <w:rsid w:val="00073F64"/>
    <w:rsid w:val="00074167"/>
    <w:rsid w:val="000761DF"/>
    <w:rsid w:val="00084919"/>
    <w:rsid w:val="00086099"/>
    <w:rsid w:val="0009046B"/>
    <w:rsid w:val="00090714"/>
    <w:rsid w:val="000936C2"/>
    <w:rsid w:val="00096288"/>
    <w:rsid w:val="00097344"/>
    <w:rsid w:val="0009782A"/>
    <w:rsid w:val="000A5C7B"/>
    <w:rsid w:val="000A5D79"/>
    <w:rsid w:val="000A6096"/>
    <w:rsid w:val="000A751D"/>
    <w:rsid w:val="000B223F"/>
    <w:rsid w:val="000B32CF"/>
    <w:rsid w:val="000B3638"/>
    <w:rsid w:val="000B3DC2"/>
    <w:rsid w:val="000C1AED"/>
    <w:rsid w:val="000C1B6B"/>
    <w:rsid w:val="000C354D"/>
    <w:rsid w:val="000C6A3E"/>
    <w:rsid w:val="000D152F"/>
    <w:rsid w:val="000D210E"/>
    <w:rsid w:val="000D737B"/>
    <w:rsid w:val="000E03CC"/>
    <w:rsid w:val="000E2EA6"/>
    <w:rsid w:val="000E3FA9"/>
    <w:rsid w:val="000E6471"/>
    <w:rsid w:val="000F0635"/>
    <w:rsid w:val="000F1AC2"/>
    <w:rsid w:val="000F2FEF"/>
    <w:rsid w:val="000F3949"/>
    <w:rsid w:val="000F439E"/>
    <w:rsid w:val="000F4E17"/>
    <w:rsid w:val="000F7B29"/>
    <w:rsid w:val="00102B19"/>
    <w:rsid w:val="00103642"/>
    <w:rsid w:val="00104BFD"/>
    <w:rsid w:val="00105D70"/>
    <w:rsid w:val="00105DAC"/>
    <w:rsid w:val="00110755"/>
    <w:rsid w:val="00110F1D"/>
    <w:rsid w:val="00110F21"/>
    <w:rsid w:val="00111754"/>
    <w:rsid w:val="0011290F"/>
    <w:rsid w:val="00113C66"/>
    <w:rsid w:val="00114BBB"/>
    <w:rsid w:val="00116164"/>
    <w:rsid w:val="00116C78"/>
    <w:rsid w:val="0012082C"/>
    <w:rsid w:val="00120A06"/>
    <w:rsid w:val="00120B75"/>
    <w:rsid w:val="00123595"/>
    <w:rsid w:val="00123A7E"/>
    <w:rsid w:val="001246A5"/>
    <w:rsid w:val="0012539F"/>
    <w:rsid w:val="0012681D"/>
    <w:rsid w:val="00127978"/>
    <w:rsid w:val="00127B94"/>
    <w:rsid w:val="00130959"/>
    <w:rsid w:val="00130B2E"/>
    <w:rsid w:val="00131DF3"/>
    <w:rsid w:val="001329BB"/>
    <w:rsid w:val="001346CF"/>
    <w:rsid w:val="00134EAA"/>
    <w:rsid w:val="0013721B"/>
    <w:rsid w:val="00137233"/>
    <w:rsid w:val="001405C3"/>
    <w:rsid w:val="001409EE"/>
    <w:rsid w:val="00142EC4"/>
    <w:rsid w:val="00143CCD"/>
    <w:rsid w:val="0014556C"/>
    <w:rsid w:val="00145E61"/>
    <w:rsid w:val="001463A1"/>
    <w:rsid w:val="0014691A"/>
    <w:rsid w:val="0014733C"/>
    <w:rsid w:val="001525F1"/>
    <w:rsid w:val="00155B6B"/>
    <w:rsid w:val="00156AC9"/>
    <w:rsid w:val="001570A7"/>
    <w:rsid w:val="001571A5"/>
    <w:rsid w:val="00162176"/>
    <w:rsid w:val="001622EF"/>
    <w:rsid w:val="00162362"/>
    <w:rsid w:val="001629B0"/>
    <w:rsid w:val="001643E9"/>
    <w:rsid w:val="00170094"/>
    <w:rsid w:val="00172690"/>
    <w:rsid w:val="00173B5B"/>
    <w:rsid w:val="00174980"/>
    <w:rsid w:val="00176B64"/>
    <w:rsid w:val="0018032A"/>
    <w:rsid w:val="001808F3"/>
    <w:rsid w:val="001818E5"/>
    <w:rsid w:val="001819D3"/>
    <w:rsid w:val="001824F7"/>
    <w:rsid w:val="001827CF"/>
    <w:rsid w:val="00184296"/>
    <w:rsid w:val="001874E1"/>
    <w:rsid w:val="00190344"/>
    <w:rsid w:val="00192CAC"/>
    <w:rsid w:val="00194A33"/>
    <w:rsid w:val="001956B3"/>
    <w:rsid w:val="00196187"/>
    <w:rsid w:val="0019780D"/>
    <w:rsid w:val="00197AEB"/>
    <w:rsid w:val="001A08FC"/>
    <w:rsid w:val="001A2D3B"/>
    <w:rsid w:val="001A5607"/>
    <w:rsid w:val="001A6DE2"/>
    <w:rsid w:val="001A7641"/>
    <w:rsid w:val="001B192C"/>
    <w:rsid w:val="001B1A5B"/>
    <w:rsid w:val="001B4768"/>
    <w:rsid w:val="001C2B44"/>
    <w:rsid w:val="001C4161"/>
    <w:rsid w:val="001C58B3"/>
    <w:rsid w:val="001C5EE3"/>
    <w:rsid w:val="001C6D07"/>
    <w:rsid w:val="001C748C"/>
    <w:rsid w:val="001C7AE1"/>
    <w:rsid w:val="001D35BB"/>
    <w:rsid w:val="001D4AE6"/>
    <w:rsid w:val="001D4D3C"/>
    <w:rsid w:val="001D678D"/>
    <w:rsid w:val="001D6907"/>
    <w:rsid w:val="001D735B"/>
    <w:rsid w:val="001E1C84"/>
    <w:rsid w:val="001E2684"/>
    <w:rsid w:val="001E3DE4"/>
    <w:rsid w:val="001E471A"/>
    <w:rsid w:val="001E4C69"/>
    <w:rsid w:val="001F171F"/>
    <w:rsid w:val="001F613B"/>
    <w:rsid w:val="002000BB"/>
    <w:rsid w:val="002010E3"/>
    <w:rsid w:val="002024EF"/>
    <w:rsid w:val="002025EA"/>
    <w:rsid w:val="002029AB"/>
    <w:rsid w:val="00204022"/>
    <w:rsid w:val="002044DB"/>
    <w:rsid w:val="00204B71"/>
    <w:rsid w:val="0020745C"/>
    <w:rsid w:val="00210297"/>
    <w:rsid w:val="00211612"/>
    <w:rsid w:val="00212007"/>
    <w:rsid w:val="00212DCB"/>
    <w:rsid w:val="00215795"/>
    <w:rsid w:val="00216881"/>
    <w:rsid w:val="00221644"/>
    <w:rsid w:val="002221ED"/>
    <w:rsid w:val="00224957"/>
    <w:rsid w:val="00226646"/>
    <w:rsid w:val="00226806"/>
    <w:rsid w:val="00231BC4"/>
    <w:rsid w:val="002329D4"/>
    <w:rsid w:val="00235D10"/>
    <w:rsid w:val="00236329"/>
    <w:rsid w:val="002369F7"/>
    <w:rsid w:val="00242F49"/>
    <w:rsid w:val="00250E62"/>
    <w:rsid w:val="0025286E"/>
    <w:rsid w:val="00253D9B"/>
    <w:rsid w:val="00255402"/>
    <w:rsid w:val="0025563F"/>
    <w:rsid w:val="0026374D"/>
    <w:rsid w:val="00265721"/>
    <w:rsid w:val="002672FD"/>
    <w:rsid w:val="00270600"/>
    <w:rsid w:val="00274435"/>
    <w:rsid w:val="0027444C"/>
    <w:rsid w:val="00275639"/>
    <w:rsid w:val="00275863"/>
    <w:rsid w:val="00281306"/>
    <w:rsid w:val="0028320B"/>
    <w:rsid w:val="00283FAA"/>
    <w:rsid w:val="00284BCB"/>
    <w:rsid w:val="00285C51"/>
    <w:rsid w:val="00290D1B"/>
    <w:rsid w:val="00295550"/>
    <w:rsid w:val="002A1FA4"/>
    <w:rsid w:val="002A2B0F"/>
    <w:rsid w:val="002A4E2A"/>
    <w:rsid w:val="002A60A4"/>
    <w:rsid w:val="002A7408"/>
    <w:rsid w:val="002B07C0"/>
    <w:rsid w:val="002B17A1"/>
    <w:rsid w:val="002B2C75"/>
    <w:rsid w:val="002B4F27"/>
    <w:rsid w:val="002B78D8"/>
    <w:rsid w:val="002C0492"/>
    <w:rsid w:val="002C1EFF"/>
    <w:rsid w:val="002C6BA4"/>
    <w:rsid w:val="002C6C30"/>
    <w:rsid w:val="002D2625"/>
    <w:rsid w:val="002D2BB8"/>
    <w:rsid w:val="002D435D"/>
    <w:rsid w:val="002D447E"/>
    <w:rsid w:val="002E403C"/>
    <w:rsid w:val="002E501B"/>
    <w:rsid w:val="002E51FA"/>
    <w:rsid w:val="002E670D"/>
    <w:rsid w:val="002F11B6"/>
    <w:rsid w:val="002F337F"/>
    <w:rsid w:val="002F3A4E"/>
    <w:rsid w:val="002F4D1F"/>
    <w:rsid w:val="002F758C"/>
    <w:rsid w:val="00306348"/>
    <w:rsid w:val="0031083C"/>
    <w:rsid w:val="00311AF4"/>
    <w:rsid w:val="00311EB0"/>
    <w:rsid w:val="00313378"/>
    <w:rsid w:val="003153B5"/>
    <w:rsid w:val="0031630F"/>
    <w:rsid w:val="00323DDF"/>
    <w:rsid w:val="00323ED7"/>
    <w:rsid w:val="00324B2B"/>
    <w:rsid w:val="003307D1"/>
    <w:rsid w:val="00330D49"/>
    <w:rsid w:val="0033129F"/>
    <w:rsid w:val="00333914"/>
    <w:rsid w:val="00340115"/>
    <w:rsid w:val="00340C36"/>
    <w:rsid w:val="00344656"/>
    <w:rsid w:val="00345839"/>
    <w:rsid w:val="00354080"/>
    <w:rsid w:val="003543FA"/>
    <w:rsid w:val="00356E55"/>
    <w:rsid w:val="003618E1"/>
    <w:rsid w:val="00371C91"/>
    <w:rsid w:val="0037506D"/>
    <w:rsid w:val="003752CE"/>
    <w:rsid w:val="00380754"/>
    <w:rsid w:val="00382851"/>
    <w:rsid w:val="00383477"/>
    <w:rsid w:val="00387888"/>
    <w:rsid w:val="00387E19"/>
    <w:rsid w:val="00391082"/>
    <w:rsid w:val="00391706"/>
    <w:rsid w:val="003A1BF6"/>
    <w:rsid w:val="003A1E28"/>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385"/>
    <w:rsid w:val="003D2BEF"/>
    <w:rsid w:val="003D43D7"/>
    <w:rsid w:val="003D4A6A"/>
    <w:rsid w:val="003D5301"/>
    <w:rsid w:val="003D5DB8"/>
    <w:rsid w:val="003E0379"/>
    <w:rsid w:val="003E3D09"/>
    <w:rsid w:val="003E6363"/>
    <w:rsid w:val="003E664E"/>
    <w:rsid w:val="003F03EC"/>
    <w:rsid w:val="003F0BBA"/>
    <w:rsid w:val="003F3233"/>
    <w:rsid w:val="003F5D7B"/>
    <w:rsid w:val="003F7F98"/>
    <w:rsid w:val="00400ABE"/>
    <w:rsid w:val="00402D82"/>
    <w:rsid w:val="00405629"/>
    <w:rsid w:val="004116D9"/>
    <w:rsid w:val="004121D1"/>
    <w:rsid w:val="00414E4A"/>
    <w:rsid w:val="00416A2F"/>
    <w:rsid w:val="00417757"/>
    <w:rsid w:val="00420CBD"/>
    <w:rsid w:val="00423E17"/>
    <w:rsid w:val="00424C5E"/>
    <w:rsid w:val="00427ECD"/>
    <w:rsid w:val="00430477"/>
    <w:rsid w:val="00432DC5"/>
    <w:rsid w:val="0043345D"/>
    <w:rsid w:val="004356F0"/>
    <w:rsid w:val="00435C89"/>
    <w:rsid w:val="004362F5"/>
    <w:rsid w:val="00436356"/>
    <w:rsid w:val="00445807"/>
    <w:rsid w:val="0044587A"/>
    <w:rsid w:val="004463D4"/>
    <w:rsid w:val="00450299"/>
    <w:rsid w:val="004508C0"/>
    <w:rsid w:val="00451A25"/>
    <w:rsid w:val="00451C35"/>
    <w:rsid w:val="0045226A"/>
    <w:rsid w:val="00457157"/>
    <w:rsid w:val="004610FB"/>
    <w:rsid w:val="00461EDC"/>
    <w:rsid w:val="004621E3"/>
    <w:rsid w:val="00462FA3"/>
    <w:rsid w:val="00463E4B"/>
    <w:rsid w:val="00466CE0"/>
    <w:rsid w:val="00471B15"/>
    <w:rsid w:val="004721D9"/>
    <w:rsid w:val="00481AE3"/>
    <w:rsid w:val="0049119C"/>
    <w:rsid w:val="00491D91"/>
    <w:rsid w:val="0049224C"/>
    <w:rsid w:val="00492D58"/>
    <w:rsid w:val="00494706"/>
    <w:rsid w:val="00495CB5"/>
    <w:rsid w:val="004960A9"/>
    <w:rsid w:val="00496ABF"/>
    <w:rsid w:val="004A19B9"/>
    <w:rsid w:val="004A2CE4"/>
    <w:rsid w:val="004A31C7"/>
    <w:rsid w:val="004A3F14"/>
    <w:rsid w:val="004A5DF4"/>
    <w:rsid w:val="004A5EA9"/>
    <w:rsid w:val="004B2CD7"/>
    <w:rsid w:val="004B2EEB"/>
    <w:rsid w:val="004B3EBC"/>
    <w:rsid w:val="004B55E1"/>
    <w:rsid w:val="004B6D48"/>
    <w:rsid w:val="004C0818"/>
    <w:rsid w:val="004C2A91"/>
    <w:rsid w:val="004C4813"/>
    <w:rsid w:val="004C722E"/>
    <w:rsid w:val="004C7B42"/>
    <w:rsid w:val="004D2FA3"/>
    <w:rsid w:val="004D3E39"/>
    <w:rsid w:val="004D5A20"/>
    <w:rsid w:val="004E24AB"/>
    <w:rsid w:val="004F19DF"/>
    <w:rsid w:val="004F1CF5"/>
    <w:rsid w:val="004F27C9"/>
    <w:rsid w:val="004F3770"/>
    <w:rsid w:val="004F703F"/>
    <w:rsid w:val="004F790D"/>
    <w:rsid w:val="004F79B1"/>
    <w:rsid w:val="005026FD"/>
    <w:rsid w:val="005047F6"/>
    <w:rsid w:val="00504D67"/>
    <w:rsid w:val="0050603C"/>
    <w:rsid w:val="0051099F"/>
    <w:rsid w:val="00512B6C"/>
    <w:rsid w:val="00515EB5"/>
    <w:rsid w:val="0051740E"/>
    <w:rsid w:val="00524846"/>
    <w:rsid w:val="00526699"/>
    <w:rsid w:val="00533B74"/>
    <w:rsid w:val="00533ED0"/>
    <w:rsid w:val="005349CC"/>
    <w:rsid w:val="005351FD"/>
    <w:rsid w:val="00541039"/>
    <w:rsid w:val="00544C67"/>
    <w:rsid w:val="00551B25"/>
    <w:rsid w:val="00553663"/>
    <w:rsid w:val="005541D5"/>
    <w:rsid w:val="00556934"/>
    <w:rsid w:val="00560061"/>
    <w:rsid w:val="005617B7"/>
    <w:rsid w:val="00570B15"/>
    <w:rsid w:val="005716D5"/>
    <w:rsid w:val="00572903"/>
    <w:rsid w:val="00577A7E"/>
    <w:rsid w:val="00577EFC"/>
    <w:rsid w:val="005805C3"/>
    <w:rsid w:val="00582DBC"/>
    <w:rsid w:val="00584443"/>
    <w:rsid w:val="00584C39"/>
    <w:rsid w:val="00585332"/>
    <w:rsid w:val="0058628C"/>
    <w:rsid w:val="005905EF"/>
    <w:rsid w:val="00591DF2"/>
    <w:rsid w:val="0059227F"/>
    <w:rsid w:val="0059258D"/>
    <w:rsid w:val="005A14DE"/>
    <w:rsid w:val="005A3564"/>
    <w:rsid w:val="005A74F8"/>
    <w:rsid w:val="005A7789"/>
    <w:rsid w:val="005B1265"/>
    <w:rsid w:val="005B57F2"/>
    <w:rsid w:val="005B6689"/>
    <w:rsid w:val="005B6952"/>
    <w:rsid w:val="005C2BA7"/>
    <w:rsid w:val="005C40C9"/>
    <w:rsid w:val="005D0863"/>
    <w:rsid w:val="005D208F"/>
    <w:rsid w:val="005D3414"/>
    <w:rsid w:val="005D5327"/>
    <w:rsid w:val="005D5878"/>
    <w:rsid w:val="005E0E51"/>
    <w:rsid w:val="005E0F15"/>
    <w:rsid w:val="005E34AD"/>
    <w:rsid w:val="005E406C"/>
    <w:rsid w:val="005E4171"/>
    <w:rsid w:val="005E52C0"/>
    <w:rsid w:val="005E67E1"/>
    <w:rsid w:val="005F09FF"/>
    <w:rsid w:val="005F17C7"/>
    <w:rsid w:val="005F5B92"/>
    <w:rsid w:val="00605045"/>
    <w:rsid w:val="00605543"/>
    <w:rsid w:val="006101F3"/>
    <w:rsid w:val="00612F16"/>
    <w:rsid w:val="006203DD"/>
    <w:rsid w:val="00621875"/>
    <w:rsid w:val="00623D62"/>
    <w:rsid w:val="00624047"/>
    <w:rsid w:val="0063278C"/>
    <w:rsid w:val="00633A0A"/>
    <w:rsid w:val="0063422B"/>
    <w:rsid w:val="00634673"/>
    <w:rsid w:val="00634B05"/>
    <w:rsid w:val="00635501"/>
    <w:rsid w:val="0064470D"/>
    <w:rsid w:val="00645928"/>
    <w:rsid w:val="00645C99"/>
    <w:rsid w:val="00646364"/>
    <w:rsid w:val="0064705A"/>
    <w:rsid w:val="006501BA"/>
    <w:rsid w:val="00651331"/>
    <w:rsid w:val="006558ED"/>
    <w:rsid w:val="00656EB4"/>
    <w:rsid w:val="00657777"/>
    <w:rsid w:val="00662943"/>
    <w:rsid w:val="00663CDE"/>
    <w:rsid w:val="0066489B"/>
    <w:rsid w:val="00664B27"/>
    <w:rsid w:val="00665458"/>
    <w:rsid w:val="00665748"/>
    <w:rsid w:val="00666A76"/>
    <w:rsid w:val="006760B0"/>
    <w:rsid w:val="00676292"/>
    <w:rsid w:val="006763BF"/>
    <w:rsid w:val="00676FA4"/>
    <w:rsid w:val="006776D1"/>
    <w:rsid w:val="00680AC7"/>
    <w:rsid w:val="00683AD7"/>
    <w:rsid w:val="006865EB"/>
    <w:rsid w:val="00690518"/>
    <w:rsid w:val="006910BF"/>
    <w:rsid w:val="00692015"/>
    <w:rsid w:val="006921B2"/>
    <w:rsid w:val="0069620C"/>
    <w:rsid w:val="00697855"/>
    <w:rsid w:val="006A2FDF"/>
    <w:rsid w:val="006A344E"/>
    <w:rsid w:val="006B05B8"/>
    <w:rsid w:val="006B6833"/>
    <w:rsid w:val="006C21C4"/>
    <w:rsid w:val="006C33C8"/>
    <w:rsid w:val="006D12E2"/>
    <w:rsid w:val="006D4708"/>
    <w:rsid w:val="006D51C2"/>
    <w:rsid w:val="006D54A1"/>
    <w:rsid w:val="006E05C2"/>
    <w:rsid w:val="006E1A4C"/>
    <w:rsid w:val="006E3F6A"/>
    <w:rsid w:val="006F135B"/>
    <w:rsid w:val="006F1559"/>
    <w:rsid w:val="006F2CEC"/>
    <w:rsid w:val="006F30CD"/>
    <w:rsid w:val="006F48FF"/>
    <w:rsid w:val="00707CB5"/>
    <w:rsid w:val="00710441"/>
    <w:rsid w:val="007131BF"/>
    <w:rsid w:val="00713E53"/>
    <w:rsid w:val="007140EC"/>
    <w:rsid w:val="0071563F"/>
    <w:rsid w:val="007159F9"/>
    <w:rsid w:val="00720337"/>
    <w:rsid w:val="007235C6"/>
    <w:rsid w:val="00724614"/>
    <w:rsid w:val="0072564F"/>
    <w:rsid w:val="007334C7"/>
    <w:rsid w:val="007336AE"/>
    <w:rsid w:val="00734578"/>
    <w:rsid w:val="00740F4A"/>
    <w:rsid w:val="00741950"/>
    <w:rsid w:val="007452E4"/>
    <w:rsid w:val="00745658"/>
    <w:rsid w:val="00747743"/>
    <w:rsid w:val="0075098E"/>
    <w:rsid w:val="00754234"/>
    <w:rsid w:val="00754805"/>
    <w:rsid w:val="00754D9F"/>
    <w:rsid w:val="00757FA4"/>
    <w:rsid w:val="007617F0"/>
    <w:rsid w:val="00761E76"/>
    <w:rsid w:val="007620E1"/>
    <w:rsid w:val="007643DD"/>
    <w:rsid w:val="0077173B"/>
    <w:rsid w:val="007761B1"/>
    <w:rsid w:val="007836DD"/>
    <w:rsid w:val="0078738F"/>
    <w:rsid w:val="007923A2"/>
    <w:rsid w:val="00793D6B"/>
    <w:rsid w:val="0079479B"/>
    <w:rsid w:val="00796009"/>
    <w:rsid w:val="0079675C"/>
    <w:rsid w:val="0079675F"/>
    <w:rsid w:val="007A019E"/>
    <w:rsid w:val="007A3A06"/>
    <w:rsid w:val="007A5027"/>
    <w:rsid w:val="007A561E"/>
    <w:rsid w:val="007A56D7"/>
    <w:rsid w:val="007A6D35"/>
    <w:rsid w:val="007B06F7"/>
    <w:rsid w:val="007B1BEA"/>
    <w:rsid w:val="007B1CD1"/>
    <w:rsid w:val="007B3D18"/>
    <w:rsid w:val="007B5DB5"/>
    <w:rsid w:val="007B722F"/>
    <w:rsid w:val="007C1CFF"/>
    <w:rsid w:val="007C2ADB"/>
    <w:rsid w:val="007C4408"/>
    <w:rsid w:val="007C4AE2"/>
    <w:rsid w:val="007C4BED"/>
    <w:rsid w:val="007C51B3"/>
    <w:rsid w:val="007D2A7E"/>
    <w:rsid w:val="007D66CF"/>
    <w:rsid w:val="007D7899"/>
    <w:rsid w:val="007E4BC1"/>
    <w:rsid w:val="007E5D1E"/>
    <w:rsid w:val="007F32D5"/>
    <w:rsid w:val="007F63AA"/>
    <w:rsid w:val="007F6428"/>
    <w:rsid w:val="007F6870"/>
    <w:rsid w:val="007F6EF2"/>
    <w:rsid w:val="007F7581"/>
    <w:rsid w:val="00803520"/>
    <w:rsid w:val="00807DB7"/>
    <w:rsid w:val="00810279"/>
    <w:rsid w:val="0081062C"/>
    <w:rsid w:val="0081067B"/>
    <w:rsid w:val="0081284A"/>
    <w:rsid w:val="008135D8"/>
    <w:rsid w:val="00814AD5"/>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409C2"/>
    <w:rsid w:val="00843BAF"/>
    <w:rsid w:val="0084789E"/>
    <w:rsid w:val="00850303"/>
    <w:rsid w:val="008518E4"/>
    <w:rsid w:val="00852645"/>
    <w:rsid w:val="008576E9"/>
    <w:rsid w:val="00863E3C"/>
    <w:rsid w:val="008640E5"/>
    <w:rsid w:val="00867141"/>
    <w:rsid w:val="00867315"/>
    <w:rsid w:val="008673C2"/>
    <w:rsid w:val="008713DB"/>
    <w:rsid w:val="00872E63"/>
    <w:rsid w:val="008737F5"/>
    <w:rsid w:val="00874569"/>
    <w:rsid w:val="00874C20"/>
    <w:rsid w:val="00875EE7"/>
    <w:rsid w:val="00881682"/>
    <w:rsid w:val="0088176F"/>
    <w:rsid w:val="00881F01"/>
    <w:rsid w:val="00882E04"/>
    <w:rsid w:val="008835B9"/>
    <w:rsid w:val="00884938"/>
    <w:rsid w:val="00886F93"/>
    <w:rsid w:val="008901CC"/>
    <w:rsid w:val="008957FA"/>
    <w:rsid w:val="008960FF"/>
    <w:rsid w:val="008964C2"/>
    <w:rsid w:val="008A0219"/>
    <w:rsid w:val="008A0D5C"/>
    <w:rsid w:val="008A5E93"/>
    <w:rsid w:val="008B7675"/>
    <w:rsid w:val="008C0D0D"/>
    <w:rsid w:val="008C2900"/>
    <w:rsid w:val="008C5215"/>
    <w:rsid w:val="008C57C8"/>
    <w:rsid w:val="008D039E"/>
    <w:rsid w:val="008D0EC7"/>
    <w:rsid w:val="008D63AF"/>
    <w:rsid w:val="008E1B87"/>
    <w:rsid w:val="008E3E69"/>
    <w:rsid w:val="008E620C"/>
    <w:rsid w:val="008E6A08"/>
    <w:rsid w:val="008E6DC6"/>
    <w:rsid w:val="008F3064"/>
    <w:rsid w:val="008F4B53"/>
    <w:rsid w:val="008F6FAD"/>
    <w:rsid w:val="009009E5"/>
    <w:rsid w:val="00901428"/>
    <w:rsid w:val="00904D5F"/>
    <w:rsid w:val="0090511C"/>
    <w:rsid w:val="00906FEB"/>
    <w:rsid w:val="0090763F"/>
    <w:rsid w:val="009123AC"/>
    <w:rsid w:val="00913097"/>
    <w:rsid w:val="00921718"/>
    <w:rsid w:val="00921763"/>
    <w:rsid w:val="00922049"/>
    <w:rsid w:val="0092240A"/>
    <w:rsid w:val="00926EA1"/>
    <w:rsid w:val="00930873"/>
    <w:rsid w:val="00931AA0"/>
    <w:rsid w:val="00931F40"/>
    <w:rsid w:val="00934DEF"/>
    <w:rsid w:val="00934EE0"/>
    <w:rsid w:val="0093519C"/>
    <w:rsid w:val="0093551A"/>
    <w:rsid w:val="00935A3D"/>
    <w:rsid w:val="00937292"/>
    <w:rsid w:val="00937619"/>
    <w:rsid w:val="00937C6D"/>
    <w:rsid w:val="00941186"/>
    <w:rsid w:val="00942965"/>
    <w:rsid w:val="009438F3"/>
    <w:rsid w:val="00952360"/>
    <w:rsid w:val="00957A92"/>
    <w:rsid w:val="00957C4E"/>
    <w:rsid w:val="00957C7A"/>
    <w:rsid w:val="00957D60"/>
    <w:rsid w:val="009616D9"/>
    <w:rsid w:val="009643C8"/>
    <w:rsid w:val="00964782"/>
    <w:rsid w:val="00964783"/>
    <w:rsid w:val="009702CF"/>
    <w:rsid w:val="00972A90"/>
    <w:rsid w:val="00977C1E"/>
    <w:rsid w:val="00977CBE"/>
    <w:rsid w:val="00980989"/>
    <w:rsid w:val="0098129D"/>
    <w:rsid w:val="009877BF"/>
    <w:rsid w:val="0099258A"/>
    <w:rsid w:val="00992F46"/>
    <w:rsid w:val="00994B30"/>
    <w:rsid w:val="0099631C"/>
    <w:rsid w:val="00996B03"/>
    <w:rsid w:val="00997037"/>
    <w:rsid w:val="009A0240"/>
    <w:rsid w:val="009A0358"/>
    <w:rsid w:val="009A40F9"/>
    <w:rsid w:val="009A7852"/>
    <w:rsid w:val="009A7B04"/>
    <w:rsid w:val="009B0325"/>
    <w:rsid w:val="009B2937"/>
    <w:rsid w:val="009B2D1E"/>
    <w:rsid w:val="009B79E4"/>
    <w:rsid w:val="009C622F"/>
    <w:rsid w:val="009C62CE"/>
    <w:rsid w:val="009D014A"/>
    <w:rsid w:val="009D0370"/>
    <w:rsid w:val="009D1071"/>
    <w:rsid w:val="009D1C9F"/>
    <w:rsid w:val="009D454D"/>
    <w:rsid w:val="009D6D70"/>
    <w:rsid w:val="009E19B6"/>
    <w:rsid w:val="009E2B2A"/>
    <w:rsid w:val="009E3106"/>
    <w:rsid w:val="009E7E9D"/>
    <w:rsid w:val="009F0C6D"/>
    <w:rsid w:val="009F1265"/>
    <w:rsid w:val="009F1591"/>
    <w:rsid w:val="009F2C69"/>
    <w:rsid w:val="009F575A"/>
    <w:rsid w:val="00A0155D"/>
    <w:rsid w:val="00A12A2A"/>
    <w:rsid w:val="00A13176"/>
    <w:rsid w:val="00A1466B"/>
    <w:rsid w:val="00A166E1"/>
    <w:rsid w:val="00A1735D"/>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4020E"/>
    <w:rsid w:val="00A405B5"/>
    <w:rsid w:val="00A41C28"/>
    <w:rsid w:val="00A41D3D"/>
    <w:rsid w:val="00A42B71"/>
    <w:rsid w:val="00A45F3D"/>
    <w:rsid w:val="00A4733F"/>
    <w:rsid w:val="00A47DF7"/>
    <w:rsid w:val="00A513AF"/>
    <w:rsid w:val="00A520E0"/>
    <w:rsid w:val="00A52100"/>
    <w:rsid w:val="00A527FB"/>
    <w:rsid w:val="00A52E8C"/>
    <w:rsid w:val="00A530D7"/>
    <w:rsid w:val="00A5347D"/>
    <w:rsid w:val="00A53F19"/>
    <w:rsid w:val="00A55342"/>
    <w:rsid w:val="00A56492"/>
    <w:rsid w:val="00A576CB"/>
    <w:rsid w:val="00A628D5"/>
    <w:rsid w:val="00A6351D"/>
    <w:rsid w:val="00A6570A"/>
    <w:rsid w:val="00A66320"/>
    <w:rsid w:val="00A70C76"/>
    <w:rsid w:val="00A71890"/>
    <w:rsid w:val="00A74A42"/>
    <w:rsid w:val="00A77AAA"/>
    <w:rsid w:val="00A82404"/>
    <w:rsid w:val="00A82C0F"/>
    <w:rsid w:val="00A82FAB"/>
    <w:rsid w:val="00A86D26"/>
    <w:rsid w:val="00A923AC"/>
    <w:rsid w:val="00A9257C"/>
    <w:rsid w:val="00A93CC4"/>
    <w:rsid w:val="00A95529"/>
    <w:rsid w:val="00A9569D"/>
    <w:rsid w:val="00A96465"/>
    <w:rsid w:val="00A97AB1"/>
    <w:rsid w:val="00AA07DC"/>
    <w:rsid w:val="00AA21E0"/>
    <w:rsid w:val="00AA40AF"/>
    <w:rsid w:val="00AA40F7"/>
    <w:rsid w:val="00AA4EBC"/>
    <w:rsid w:val="00AA5202"/>
    <w:rsid w:val="00AA6155"/>
    <w:rsid w:val="00AA7824"/>
    <w:rsid w:val="00AB1F5A"/>
    <w:rsid w:val="00AB2B17"/>
    <w:rsid w:val="00AB30B4"/>
    <w:rsid w:val="00AB4528"/>
    <w:rsid w:val="00AB60A2"/>
    <w:rsid w:val="00AC25D9"/>
    <w:rsid w:val="00AC27EB"/>
    <w:rsid w:val="00AC3E5E"/>
    <w:rsid w:val="00AC4BF3"/>
    <w:rsid w:val="00AC6493"/>
    <w:rsid w:val="00AC7F69"/>
    <w:rsid w:val="00AD1479"/>
    <w:rsid w:val="00AD5D53"/>
    <w:rsid w:val="00AD6407"/>
    <w:rsid w:val="00AD69F1"/>
    <w:rsid w:val="00AD7CD0"/>
    <w:rsid w:val="00AE1639"/>
    <w:rsid w:val="00AE6357"/>
    <w:rsid w:val="00AE7134"/>
    <w:rsid w:val="00AE7952"/>
    <w:rsid w:val="00AF1F59"/>
    <w:rsid w:val="00AF5403"/>
    <w:rsid w:val="00AF724A"/>
    <w:rsid w:val="00B01458"/>
    <w:rsid w:val="00B057C7"/>
    <w:rsid w:val="00B0631D"/>
    <w:rsid w:val="00B15BBA"/>
    <w:rsid w:val="00B179B9"/>
    <w:rsid w:val="00B23EFE"/>
    <w:rsid w:val="00B2565E"/>
    <w:rsid w:val="00B27CF1"/>
    <w:rsid w:val="00B30CB7"/>
    <w:rsid w:val="00B313B4"/>
    <w:rsid w:val="00B4109D"/>
    <w:rsid w:val="00B42649"/>
    <w:rsid w:val="00B43147"/>
    <w:rsid w:val="00B43829"/>
    <w:rsid w:val="00B43DD6"/>
    <w:rsid w:val="00B44C16"/>
    <w:rsid w:val="00B47D70"/>
    <w:rsid w:val="00B50268"/>
    <w:rsid w:val="00B537F1"/>
    <w:rsid w:val="00B54932"/>
    <w:rsid w:val="00B56425"/>
    <w:rsid w:val="00B564FA"/>
    <w:rsid w:val="00B56EC9"/>
    <w:rsid w:val="00B576B2"/>
    <w:rsid w:val="00B6395D"/>
    <w:rsid w:val="00B650CA"/>
    <w:rsid w:val="00B6586F"/>
    <w:rsid w:val="00B665D1"/>
    <w:rsid w:val="00B66BAD"/>
    <w:rsid w:val="00B67808"/>
    <w:rsid w:val="00B70091"/>
    <w:rsid w:val="00B72715"/>
    <w:rsid w:val="00B766EA"/>
    <w:rsid w:val="00B76910"/>
    <w:rsid w:val="00B77D3F"/>
    <w:rsid w:val="00B85A9A"/>
    <w:rsid w:val="00B866F1"/>
    <w:rsid w:val="00B92E33"/>
    <w:rsid w:val="00B9418B"/>
    <w:rsid w:val="00B965E2"/>
    <w:rsid w:val="00B966B5"/>
    <w:rsid w:val="00BB1AEC"/>
    <w:rsid w:val="00BB4F8D"/>
    <w:rsid w:val="00BC762A"/>
    <w:rsid w:val="00BD08A2"/>
    <w:rsid w:val="00BD29DA"/>
    <w:rsid w:val="00BD4E10"/>
    <w:rsid w:val="00BD5113"/>
    <w:rsid w:val="00BD6125"/>
    <w:rsid w:val="00BD7395"/>
    <w:rsid w:val="00BE3893"/>
    <w:rsid w:val="00BE59E6"/>
    <w:rsid w:val="00BF62C3"/>
    <w:rsid w:val="00BF642B"/>
    <w:rsid w:val="00C11B32"/>
    <w:rsid w:val="00C17D3A"/>
    <w:rsid w:val="00C20FD6"/>
    <w:rsid w:val="00C221FF"/>
    <w:rsid w:val="00C22529"/>
    <w:rsid w:val="00C22E5E"/>
    <w:rsid w:val="00C24E83"/>
    <w:rsid w:val="00C25392"/>
    <w:rsid w:val="00C273F6"/>
    <w:rsid w:val="00C31AD7"/>
    <w:rsid w:val="00C324EA"/>
    <w:rsid w:val="00C32BF1"/>
    <w:rsid w:val="00C37F55"/>
    <w:rsid w:val="00C440C2"/>
    <w:rsid w:val="00C443AB"/>
    <w:rsid w:val="00C44965"/>
    <w:rsid w:val="00C44A7D"/>
    <w:rsid w:val="00C45048"/>
    <w:rsid w:val="00C53408"/>
    <w:rsid w:val="00C561B3"/>
    <w:rsid w:val="00C612A7"/>
    <w:rsid w:val="00C64D1A"/>
    <w:rsid w:val="00C659E9"/>
    <w:rsid w:val="00C706E0"/>
    <w:rsid w:val="00C71CC1"/>
    <w:rsid w:val="00C72C85"/>
    <w:rsid w:val="00C75630"/>
    <w:rsid w:val="00C757BD"/>
    <w:rsid w:val="00C803EB"/>
    <w:rsid w:val="00C835FF"/>
    <w:rsid w:val="00C8392F"/>
    <w:rsid w:val="00C83BC3"/>
    <w:rsid w:val="00C83FEC"/>
    <w:rsid w:val="00C860F7"/>
    <w:rsid w:val="00C87613"/>
    <w:rsid w:val="00C87E69"/>
    <w:rsid w:val="00C90AED"/>
    <w:rsid w:val="00C923E2"/>
    <w:rsid w:val="00C93C2C"/>
    <w:rsid w:val="00C94464"/>
    <w:rsid w:val="00CA143D"/>
    <w:rsid w:val="00CA4DFC"/>
    <w:rsid w:val="00CA678D"/>
    <w:rsid w:val="00CA7AA0"/>
    <w:rsid w:val="00CB016B"/>
    <w:rsid w:val="00CB0B89"/>
    <w:rsid w:val="00CB130D"/>
    <w:rsid w:val="00CB518A"/>
    <w:rsid w:val="00CB6919"/>
    <w:rsid w:val="00CB735C"/>
    <w:rsid w:val="00CC339B"/>
    <w:rsid w:val="00CD0C9D"/>
    <w:rsid w:val="00CD5660"/>
    <w:rsid w:val="00CD6ABA"/>
    <w:rsid w:val="00CE0A65"/>
    <w:rsid w:val="00CE1D74"/>
    <w:rsid w:val="00CE1ED9"/>
    <w:rsid w:val="00CE29E8"/>
    <w:rsid w:val="00CE46C6"/>
    <w:rsid w:val="00CE475A"/>
    <w:rsid w:val="00CE4BAB"/>
    <w:rsid w:val="00CF418C"/>
    <w:rsid w:val="00CF53E6"/>
    <w:rsid w:val="00CF6CD5"/>
    <w:rsid w:val="00D00944"/>
    <w:rsid w:val="00D00DA9"/>
    <w:rsid w:val="00D014BA"/>
    <w:rsid w:val="00D01F3A"/>
    <w:rsid w:val="00D03C5F"/>
    <w:rsid w:val="00D06074"/>
    <w:rsid w:val="00D13513"/>
    <w:rsid w:val="00D13890"/>
    <w:rsid w:val="00D13B63"/>
    <w:rsid w:val="00D15262"/>
    <w:rsid w:val="00D209D5"/>
    <w:rsid w:val="00D20C65"/>
    <w:rsid w:val="00D22587"/>
    <w:rsid w:val="00D23F14"/>
    <w:rsid w:val="00D2402D"/>
    <w:rsid w:val="00D26C7C"/>
    <w:rsid w:val="00D3336E"/>
    <w:rsid w:val="00D3350C"/>
    <w:rsid w:val="00D3615D"/>
    <w:rsid w:val="00D3751A"/>
    <w:rsid w:val="00D37EC8"/>
    <w:rsid w:val="00D41FAD"/>
    <w:rsid w:val="00D429DE"/>
    <w:rsid w:val="00D43740"/>
    <w:rsid w:val="00D43BEF"/>
    <w:rsid w:val="00D44CB6"/>
    <w:rsid w:val="00D4513C"/>
    <w:rsid w:val="00D45F9B"/>
    <w:rsid w:val="00D508F1"/>
    <w:rsid w:val="00D52479"/>
    <w:rsid w:val="00D54BF8"/>
    <w:rsid w:val="00D5501F"/>
    <w:rsid w:val="00D636CC"/>
    <w:rsid w:val="00D6389B"/>
    <w:rsid w:val="00D6477D"/>
    <w:rsid w:val="00D763F5"/>
    <w:rsid w:val="00D81109"/>
    <w:rsid w:val="00D8202A"/>
    <w:rsid w:val="00D8275B"/>
    <w:rsid w:val="00D863E0"/>
    <w:rsid w:val="00D8667B"/>
    <w:rsid w:val="00D87195"/>
    <w:rsid w:val="00D905D2"/>
    <w:rsid w:val="00D90F36"/>
    <w:rsid w:val="00D91117"/>
    <w:rsid w:val="00D92107"/>
    <w:rsid w:val="00D92B50"/>
    <w:rsid w:val="00D92C48"/>
    <w:rsid w:val="00D95590"/>
    <w:rsid w:val="00D9638B"/>
    <w:rsid w:val="00DA08A6"/>
    <w:rsid w:val="00DA0E58"/>
    <w:rsid w:val="00DA1AC6"/>
    <w:rsid w:val="00DA7082"/>
    <w:rsid w:val="00DB0984"/>
    <w:rsid w:val="00DB2013"/>
    <w:rsid w:val="00DB2DB4"/>
    <w:rsid w:val="00DB47F3"/>
    <w:rsid w:val="00DB6262"/>
    <w:rsid w:val="00DB6BBE"/>
    <w:rsid w:val="00DB7917"/>
    <w:rsid w:val="00DC1B8B"/>
    <w:rsid w:val="00DC1F62"/>
    <w:rsid w:val="00DC3621"/>
    <w:rsid w:val="00DC640D"/>
    <w:rsid w:val="00DC69E6"/>
    <w:rsid w:val="00DC7044"/>
    <w:rsid w:val="00DC7625"/>
    <w:rsid w:val="00DD0283"/>
    <w:rsid w:val="00DD0D28"/>
    <w:rsid w:val="00DD1672"/>
    <w:rsid w:val="00DD5005"/>
    <w:rsid w:val="00DE32AF"/>
    <w:rsid w:val="00DE3764"/>
    <w:rsid w:val="00DE3E03"/>
    <w:rsid w:val="00DE4C3B"/>
    <w:rsid w:val="00DE68CE"/>
    <w:rsid w:val="00DF01DB"/>
    <w:rsid w:val="00DF317A"/>
    <w:rsid w:val="00E004A8"/>
    <w:rsid w:val="00E00E40"/>
    <w:rsid w:val="00E01E67"/>
    <w:rsid w:val="00E02CF8"/>
    <w:rsid w:val="00E03738"/>
    <w:rsid w:val="00E03B84"/>
    <w:rsid w:val="00E05316"/>
    <w:rsid w:val="00E064FE"/>
    <w:rsid w:val="00E06F62"/>
    <w:rsid w:val="00E072FA"/>
    <w:rsid w:val="00E1540D"/>
    <w:rsid w:val="00E15582"/>
    <w:rsid w:val="00E23692"/>
    <w:rsid w:val="00E25A49"/>
    <w:rsid w:val="00E26F4E"/>
    <w:rsid w:val="00E37C2E"/>
    <w:rsid w:val="00E41163"/>
    <w:rsid w:val="00E431E7"/>
    <w:rsid w:val="00E46955"/>
    <w:rsid w:val="00E50BDB"/>
    <w:rsid w:val="00E513E2"/>
    <w:rsid w:val="00E53C53"/>
    <w:rsid w:val="00E55818"/>
    <w:rsid w:val="00E569FC"/>
    <w:rsid w:val="00E56E29"/>
    <w:rsid w:val="00E56FF2"/>
    <w:rsid w:val="00E576E0"/>
    <w:rsid w:val="00E5786D"/>
    <w:rsid w:val="00E60C01"/>
    <w:rsid w:val="00E62033"/>
    <w:rsid w:val="00E703D1"/>
    <w:rsid w:val="00E7245B"/>
    <w:rsid w:val="00E72FF3"/>
    <w:rsid w:val="00E75E56"/>
    <w:rsid w:val="00E766C2"/>
    <w:rsid w:val="00E77139"/>
    <w:rsid w:val="00E819EE"/>
    <w:rsid w:val="00E939C6"/>
    <w:rsid w:val="00E9586C"/>
    <w:rsid w:val="00E958E5"/>
    <w:rsid w:val="00E95D49"/>
    <w:rsid w:val="00E970E1"/>
    <w:rsid w:val="00EA39FB"/>
    <w:rsid w:val="00EA4FFD"/>
    <w:rsid w:val="00EA5FDF"/>
    <w:rsid w:val="00EA63FF"/>
    <w:rsid w:val="00EA67BB"/>
    <w:rsid w:val="00EB11AF"/>
    <w:rsid w:val="00EB1572"/>
    <w:rsid w:val="00EB2E7C"/>
    <w:rsid w:val="00EB2E9B"/>
    <w:rsid w:val="00EB4DFF"/>
    <w:rsid w:val="00EB5AD1"/>
    <w:rsid w:val="00EB6DC9"/>
    <w:rsid w:val="00EC075D"/>
    <w:rsid w:val="00EC0C61"/>
    <w:rsid w:val="00EC0EAE"/>
    <w:rsid w:val="00EC1D68"/>
    <w:rsid w:val="00EC212D"/>
    <w:rsid w:val="00EC23B0"/>
    <w:rsid w:val="00EC2A3E"/>
    <w:rsid w:val="00EC2ECB"/>
    <w:rsid w:val="00EC6699"/>
    <w:rsid w:val="00EC66FA"/>
    <w:rsid w:val="00EC795C"/>
    <w:rsid w:val="00ED006B"/>
    <w:rsid w:val="00ED068B"/>
    <w:rsid w:val="00ED0EB3"/>
    <w:rsid w:val="00ED1A03"/>
    <w:rsid w:val="00ED1B52"/>
    <w:rsid w:val="00EE0A71"/>
    <w:rsid w:val="00EE32AE"/>
    <w:rsid w:val="00EF1D0F"/>
    <w:rsid w:val="00EF1D40"/>
    <w:rsid w:val="00EF4782"/>
    <w:rsid w:val="00EF63D6"/>
    <w:rsid w:val="00EF6688"/>
    <w:rsid w:val="00F017C2"/>
    <w:rsid w:val="00F02AFE"/>
    <w:rsid w:val="00F06C3E"/>
    <w:rsid w:val="00F1295D"/>
    <w:rsid w:val="00F14D20"/>
    <w:rsid w:val="00F208F5"/>
    <w:rsid w:val="00F234A5"/>
    <w:rsid w:val="00F2364B"/>
    <w:rsid w:val="00F24C7F"/>
    <w:rsid w:val="00F252AE"/>
    <w:rsid w:val="00F34299"/>
    <w:rsid w:val="00F347CF"/>
    <w:rsid w:val="00F359AF"/>
    <w:rsid w:val="00F367BA"/>
    <w:rsid w:val="00F40560"/>
    <w:rsid w:val="00F43D8A"/>
    <w:rsid w:val="00F44768"/>
    <w:rsid w:val="00F4693C"/>
    <w:rsid w:val="00F50627"/>
    <w:rsid w:val="00F5461D"/>
    <w:rsid w:val="00F57CB0"/>
    <w:rsid w:val="00F637F9"/>
    <w:rsid w:val="00F6790C"/>
    <w:rsid w:val="00F67951"/>
    <w:rsid w:val="00F71846"/>
    <w:rsid w:val="00F777B7"/>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5CFC"/>
    <w:rsid w:val="00FA6318"/>
    <w:rsid w:val="00FA6FE5"/>
    <w:rsid w:val="00FA76DA"/>
    <w:rsid w:val="00FB0055"/>
    <w:rsid w:val="00FB0D68"/>
    <w:rsid w:val="00FB12FF"/>
    <w:rsid w:val="00FB33E0"/>
    <w:rsid w:val="00FB358D"/>
    <w:rsid w:val="00FB4C9C"/>
    <w:rsid w:val="00FB5D3C"/>
    <w:rsid w:val="00FC0C40"/>
    <w:rsid w:val="00FC2340"/>
    <w:rsid w:val="00FC4775"/>
    <w:rsid w:val="00FC5999"/>
    <w:rsid w:val="00FC60BC"/>
    <w:rsid w:val="00FD00F3"/>
    <w:rsid w:val="00FD0AF3"/>
    <w:rsid w:val="00FD1389"/>
    <w:rsid w:val="00FD37DF"/>
    <w:rsid w:val="00FD3E06"/>
    <w:rsid w:val="00FD72C0"/>
    <w:rsid w:val="00FD7B55"/>
    <w:rsid w:val="00FE0EBB"/>
    <w:rsid w:val="00FE0F66"/>
    <w:rsid w:val="00FE15D7"/>
    <w:rsid w:val="00FE3B63"/>
    <w:rsid w:val="00FE3E6A"/>
    <w:rsid w:val="00FE44A3"/>
    <w:rsid w:val="00FE4AB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ACAE-2CF0-4D23-94EC-EAFD514F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2021-05-20T05:17:00Z</cp:lastPrinted>
  <dcterms:created xsi:type="dcterms:W3CDTF">2021-05-20T08:40:00Z</dcterms:created>
  <dcterms:modified xsi:type="dcterms:W3CDTF">2021-05-20T08:40:00Z</dcterms:modified>
</cp:coreProperties>
</file>