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510EA9">
      <w:pPr>
        <w:ind w:left="400" w:hangingChars="100" w:hanging="400"/>
        <w:jc w:val="center"/>
        <w:rPr>
          <w:rFonts w:ascii="ＭＳ ゴシック" w:eastAsia="ＭＳ ゴシック" w:hAnsi="ＭＳ ゴシック"/>
          <w:sz w:val="40"/>
        </w:rPr>
      </w:pPr>
      <w:bookmarkStart w:id="0" w:name="_GoBack"/>
      <w:bookmarkEnd w:id="0"/>
      <w:r>
        <w:rPr>
          <w:rFonts w:ascii="ＭＳ ゴシック" w:eastAsia="ＭＳ ゴシック" w:hAnsi="ＭＳ ゴシック" w:hint="eastAsia"/>
          <w:sz w:val="40"/>
        </w:rPr>
        <w:t>港南区連合町内会長連絡協議会</w:t>
      </w:r>
      <w:r w:rsidR="00580F27">
        <w:rPr>
          <w:rFonts w:ascii="ＭＳ ゴシック" w:eastAsia="ＭＳ ゴシック" w:hAnsi="ＭＳ ゴシック" w:hint="eastAsia"/>
          <w:sz w:val="40"/>
        </w:rPr>
        <w:t>１０</w:t>
      </w:r>
      <w:r>
        <w:rPr>
          <w:rFonts w:ascii="ＭＳ ゴシック" w:eastAsia="ＭＳ ゴシック" w:hAnsi="ＭＳ ゴシック" w:hint="eastAsia"/>
          <w:sz w:val="40"/>
        </w:rPr>
        <w:t>月定例会</w:t>
      </w:r>
    </w:p>
    <w:p w:rsidR="009C622F" w:rsidRPr="0064470D" w:rsidRDefault="00A923AC" w:rsidP="00510EA9">
      <w:pPr>
        <w:ind w:rightChars="21" w:right="55" w:firstLineChars="2197" w:firstLine="4394"/>
        <w:jc w:val="lef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令和３年</w:t>
      </w:r>
      <w:r w:rsidR="00580F27">
        <w:rPr>
          <w:rFonts w:hint="eastAsia"/>
          <w:spacing w:val="-10"/>
          <w:sz w:val="22"/>
        </w:rPr>
        <w:t>１０</w:t>
      </w:r>
      <w:r w:rsidRPr="007620E1">
        <w:rPr>
          <w:rFonts w:hint="eastAsia"/>
          <w:spacing w:val="-10"/>
          <w:sz w:val="22"/>
        </w:rPr>
        <w:t>月</w:t>
      </w:r>
      <w:r w:rsidR="002A064F">
        <w:rPr>
          <w:rFonts w:hint="eastAsia"/>
          <w:spacing w:val="-10"/>
          <w:sz w:val="22"/>
        </w:rPr>
        <w:t>２０</w:t>
      </w:r>
      <w:r w:rsidRPr="007620E1">
        <w:rPr>
          <w:rFonts w:hint="eastAsia"/>
          <w:spacing w:val="-10"/>
          <w:sz w:val="22"/>
        </w:rPr>
        <w:t>日（</w:t>
      </w:r>
      <w:r w:rsidR="00580F27">
        <w:rPr>
          <w:rFonts w:hint="eastAsia"/>
          <w:spacing w:val="-10"/>
          <w:sz w:val="22"/>
        </w:rPr>
        <w:t>水</w:t>
      </w:r>
      <w:r w:rsidRPr="007620E1">
        <w:rPr>
          <w:rFonts w:hint="eastAsia"/>
          <w:spacing w:val="-10"/>
          <w:sz w:val="22"/>
        </w:rPr>
        <w:t>）</w:t>
      </w:r>
      <w:r w:rsidR="00580F27">
        <w:rPr>
          <w:rFonts w:hint="eastAsia"/>
          <w:spacing w:val="-10"/>
          <w:sz w:val="22"/>
        </w:rPr>
        <w:t>１３</w:t>
      </w:r>
      <w:r w:rsidRPr="007620E1">
        <w:rPr>
          <w:rFonts w:hint="eastAsia"/>
          <w:spacing w:val="-10"/>
          <w:sz w:val="22"/>
        </w:rPr>
        <w:t>時</w:t>
      </w:r>
      <w:r w:rsidR="002A064F">
        <w:rPr>
          <w:rFonts w:hint="eastAsia"/>
          <w:spacing w:val="-10"/>
          <w:sz w:val="22"/>
        </w:rPr>
        <w:t>３０</w:t>
      </w:r>
      <w:r w:rsidRPr="007620E1">
        <w:rPr>
          <w:rFonts w:hint="eastAsia"/>
          <w:spacing w:val="-10"/>
          <w:sz w:val="22"/>
        </w:rPr>
        <w:t xml:space="preserve">分～　</w:t>
      </w:r>
    </w:p>
    <w:p w:rsidR="000549F8" w:rsidRDefault="009C622F" w:rsidP="00510EA9">
      <w:pPr>
        <w:ind w:right="56" w:firstLineChars="2197" w:firstLine="4394"/>
        <w:jc w:val="lef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rsidR="00181B1B" w:rsidRPr="00AA40F7" w:rsidRDefault="00181B1B" w:rsidP="00510EA9">
      <w:pPr>
        <w:ind w:right="56"/>
        <w:jc w:val="left"/>
        <w:rPr>
          <w:rFonts w:ascii="ＭＳ ゴシック" w:eastAsia="ＭＳ ゴシック" w:hAnsi="ＭＳ ゴシック"/>
          <w:spacing w:val="-10"/>
          <w:sz w:val="22"/>
        </w:rPr>
      </w:pPr>
    </w:p>
    <w:p w:rsidR="00884938" w:rsidRPr="0064470D" w:rsidRDefault="00884938" w:rsidP="006E1AE5">
      <w:pPr>
        <w:spacing w:line="480" w:lineRule="exact"/>
        <w:jc w:val="left"/>
        <w:rPr>
          <w:spacing w:val="-10"/>
          <w:sz w:val="28"/>
          <w:shd w:val="pct15" w:color="auto" w:fill="FFFFFF"/>
        </w:rPr>
      </w:pPr>
      <w:r>
        <w:rPr>
          <w:rFonts w:hint="eastAsia"/>
          <w:b/>
          <w:spacing w:val="-10"/>
          <w:sz w:val="28"/>
          <w:shd w:val="pct15" w:color="auto" w:fill="FFFFFF"/>
        </w:rPr>
        <w:t>１</w:t>
      </w:r>
      <w:r w:rsidRPr="0064470D">
        <w:rPr>
          <w:rFonts w:hint="eastAsia"/>
          <w:b/>
          <w:spacing w:val="-10"/>
          <w:sz w:val="28"/>
          <w:shd w:val="pct15" w:color="auto" w:fill="FFFFFF"/>
        </w:rPr>
        <w:t xml:space="preserve">　</w:t>
      </w:r>
      <w:r w:rsidRPr="00884938">
        <w:rPr>
          <w:rFonts w:hint="eastAsia"/>
          <w:b/>
          <w:spacing w:val="-10"/>
          <w:sz w:val="28"/>
          <w:shd w:val="pct15" w:color="auto" w:fill="FFFFFF"/>
        </w:rPr>
        <w:t>新型コロナウイルス感染症関連</w:t>
      </w:r>
      <w:r w:rsidRPr="0064470D">
        <w:rPr>
          <w:rFonts w:hint="eastAsia"/>
          <w:spacing w:val="-10"/>
          <w:sz w:val="28"/>
          <w:shd w:val="pct15" w:color="auto" w:fill="FFFFFF"/>
        </w:rPr>
        <w:t xml:space="preserve">　　　　　　　　　　　　　　　　　　　　　</w:t>
      </w:r>
    </w:p>
    <w:p w:rsidR="00884938" w:rsidRPr="00B143F0" w:rsidRDefault="00031BCE" w:rsidP="00B143F0">
      <w:pPr>
        <w:spacing w:line="400" w:lineRule="exact"/>
        <w:jc w:val="left"/>
        <w:rPr>
          <w:b/>
          <w:bCs/>
          <w:spacing w:val="-10"/>
        </w:rPr>
      </w:pPr>
      <w:r w:rsidRPr="00B143F0">
        <w:rPr>
          <w:rFonts w:hint="eastAsia"/>
          <w:bCs/>
          <w:spacing w:val="-10"/>
        </w:rPr>
        <w:t>（１）</w:t>
      </w:r>
      <w:r w:rsidR="00A93F0E" w:rsidRPr="00B143F0">
        <w:rPr>
          <w:rFonts w:hint="eastAsia"/>
          <w:bCs/>
          <w:spacing w:val="-10"/>
        </w:rPr>
        <w:t>新型コロナウイルスワクチン集団接種会場について【市連】</w:t>
      </w:r>
    </w:p>
    <w:p w:rsidR="00884938" w:rsidRPr="00A543C9" w:rsidRDefault="00884938" w:rsidP="00510EA9">
      <w:pPr>
        <w:ind w:leftChars="92" w:left="707" w:hangingChars="195" w:hanging="468"/>
        <w:jc w:val="left"/>
        <w:rPr>
          <w:bCs/>
          <w:spacing w:val="-10"/>
        </w:rPr>
      </w:pPr>
    </w:p>
    <w:p w:rsidR="00A52100" w:rsidRPr="0064470D" w:rsidRDefault="00884938" w:rsidP="00B143F0">
      <w:pPr>
        <w:spacing w:line="480" w:lineRule="exact"/>
        <w:jc w:val="left"/>
        <w:rPr>
          <w:spacing w:val="-10"/>
          <w:sz w:val="28"/>
          <w:shd w:val="pct15" w:color="auto" w:fill="FFFFFF"/>
        </w:rPr>
      </w:pPr>
      <w:r>
        <w:rPr>
          <w:rFonts w:hint="eastAsia"/>
          <w:b/>
          <w:spacing w:val="-10"/>
          <w:sz w:val="28"/>
          <w:shd w:val="pct15" w:color="auto" w:fill="FFFFFF"/>
        </w:rPr>
        <w:t>２</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B143F0">
      <w:pPr>
        <w:spacing w:line="400" w:lineRule="exact"/>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884938" w:rsidRDefault="00F44768" w:rsidP="00B143F0">
      <w:pPr>
        <w:jc w:val="left"/>
        <w:rPr>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340DFB" w:rsidRPr="00E547AA" w:rsidRDefault="00340DFB" w:rsidP="00B143F0">
      <w:pPr>
        <w:jc w:val="left"/>
        <w:rPr>
          <w:u w:val="single"/>
        </w:rPr>
      </w:pPr>
      <w:r w:rsidRPr="00E547AA">
        <w:rPr>
          <w:rFonts w:hint="eastAsia"/>
          <w:spacing w:val="-10"/>
        </w:rPr>
        <w:t>（３）</w:t>
      </w:r>
      <w:r w:rsidRPr="00E547AA">
        <w:rPr>
          <w:rFonts w:hint="eastAsia"/>
        </w:rPr>
        <w:t>ヨコハマ３Ｒ夢（スリム）プラン関係</w:t>
      </w:r>
    </w:p>
    <w:p w:rsidR="00CD64E3" w:rsidRPr="00A543C9" w:rsidRDefault="00CD64E3" w:rsidP="00510EA9">
      <w:pPr>
        <w:ind w:firstLineChars="100" w:firstLine="240"/>
        <w:jc w:val="left"/>
        <w:rPr>
          <w:bCs/>
          <w:spacing w:val="-10"/>
        </w:rPr>
      </w:pPr>
    </w:p>
    <w:p w:rsidR="000469CC" w:rsidRPr="0064470D" w:rsidRDefault="00884938" w:rsidP="0017327D">
      <w:pPr>
        <w:spacing w:line="480" w:lineRule="exact"/>
        <w:jc w:val="left"/>
        <w:rPr>
          <w:spacing w:val="-10"/>
          <w:sz w:val="28"/>
          <w:shd w:val="pct15" w:color="auto" w:fill="FFFFFF"/>
        </w:rPr>
      </w:pPr>
      <w:r>
        <w:rPr>
          <w:rFonts w:hint="eastAsia"/>
          <w:b/>
          <w:spacing w:val="-10"/>
          <w:sz w:val="28"/>
          <w:shd w:val="pct15" w:color="auto" w:fill="FFFFFF"/>
        </w:rPr>
        <w:t>３</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17327D">
      <w:pPr>
        <w:ind w:left="480" w:hangingChars="200" w:hanging="480"/>
        <w:jc w:val="left"/>
        <w:rPr>
          <w:bCs/>
          <w:spacing w:val="-10"/>
        </w:rPr>
      </w:pPr>
      <w:r w:rsidRPr="00A93F0E">
        <w:rPr>
          <w:rFonts w:hint="eastAsia"/>
          <w:bCs/>
          <w:spacing w:val="-10"/>
        </w:rPr>
        <w:t>（１）令和３年度「港南区元気な地域づくりフォーラム」で紹介する地域活動事例の</w:t>
      </w:r>
      <w:r w:rsidR="00375FD1">
        <w:rPr>
          <w:rFonts w:hint="eastAsia"/>
          <w:bCs/>
          <w:spacing w:val="-10"/>
        </w:rPr>
        <w:t>募集</w:t>
      </w:r>
      <w:r w:rsidRPr="00A93F0E">
        <w:rPr>
          <w:rFonts w:hint="eastAsia"/>
          <w:bCs/>
          <w:spacing w:val="-10"/>
        </w:rPr>
        <w:t>について</w:t>
      </w:r>
      <w:r>
        <w:rPr>
          <w:rFonts w:hint="eastAsia"/>
          <w:bCs/>
          <w:spacing w:val="-10"/>
        </w:rPr>
        <w:t xml:space="preserve">　</w:t>
      </w:r>
    </w:p>
    <w:p w:rsidR="00A93F0E" w:rsidRDefault="009B11D2" w:rsidP="00375FD1">
      <w:pPr>
        <w:ind w:left="480" w:hangingChars="200" w:hanging="480"/>
        <w:jc w:val="left"/>
        <w:rPr>
          <w:bCs/>
          <w:spacing w:val="-10"/>
        </w:rPr>
      </w:pPr>
      <w:r>
        <w:rPr>
          <w:rFonts w:hint="eastAsia"/>
          <w:spacing w:val="-10"/>
        </w:rPr>
        <w:t>（２</w:t>
      </w:r>
      <w:r w:rsidR="002570AE">
        <w:rPr>
          <w:spacing w:val="-10"/>
        </w:rPr>
        <w:t>）</w:t>
      </w:r>
      <w:r>
        <w:rPr>
          <w:rFonts w:hint="eastAsia"/>
          <w:bCs/>
          <w:spacing w:val="-10"/>
        </w:rPr>
        <w:t>「</w:t>
      </w:r>
      <w:r w:rsidR="00A93F0E" w:rsidRPr="00A93F0E">
        <w:rPr>
          <w:rFonts w:hint="eastAsia"/>
          <w:bCs/>
          <w:spacing w:val="-10"/>
        </w:rPr>
        <w:t>港南区安全安心まちづくり推進協議会表彰」及び「こうなん街の美化３Ｒ夢プラン推進功労者区長表彰」に関する推薦依頼について</w:t>
      </w:r>
    </w:p>
    <w:p w:rsidR="005744CE" w:rsidRPr="00A93F0E" w:rsidRDefault="005744CE" w:rsidP="00A93F0E">
      <w:pPr>
        <w:ind w:left="2" w:firstLineChars="300" w:firstLine="720"/>
        <w:jc w:val="left"/>
        <w:rPr>
          <w:bCs/>
          <w:spacing w:val="-10"/>
        </w:rPr>
      </w:pPr>
    </w:p>
    <w:p w:rsidR="000A5C7B" w:rsidRPr="00E576E0" w:rsidRDefault="00884938" w:rsidP="0017327D">
      <w:pPr>
        <w:spacing w:line="480" w:lineRule="exact"/>
        <w:jc w:val="left"/>
        <w:rPr>
          <w:spacing w:val="-10"/>
          <w:sz w:val="28"/>
          <w:shd w:val="pct15" w:color="auto" w:fill="FFFFFF"/>
        </w:rPr>
      </w:pPr>
      <w:r>
        <w:rPr>
          <w:rFonts w:hint="eastAsia"/>
          <w:b/>
          <w:spacing w:val="-10"/>
          <w:sz w:val="28"/>
          <w:shd w:val="pct15" w:color="auto" w:fill="FFFFFF"/>
        </w:rPr>
        <w:t>４</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A93F0E" w:rsidRDefault="00A93F0E" w:rsidP="0017327D">
      <w:pPr>
        <w:ind w:leftChars="-1" w:left="477" w:hangingChars="200" w:hanging="480"/>
        <w:jc w:val="left"/>
        <w:rPr>
          <w:bCs/>
          <w:spacing w:val="-10"/>
        </w:rPr>
      </w:pPr>
      <w:r w:rsidRPr="00A93F0E">
        <w:rPr>
          <w:rFonts w:hint="eastAsia"/>
          <w:bCs/>
          <w:spacing w:val="-10"/>
        </w:rPr>
        <w:t>（１）横浜みどりアップ計画</w:t>
      </w:r>
      <w:r w:rsidRPr="00A93F0E">
        <w:rPr>
          <w:bCs/>
          <w:spacing w:val="-10"/>
        </w:rPr>
        <w:t xml:space="preserve">[2019-2023] </w:t>
      </w:r>
      <w:r w:rsidR="00A543C9">
        <w:rPr>
          <w:rFonts w:hint="eastAsia"/>
          <w:bCs/>
          <w:spacing w:val="-10"/>
        </w:rPr>
        <w:t>2020</w:t>
      </w:r>
      <w:r w:rsidRPr="00A93F0E">
        <w:rPr>
          <w:bCs/>
          <w:spacing w:val="-10"/>
        </w:rPr>
        <w:t>年度実績概要版リーフレット作成のご報告について</w:t>
      </w:r>
      <w:r w:rsidR="00C75236">
        <w:rPr>
          <w:rFonts w:hint="eastAsia"/>
          <w:bCs/>
          <w:spacing w:val="-10"/>
        </w:rPr>
        <w:t>【市連】</w:t>
      </w:r>
    </w:p>
    <w:p w:rsidR="00A93F0E" w:rsidRDefault="00A93F0E" w:rsidP="00B143F0">
      <w:pPr>
        <w:ind w:leftChars="1" w:left="709" w:hangingChars="294" w:hanging="706"/>
        <w:jc w:val="left"/>
        <w:rPr>
          <w:bCs/>
          <w:spacing w:val="-10"/>
        </w:rPr>
      </w:pPr>
      <w:r w:rsidRPr="00A93F0E">
        <w:rPr>
          <w:rFonts w:hint="eastAsia"/>
          <w:bCs/>
          <w:spacing w:val="-10"/>
        </w:rPr>
        <w:t>（２）港南区地域活動ＩＣＴ導入補助金の追加募集結果について</w:t>
      </w:r>
    </w:p>
    <w:p w:rsidR="00A93F0E" w:rsidRPr="00A93F0E" w:rsidRDefault="00A93F0E" w:rsidP="00B143F0">
      <w:pPr>
        <w:ind w:leftChars="1" w:left="709" w:hangingChars="294" w:hanging="706"/>
        <w:jc w:val="left"/>
        <w:rPr>
          <w:bCs/>
          <w:spacing w:val="-10"/>
        </w:rPr>
      </w:pPr>
      <w:r w:rsidRPr="00A93F0E">
        <w:rPr>
          <w:rFonts w:hint="eastAsia"/>
          <w:bCs/>
          <w:spacing w:val="-10"/>
        </w:rPr>
        <w:t xml:space="preserve">（３）天ぷら油の回収について　　　　　　　　　　　　　　　　　　　　　　</w:t>
      </w:r>
    </w:p>
    <w:p w:rsidR="00A93F0E" w:rsidRPr="00A93F0E" w:rsidRDefault="00A93F0E" w:rsidP="00B143F0">
      <w:pPr>
        <w:ind w:leftChars="1" w:left="709" w:hangingChars="294" w:hanging="706"/>
        <w:jc w:val="left"/>
        <w:rPr>
          <w:bCs/>
          <w:spacing w:val="-10"/>
        </w:rPr>
      </w:pPr>
      <w:r w:rsidRPr="00A93F0E">
        <w:rPr>
          <w:rFonts w:hint="eastAsia"/>
          <w:bCs/>
          <w:spacing w:val="-10"/>
        </w:rPr>
        <w:t>（４）</w:t>
      </w:r>
      <w:r w:rsidR="00C75236" w:rsidRPr="00A93F0E">
        <w:rPr>
          <w:rFonts w:hint="eastAsia"/>
          <w:bCs/>
          <w:spacing w:val="-10"/>
        </w:rPr>
        <w:t>「港南ふれあいウォーキング」の中止とウォーキングマップの配布について</w:t>
      </w:r>
    </w:p>
    <w:p w:rsidR="00A93F0E" w:rsidRPr="00A93F0E" w:rsidRDefault="00A93F0E" w:rsidP="00B143F0">
      <w:pPr>
        <w:ind w:leftChars="1" w:left="709" w:hangingChars="294" w:hanging="706"/>
        <w:jc w:val="left"/>
        <w:rPr>
          <w:bCs/>
          <w:spacing w:val="-10"/>
        </w:rPr>
      </w:pPr>
      <w:r w:rsidRPr="00A93F0E">
        <w:rPr>
          <w:rFonts w:hint="eastAsia"/>
          <w:bCs/>
          <w:spacing w:val="-10"/>
        </w:rPr>
        <w:t>（５）</w:t>
      </w:r>
      <w:r w:rsidR="00C75236" w:rsidRPr="00A93F0E">
        <w:rPr>
          <w:rFonts w:hint="eastAsia"/>
          <w:bCs/>
          <w:spacing w:val="-10"/>
        </w:rPr>
        <w:t>年末年始のごみと資源物の収集日程について【市連】</w:t>
      </w:r>
    </w:p>
    <w:p w:rsidR="00A93F0E" w:rsidRPr="00A93F0E" w:rsidRDefault="00A93F0E" w:rsidP="00B143F0">
      <w:pPr>
        <w:ind w:leftChars="1" w:left="709" w:hangingChars="294" w:hanging="706"/>
        <w:jc w:val="left"/>
        <w:rPr>
          <w:bCs/>
          <w:spacing w:val="-10"/>
        </w:rPr>
      </w:pPr>
      <w:r w:rsidRPr="00A93F0E">
        <w:rPr>
          <w:rFonts w:hint="eastAsia"/>
          <w:bCs/>
          <w:spacing w:val="-10"/>
        </w:rPr>
        <w:t>（６）横浜市港南区区民利用施設の第４期指定管理者の選定結果について</w:t>
      </w:r>
    </w:p>
    <w:p w:rsidR="00A93F0E" w:rsidRPr="00A93F0E" w:rsidRDefault="00A93F0E" w:rsidP="00B143F0">
      <w:pPr>
        <w:ind w:leftChars="1" w:left="709" w:hangingChars="294" w:hanging="706"/>
        <w:jc w:val="left"/>
        <w:rPr>
          <w:bCs/>
          <w:spacing w:val="-10"/>
        </w:rPr>
      </w:pPr>
      <w:r w:rsidRPr="00A93F0E">
        <w:rPr>
          <w:rFonts w:hint="eastAsia"/>
          <w:bCs/>
          <w:spacing w:val="-10"/>
        </w:rPr>
        <w:t>（７）令和３年度港南区社会福祉協議会会長顕彰受賞者の決定について</w:t>
      </w:r>
    </w:p>
    <w:p w:rsidR="00E50BDB" w:rsidRPr="00A207E8" w:rsidRDefault="006E1AE5" w:rsidP="00B143F0">
      <w:pPr>
        <w:ind w:leftChars="1" w:left="709" w:hangingChars="294" w:hanging="706"/>
        <w:jc w:val="left"/>
        <w:rPr>
          <w:bCs/>
          <w:spacing w:val="-10"/>
        </w:rPr>
      </w:pPr>
      <w:r w:rsidRPr="006E1AE5">
        <w:rPr>
          <w:rFonts w:hint="eastAsia"/>
          <w:bCs/>
          <w:spacing w:val="-10"/>
        </w:rPr>
        <w:t>（８）</w:t>
      </w:r>
      <w:r w:rsidR="00A207E8" w:rsidRPr="00A207E8">
        <w:rPr>
          <w:rFonts w:hint="eastAsia"/>
          <w:bCs/>
          <w:spacing w:val="-10"/>
        </w:rPr>
        <w:t>令和３年度横浜環境行動賞「ヨコハマ３Ｒ夢」推進者表彰被表彰者の決定について</w:t>
      </w:r>
    </w:p>
    <w:p w:rsidR="006E1AE5" w:rsidRPr="00A93F0E" w:rsidRDefault="006E1AE5" w:rsidP="00510EA9">
      <w:pPr>
        <w:ind w:leftChars="92" w:left="707" w:hangingChars="195" w:hanging="468"/>
        <w:jc w:val="left"/>
        <w:rPr>
          <w:bCs/>
          <w:spacing w:val="-10"/>
        </w:rPr>
      </w:pPr>
    </w:p>
    <w:p w:rsidR="00B27CF1" w:rsidRDefault="00884938" w:rsidP="005744CE">
      <w:pPr>
        <w:spacing w:afterLines="50" w:after="180"/>
        <w:jc w:val="left"/>
        <w:rPr>
          <w:spacing w:val="-10"/>
          <w:sz w:val="28"/>
          <w:shd w:val="pct15" w:color="auto" w:fill="FFFFFF"/>
        </w:rPr>
      </w:pPr>
      <w:r>
        <w:rPr>
          <w:rFonts w:hint="eastAsia"/>
          <w:b/>
          <w:spacing w:val="-10"/>
          <w:sz w:val="28"/>
          <w:shd w:val="pct15" w:color="auto" w:fill="FFFFFF"/>
        </w:rPr>
        <w:t>５</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4116D9" w:rsidRPr="00F44768" w:rsidRDefault="005E406C" w:rsidP="005744CE">
      <w:pPr>
        <w:spacing w:afterLines="50" w:after="180"/>
        <w:jc w:val="left"/>
        <w:rPr>
          <w:spacing w:val="-10"/>
          <w:sz w:val="28"/>
          <w:shd w:val="pct15" w:color="auto" w:fill="FFFFFF"/>
        </w:rPr>
      </w:pPr>
      <w:r>
        <w:rPr>
          <w:rFonts w:hint="eastAsia"/>
          <w:b/>
          <w:spacing w:val="-10"/>
          <w:sz w:val="28"/>
          <w:shd w:val="pct15" w:color="auto" w:fill="FFFFFF"/>
        </w:rPr>
        <w:t>６</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区連長活動報告</w:t>
      </w:r>
      <w:r w:rsidR="004116D9" w:rsidRPr="0064470D">
        <w:rPr>
          <w:rFonts w:hint="eastAsia"/>
          <w:spacing w:val="-10"/>
          <w:sz w:val="28"/>
          <w:shd w:val="pct15" w:color="auto" w:fill="FFFFFF"/>
        </w:rPr>
        <w:t xml:space="preserve">　　　　　　　　　　　　　　　　　　　　　　　　　　　　</w:t>
      </w:r>
    </w:p>
    <w:p w:rsidR="004116D9" w:rsidRPr="0064470D" w:rsidRDefault="005E406C" w:rsidP="005744CE">
      <w:pPr>
        <w:spacing w:afterLines="50" w:after="180"/>
        <w:jc w:val="left"/>
        <w:rPr>
          <w:spacing w:val="-10"/>
          <w:sz w:val="28"/>
          <w:shd w:val="pct15" w:color="auto" w:fill="FFFFFF"/>
        </w:rPr>
      </w:pPr>
      <w:r>
        <w:rPr>
          <w:rFonts w:hint="eastAsia"/>
          <w:b/>
          <w:spacing w:val="-10"/>
          <w:sz w:val="28"/>
          <w:shd w:val="pct15" w:color="auto" w:fill="FFFFFF"/>
        </w:rPr>
        <w:t>７</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各団体活動報告</w:t>
      </w:r>
      <w:r w:rsidR="0043345D">
        <w:rPr>
          <w:rFonts w:hint="eastAsia"/>
          <w:spacing w:val="-10"/>
          <w:sz w:val="28"/>
          <w:shd w:val="pct15" w:color="auto" w:fill="FFFFFF"/>
        </w:rPr>
        <w:t xml:space="preserve">　　　　　　　　　　　　　　　　　　　　　　　　　　　　</w:t>
      </w:r>
    </w:p>
    <w:p w:rsidR="005E406C" w:rsidRDefault="005E406C" w:rsidP="00510EA9">
      <w:pPr>
        <w:jc w:val="left"/>
        <w:rPr>
          <w:rFonts w:ascii="ＭＳ ゴシック" w:eastAsia="ＭＳ ゴシック" w:hAnsi="ＭＳ ゴシック"/>
          <w:spacing w:val="-10"/>
          <w:sz w:val="40"/>
          <w:szCs w:val="40"/>
          <w:shd w:val="pct15" w:color="auto" w:fill="FFFFFF"/>
        </w:rPr>
      </w:pPr>
      <w:r>
        <w:rPr>
          <w:bCs/>
          <w:spacing w:val="-10"/>
        </w:rPr>
        <w:br w:type="column"/>
      </w:r>
      <w:r>
        <w:rPr>
          <w:rFonts w:ascii="ＭＳ ゴシック" w:eastAsia="ＭＳ ゴシック" w:hAnsi="ＭＳ ゴシック" w:hint="eastAsia"/>
          <w:spacing w:val="-10"/>
          <w:sz w:val="40"/>
          <w:szCs w:val="40"/>
          <w:shd w:val="pct15" w:color="auto" w:fill="FFFFFF"/>
        </w:rPr>
        <w:lastRenderedPageBreak/>
        <w:t xml:space="preserve">１　</w:t>
      </w:r>
      <w:r w:rsidRPr="005E406C">
        <w:rPr>
          <w:rFonts w:ascii="ＭＳ ゴシック" w:eastAsia="ＭＳ ゴシック" w:hAnsi="ＭＳ ゴシック" w:hint="eastAsia"/>
          <w:spacing w:val="-10"/>
          <w:sz w:val="40"/>
          <w:szCs w:val="40"/>
          <w:shd w:val="pct15" w:color="auto" w:fill="FFFFFF"/>
        </w:rPr>
        <w:t>新型コロナウイルス感染症関連</w:t>
      </w:r>
      <w:r>
        <w:rPr>
          <w:rFonts w:ascii="ＭＳ ゴシック" w:eastAsia="ＭＳ ゴシック" w:hAnsi="ＭＳ ゴシック" w:hint="eastAsia"/>
          <w:spacing w:val="-10"/>
          <w:sz w:val="40"/>
          <w:szCs w:val="40"/>
          <w:shd w:val="pct15" w:color="auto" w:fill="FFFFFF"/>
        </w:rPr>
        <w:t xml:space="preserve">　　　　　　　　　　　　　　　　　　　　</w:t>
      </w:r>
    </w:p>
    <w:p w:rsidR="00022552" w:rsidRPr="00B85A9A" w:rsidRDefault="00022552" w:rsidP="006D0CA7">
      <w:pPr>
        <w:jc w:val="left"/>
        <w:rPr>
          <w:rFonts w:ascii="ＭＳ ゴシック" w:eastAsia="ＭＳ ゴシック" w:hAnsi="ＭＳ ゴシック"/>
          <w:bCs/>
          <w:spacing w:val="-10"/>
          <w:sz w:val="28"/>
          <w:szCs w:val="28"/>
          <w:u w:val="single"/>
        </w:rPr>
      </w:pPr>
      <w:r w:rsidRPr="00B85A9A">
        <w:rPr>
          <w:rFonts w:ascii="ＭＳ ゴシック" w:eastAsia="ＭＳ ゴシック" w:hAnsi="ＭＳ ゴシック" w:hint="eastAsia"/>
          <w:bCs/>
          <w:color w:val="000000"/>
          <w:sz w:val="28"/>
          <w:szCs w:val="28"/>
        </w:rPr>
        <w:t>（１</w:t>
      </w:r>
      <w:r w:rsidR="00BC0552">
        <w:rPr>
          <w:rFonts w:ascii="ＭＳ ゴシック" w:eastAsia="ＭＳ ゴシック" w:hAnsi="ＭＳ ゴシック" w:hint="eastAsia"/>
          <w:bCs/>
          <w:color w:val="000000"/>
          <w:sz w:val="28"/>
          <w:szCs w:val="28"/>
        </w:rPr>
        <w:t>）</w:t>
      </w:r>
      <w:r w:rsidR="00C17157" w:rsidRPr="00C17157">
        <w:rPr>
          <w:rFonts w:ascii="ＭＳ ゴシック" w:eastAsia="ＭＳ ゴシック" w:hAnsi="ＭＳ ゴシック" w:hint="eastAsia"/>
          <w:bCs/>
          <w:spacing w:val="-10"/>
          <w:sz w:val="28"/>
          <w:szCs w:val="28"/>
          <w:u w:val="single"/>
        </w:rPr>
        <w:t>新型コロナウイルスワクチン集団接種会場について</w:t>
      </w:r>
      <w:r w:rsidR="00A93F0E">
        <w:rPr>
          <w:rFonts w:ascii="ＭＳ ゴシック" w:eastAsia="ＭＳ ゴシック" w:hAnsi="ＭＳ ゴシック" w:hint="eastAsia"/>
          <w:bCs/>
          <w:spacing w:val="-10"/>
          <w:sz w:val="28"/>
          <w:szCs w:val="28"/>
          <w:u w:val="single"/>
        </w:rPr>
        <w:t>【市連】</w:t>
      </w:r>
    </w:p>
    <w:p w:rsidR="006D0CA7" w:rsidRPr="006D0CA7" w:rsidRDefault="006D0CA7" w:rsidP="006D0CA7">
      <w:pPr>
        <w:ind w:leftChars="100" w:left="260" w:firstLineChars="100" w:firstLine="260"/>
        <w:jc w:val="left"/>
      </w:pPr>
      <w:r w:rsidRPr="006D0CA7">
        <w:rPr>
          <w:rFonts w:hint="eastAsia"/>
        </w:rPr>
        <w:t>これまで本市では、個別接種をはじめ、集団接種や大規模接種など、新型コロナウイルスのワクチン接種に取り組んでまいりましたが、現在は、いずれも予約が取りやすい状況となっています。改めて、まだ接種を受けていらっしゃらない方向けに、国からのワクチン供給量に合わせた今後の予約可能な集団接種会場をご案内します。</w:t>
      </w:r>
    </w:p>
    <w:p w:rsidR="006D0CA7" w:rsidRDefault="006D0CA7" w:rsidP="006D0CA7">
      <w:pPr>
        <w:ind w:leftChars="100" w:left="260" w:firstLineChars="100" w:firstLine="260"/>
        <w:jc w:val="left"/>
      </w:pPr>
      <w:r w:rsidRPr="006D0CA7">
        <w:rPr>
          <w:rFonts w:hint="eastAsia"/>
        </w:rPr>
        <w:t>今後、集団接種会場の接種予約は、限られた会場での受付となりますので、接種をご希望する方は、是非この機会にご予約ください。</w:t>
      </w:r>
    </w:p>
    <w:p w:rsidR="006D0CA7" w:rsidRPr="006D0CA7" w:rsidRDefault="006D0CA7" w:rsidP="006D0CA7">
      <w:pPr>
        <w:ind w:leftChars="100" w:left="260" w:firstLineChars="100" w:firstLine="260"/>
        <w:jc w:val="left"/>
      </w:pPr>
    </w:p>
    <w:p w:rsidR="006D0CA7" w:rsidRPr="006D0CA7" w:rsidRDefault="006D0CA7" w:rsidP="006D0CA7">
      <w:pPr>
        <w:spacing w:line="360" w:lineRule="exact"/>
        <w:ind w:firstLineChars="100" w:firstLine="260"/>
        <w:rPr>
          <w:rFonts w:ascii="ＭＳ ゴシック" w:eastAsia="ＭＳ ゴシック" w:hAnsi="ＭＳ ゴシック"/>
        </w:rPr>
      </w:pPr>
      <w:r>
        <w:rPr>
          <w:rFonts w:ascii="ＭＳ ゴシック" w:eastAsia="ＭＳ ゴシック" w:hAnsi="ＭＳ ゴシック" w:hint="eastAsia"/>
        </w:rPr>
        <w:t>【１１</w:t>
      </w:r>
      <w:r w:rsidRPr="006D0CA7">
        <w:rPr>
          <w:rFonts w:ascii="ＭＳ ゴシック" w:eastAsia="ＭＳ ゴシック" w:hAnsi="ＭＳ ゴシック" w:hint="eastAsia"/>
        </w:rPr>
        <w:t>月から２回接種ができる集団接種会場は５か所です</w:t>
      </w:r>
      <w:r>
        <w:rPr>
          <w:rFonts w:ascii="ＭＳ ゴシック" w:eastAsia="ＭＳ ゴシック" w:hAnsi="ＭＳ ゴシック" w:hint="eastAsia"/>
        </w:rPr>
        <w:t>】</w:t>
      </w:r>
    </w:p>
    <w:p w:rsidR="006D0CA7" w:rsidRPr="006D0CA7" w:rsidRDefault="006D0CA7" w:rsidP="006D0CA7">
      <w:pPr>
        <w:spacing w:line="360" w:lineRule="exact"/>
        <w:ind w:leftChars="200" w:left="520" w:firstLineChars="100" w:firstLine="260"/>
        <w:jc w:val="left"/>
        <w:rPr>
          <w:rFonts w:cs="Times New Roman"/>
        </w:rPr>
      </w:pPr>
      <w:r w:rsidRPr="006D0CA7">
        <w:rPr>
          <w:rFonts w:cs="Times New Roman" w:hint="eastAsia"/>
        </w:rPr>
        <w:t>全１８会場のうち１３会場は、２回目接種の終了日にあわせ、順次会場を閉じていきます。</w:t>
      </w:r>
    </w:p>
    <w:p w:rsidR="006D0CA7" w:rsidRPr="006D0CA7" w:rsidRDefault="006D0CA7" w:rsidP="006D0CA7">
      <w:pPr>
        <w:spacing w:line="360" w:lineRule="exact"/>
        <w:ind w:firstLineChars="300" w:firstLine="780"/>
        <w:jc w:val="left"/>
        <w:rPr>
          <w:rFonts w:cs="Times New Roman"/>
        </w:rPr>
      </w:pPr>
      <w:r>
        <w:rPr>
          <w:rFonts w:cs="Times New Roman" w:hint="eastAsia"/>
        </w:rPr>
        <w:t>１１</w:t>
      </w:r>
      <w:r w:rsidRPr="006D0CA7">
        <w:rPr>
          <w:rFonts w:cs="Times New Roman" w:hint="eastAsia"/>
        </w:rPr>
        <w:t>月から２回接種ができる会場は、次の５会場となります。</w:t>
      </w:r>
    </w:p>
    <w:p w:rsidR="006D0CA7" w:rsidRDefault="006D0CA7" w:rsidP="006D0CA7">
      <w:pPr>
        <w:spacing w:line="360" w:lineRule="exact"/>
        <w:ind w:leftChars="200" w:left="520" w:firstLineChars="100" w:firstLine="260"/>
        <w:jc w:val="left"/>
        <w:rPr>
          <w:rFonts w:cs="Times New Roman"/>
        </w:rPr>
      </w:pPr>
      <w:r w:rsidRPr="006D0CA7">
        <w:rPr>
          <w:rFonts w:cs="Times New Roman" w:hint="eastAsia"/>
        </w:rPr>
        <w:t>なお、５会場の最終日には、ファイザー社製ワクチンについて、２回目の接種が未接種のままとなっている方のみの接種枠を設けます。</w:t>
      </w:r>
    </w:p>
    <w:p w:rsidR="009F6EB1" w:rsidRPr="006D0CA7" w:rsidRDefault="009F6EB1" w:rsidP="006D0CA7">
      <w:pPr>
        <w:spacing w:line="360" w:lineRule="exact"/>
        <w:ind w:leftChars="200" w:left="520" w:firstLineChars="100" w:firstLine="260"/>
        <w:jc w:val="left"/>
        <w:rPr>
          <w:rFonts w:cs="Times New Roman"/>
        </w:rPr>
      </w:pPr>
    </w:p>
    <w:tbl>
      <w:tblPr>
        <w:tblStyle w:val="1"/>
        <w:tblW w:w="9214" w:type="dxa"/>
        <w:tblInd w:w="279" w:type="dxa"/>
        <w:tblLook w:val="04A0" w:firstRow="1" w:lastRow="0" w:firstColumn="1" w:lastColumn="0" w:noHBand="0" w:noVBand="1"/>
      </w:tblPr>
      <w:tblGrid>
        <w:gridCol w:w="850"/>
        <w:gridCol w:w="1985"/>
        <w:gridCol w:w="992"/>
        <w:gridCol w:w="1985"/>
        <w:gridCol w:w="1701"/>
        <w:gridCol w:w="1701"/>
      </w:tblGrid>
      <w:tr w:rsidR="006D0CA7" w:rsidRPr="006D0CA7" w:rsidTr="00BA54A7">
        <w:trPr>
          <w:trHeight w:val="764"/>
        </w:trPr>
        <w:tc>
          <w:tcPr>
            <w:tcW w:w="850" w:type="dxa"/>
            <w:shd w:val="clear" w:color="auto" w:fill="BDD6EE" w:themeFill="accent1" w:themeFillTint="66"/>
            <w:vAlign w:val="center"/>
          </w:tcPr>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区</w:t>
            </w:r>
          </w:p>
        </w:tc>
        <w:tc>
          <w:tcPr>
            <w:tcW w:w="1985" w:type="dxa"/>
            <w:shd w:val="clear" w:color="auto" w:fill="BDD6EE" w:themeFill="accent1" w:themeFillTint="66"/>
            <w:vAlign w:val="center"/>
          </w:tcPr>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会場名</w:t>
            </w:r>
          </w:p>
        </w:tc>
        <w:tc>
          <w:tcPr>
            <w:tcW w:w="992" w:type="dxa"/>
            <w:shd w:val="clear" w:color="auto" w:fill="BDD6EE" w:themeFill="accent1" w:themeFillTint="66"/>
            <w:vAlign w:val="center"/>
          </w:tcPr>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予約</w:t>
            </w:r>
          </w:p>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開始日</w:t>
            </w:r>
          </w:p>
        </w:tc>
        <w:tc>
          <w:tcPr>
            <w:tcW w:w="3686" w:type="dxa"/>
            <w:gridSpan w:val="2"/>
            <w:shd w:val="clear" w:color="auto" w:fill="BDD6EE" w:themeFill="accent1" w:themeFillTint="66"/>
            <w:vAlign w:val="center"/>
          </w:tcPr>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１回目の接種日時</w:t>
            </w:r>
          </w:p>
          <w:p w:rsidR="006D0CA7" w:rsidRPr="006D0CA7" w:rsidRDefault="006D0CA7" w:rsidP="006D0CA7">
            <w:pPr>
              <w:spacing w:line="240" w:lineRule="exact"/>
              <w:jc w:val="center"/>
              <w:rPr>
                <w:rFonts w:ascii="ＭＳ 明朝" w:hAnsi="ＭＳ 明朝"/>
                <w:b/>
                <w:sz w:val="21"/>
                <w:szCs w:val="21"/>
              </w:rPr>
            </w:pPr>
            <w:r w:rsidRPr="006D0CA7">
              <w:rPr>
                <w:rFonts w:ascii="ＭＳ 明朝" w:hAnsi="ＭＳ 明朝" w:hint="eastAsia"/>
                <w:b/>
                <w:sz w:val="21"/>
                <w:szCs w:val="21"/>
              </w:rPr>
              <w:t>(</w:t>
            </w:r>
            <w:r w:rsidR="00F74D2E">
              <w:rPr>
                <w:rFonts w:ascii="ＭＳ 明朝" w:hAnsi="ＭＳ 明朝" w:hint="eastAsia"/>
                <w:b/>
                <w:sz w:val="21"/>
                <w:szCs w:val="21"/>
              </w:rPr>
              <w:t>２</w:t>
            </w:r>
            <w:r w:rsidRPr="006D0CA7">
              <w:rPr>
                <w:rFonts w:ascii="ＭＳ 明朝" w:hAnsi="ＭＳ 明朝" w:hint="eastAsia"/>
                <w:b/>
                <w:sz w:val="21"/>
                <w:szCs w:val="21"/>
              </w:rPr>
              <w:t>回目は1回目接種の３週間後)</w:t>
            </w:r>
          </w:p>
        </w:tc>
        <w:tc>
          <w:tcPr>
            <w:tcW w:w="1701" w:type="dxa"/>
            <w:shd w:val="clear" w:color="auto" w:fill="BDD6EE" w:themeFill="accent1" w:themeFillTint="66"/>
            <w:vAlign w:val="center"/>
          </w:tcPr>
          <w:p w:rsidR="006D0CA7" w:rsidRPr="006D0CA7" w:rsidRDefault="006D0CA7" w:rsidP="006D0CA7">
            <w:pPr>
              <w:spacing w:line="240" w:lineRule="exact"/>
              <w:jc w:val="center"/>
              <w:rPr>
                <w:rFonts w:ascii="ＭＳ 明朝" w:hAnsi="ＭＳ 明朝"/>
                <w:b/>
                <w:sz w:val="18"/>
                <w:szCs w:val="18"/>
              </w:rPr>
            </w:pPr>
            <w:r w:rsidRPr="006D0CA7">
              <w:rPr>
                <w:rFonts w:ascii="ＭＳ 明朝" w:hAnsi="ＭＳ 明朝" w:hint="eastAsia"/>
                <w:b/>
                <w:sz w:val="18"/>
                <w:szCs w:val="18"/>
              </w:rPr>
              <w:t>最終日</w:t>
            </w:r>
          </w:p>
          <w:p w:rsidR="006D0CA7" w:rsidRPr="006D0CA7" w:rsidRDefault="006D0CA7" w:rsidP="006D0CA7">
            <w:pPr>
              <w:spacing w:line="240" w:lineRule="exact"/>
              <w:jc w:val="center"/>
              <w:rPr>
                <w:rFonts w:ascii="ＭＳ 明朝" w:hAnsi="ＭＳ 明朝"/>
                <w:b/>
                <w:sz w:val="18"/>
                <w:szCs w:val="18"/>
              </w:rPr>
            </w:pPr>
            <w:r w:rsidRPr="006D0CA7">
              <w:rPr>
                <w:rFonts w:ascii="ＭＳ 明朝" w:hAnsi="ＭＳ 明朝" w:hint="eastAsia"/>
                <w:b/>
                <w:sz w:val="18"/>
                <w:szCs w:val="18"/>
              </w:rPr>
              <w:t>(</w:t>
            </w:r>
            <w:r w:rsidR="00FA156D">
              <w:rPr>
                <w:rFonts w:ascii="ＭＳ 明朝" w:hAnsi="ＭＳ 明朝" w:hint="eastAsia"/>
                <w:b/>
                <w:sz w:val="18"/>
                <w:szCs w:val="18"/>
              </w:rPr>
              <w:t>２</w:t>
            </w:r>
            <w:r w:rsidRPr="006D0CA7">
              <w:rPr>
                <w:rFonts w:ascii="ＭＳ 明朝" w:hAnsi="ＭＳ 明朝" w:hint="eastAsia"/>
                <w:b/>
                <w:sz w:val="18"/>
                <w:szCs w:val="18"/>
              </w:rPr>
              <w:t>回目接種のみ)</w:t>
            </w:r>
          </w:p>
        </w:tc>
      </w:tr>
      <w:tr w:rsidR="006D0CA7" w:rsidRPr="006D0CA7" w:rsidTr="00BA54A7">
        <w:trPr>
          <w:trHeight w:val="1117"/>
        </w:trPr>
        <w:tc>
          <w:tcPr>
            <w:tcW w:w="850"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鶴見区</w:t>
            </w:r>
          </w:p>
        </w:tc>
        <w:tc>
          <w:tcPr>
            <w:tcW w:w="1985"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鶴見公会堂</w:t>
            </w:r>
          </w:p>
        </w:tc>
        <w:tc>
          <w:tcPr>
            <w:tcW w:w="992" w:type="dxa"/>
            <w:vMerge w:val="restart"/>
            <w:vAlign w:val="center"/>
          </w:tcPr>
          <w:p w:rsidR="006D0CA7" w:rsidRPr="006D0CA7" w:rsidRDefault="006D0CA7" w:rsidP="006D0CA7">
            <w:pPr>
              <w:spacing w:line="280" w:lineRule="exact"/>
              <w:jc w:val="center"/>
              <w:rPr>
                <w:rFonts w:ascii="ＭＳ 明朝" w:hAnsi="ＭＳ 明朝"/>
                <w:sz w:val="21"/>
                <w:szCs w:val="21"/>
              </w:rPr>
            </w:pPr>
            <w:r w:rsidRPr="006D0CA7">
              <w:rPr>
                <w:rFonts w:ascii="ＭＳ 明朝" w:hAnsi="ＭＳ 明朝" w:hint="eastAsia"/>
                <w:sz w:val="21"/>
                <w:szCs w:val="21"/>
              </w:rPr>
              <w:t>10/25</w:t>
            </w:r>
          </w:p>
          <w:p w:rsidR="006D0CA7" w:rsidRPr="006D0CA7" w:rsidRDefault="006D0CA7" w:rsidP="006D0CA7">
            <w:pPr>
              <w:spacing w:line="280" w:lineRule="exact"/>
              <w:jc w:val="center"/>
              <w:rPr>
                <w:rFonts w:ascii="ＭＳ 明朝" w:hAnsi="ＭＳ 明朝"/>
                <w:sz w:val="21"/>
                <w:szCs w:val="21"/>
              </w:rPr>
            </w:pPr>
            <w:r w:rsidRPr="006D0CA7">
              <w:rPr>
                <w:rFonts w:ascii="ＭＳ 明朝" w:hAnsi="ＭＳ 明朝" w:hint="eastAsia"/>
                <w:sz w:val="21"/>
                <w:szCs w:val="21"/>
              </w:rPr>
              <w:t>(月)</w:t>
            </w:r>
          </w:p>
        </w:tc>
        <w:tc>
          <w:tcPr>
            <w:tcW w:w="1985" w:type="dxa"/>
            <w:tcBorders>
              <w:right w:val="dashSmallGap" w:sz="4" w:space="0" w:color="auto"/>
            </w:tcBorders>
            <w:vAlign w:val="center"/>
          </w:tcPr>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w:t>
            </w:r>
            <w:r w:rsidR="00743884">
              <w:rPr>
                <w:rFonts w:ascii="ＭＳ 明朝" w:hAnsi="ＭＳ 明朝" w:hint="eastAsia"/>
                <w:sz w:val="21"/>
                <w:szCs w:val="21"/>
              </w:rPr>
              <w:t>6</w:t>
            </w:r>
            <w:r w:rsidRPr="00216138">
              <w:rPr>
                <w:rFonts w:ascii="ＭＳ 明朝" w:hAnsi="ＭＳ 明朝" w:hint="eastAsia"/>
                <w:sz w:val="21"/>
                <w:szCs w:val="21"/>
              </w:rPr>
              <w:t xml:space="preserve">(木)、11(木)　</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11/6(土)　 </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11/13(土)　</w:t>
            </w:r>
          </w:p>
        </w:tc>
        <w:tc>
          <w:tcPr>
            <w:tcW w:w="1701" w:type="dxa"/>
            <w:tcBorders>
              <w:left w:val="dashSmallGap" w:sz="4" w:space="0" w:color="auto"/>
            </w:tcBorders>
            <w:vAlign w:val="center"/>
          </w:tcPr>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16：45～19：15</w:t>
            </w:r>
          </w:p>
          <w:p w:rsidR="006D0CA7" w:rsidRPr="00216138" w:rsidRDefault="006D0CA7" w:rsidP="006D0CA7">
            <w:pPr>
              <w:spacing w:line="280" w:lineRule="exact"/>
              <w:ind w:firstLineChars="50" w:firstLine="105"/>
              <w:jc w:val="left"/>
              <w:rPr>
                <w:rFonts w:ascii="ＭＳ 明朝" w:hAnsi="ＭＳ 明朝"/>
                <w:sz w:val="21"/>
                <w:szCs w:val="21"/>
              </w:rPr>
            </w:pPr>
            <w:r w:rsidRPr="00216138">
              <w:rPr>
                <w:rFonts w:ascii="ＭＳ 明朝" w:hAnsi="ＭＳ 明朝" w:hint="eastAsia"/>
                <w:sz w:val="21"/>
                <w:szCs w:val="21"/>
              </w:rPr>
              <w:t>9：45～12：00</w:t>
            </w:r>
          </w:p>
          <w:p w:rsidR="006D0CA7" w:rsidRPr="00216138" w:rsidRDefault="006D0CA7" w:rsidP="006D0CA7">
            <w:pPr>
              <w:spacing w:line="280" w:lineRule="exact"/>
              <w:ind w:firstLineChars="50" w:firstLine="105"/>
              <w:jc w:val="left"/>
              <w:rPr>
                <w:rFonts w:ascii="ＭＳ 明朝" w:hAnsi="ＭＳ 明朝"/>
                <w:sz w:val="21"/>
                <w:szCs w:val="21"/>
              </w:rPr>
            </w:pPr>
            <w:r w:rsidRPr="00216138">
              <w:rPr>
                <w:rFonts w:ascii="ＭＳ 明朝" w:hAnsi="ＭＳ 明朝" w:hint="eastAsia"/>
                <w:sz w:val="21"/>
                <w:szCs w:val="21"/>
              </w:rPr>
              <w:t>9：45～15：30</w:t>
            </w:r>
          </w:p>
        </w:tc>
        <w:tc>
          <w:tcPr>
            <w:tcW w:w="1701" w:type="dxa"/>
            <w:vAlign w:val="center"/>
          </w:tcPr>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12/</w:t>
            </w:r>
            <w:r w:rsidR="00743884">
              <w:rPr>
                <w:rFonts w:ascii="ＭＳ 明朝" w:hAnsi="ＭＳ 明朝" w:hint="eastAsia"/>
                <w:sz w:val="21"/>
                <w:szCs w:val="21"/>
              </w:rPr>
              <w:t>9</w:t>
            </w:r>
            <w:r w:rsidRPr="00216138">
              <w:rPr>
                <w:rFonts w:ascii="ＭＳ 明朝" w:hAnsi="ＭＳ 明朝" w:hint="eastAsia"/>
                <w:sz w:val="21"/>
                <w:szCs w:val="21"/>
              </w:rPr>
              <w:t>(木)</w:t>
            </w:r>
          </w:p>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16：45～19：15</w:t>
            </w:r>
          </w:p>
        </w:tc>
      </w:tr>
      <w:tr w:rsidR="006D0CA7" w:rsidRPr="006D0CA7" w:rsidTr="009F6EB1">
        <w:trPr>
          <w:trHeight w:val="1033"/>
        </w:trPr>
        <w:tc>
          <w:tcPr>
            <w:tcW w:w="850"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南区</w:t>
            </w:r>
          </w:p>
        </w:tc>
        <w:tc>
          <w:tcPr>
            <w:tcW w:w="1985" w:type="dxa"/>
            <w:vAlign w:val="center"/>
          </w:tcPr>
          <w:p w:rsidR="006D0CA7" w:rsidRPr="006D0CA7" w:rsidRDefault="006D0CA7" w:rsidP="006D0CA7">
            <w:pPr>
              <w:adjustRightInd w:val="0"/>
              <w:spacing w:line="240" w:lineRule="exact"/>
              <w:ind w:left="105" w:hangingChars="50" w:hanging="105"/>
              <w:rPr>
                <w:rFonts w:ascii="ＭＳ 明朝" w:hAnsi="ＭＳ 明朝"/>
                <w:sz w:val="21"/>
                <w:szCs w:val="21"/>
              </w:rPr>
            </w:pPr>
            <w:r w:rsidRPr="006D0CA7">
              <w:rPr>
                <w:rFonts w:ascii="ＭＳ 明朝" w:hAnsi="ＭＳ 明朝" w:hint="eastAsia"/>
                <w:sz w:val="21"/>
                <w:szCs w:val="21"/>
              </w:rPr>
              <w:t>南公会堂</w:t>
            </w:r>
          </w:p>
        </w:tc>
        <w:tc>
          <w:tcPr>
            <w:tcW w:w="992" w:type="dxa"/>
            <w:vMerge/>
          </w:tcPr>
          <w:p w:rsidR="006D0CA7" w:rsidRPr="006D0CA7" w:rsidRDefault="006D0CA7" w:rsidP="006D0CA7">
            <w:pPr>
              <w:spacing w:line="280" w:lineRule="exact"/>
              <w:rPr>
                <w:rFonts w:ascii="ＭＳ 明朝" w:hAnsi="ＭＳ 明朝"/>
                <w:sz w:val="21"/>
                <w:szCs w:val="21"/>
                <w:u w:val="single"/>
              </w:rPr>
            </w:pPr>
          </w:p>
        </w:tc>
        <w:tc>
          <w:tcPr>
            <w:tcW w:w="1985" w:type="dxa"/>
            <w:tcBorders>
              <w:right w:val="dashSmallGap" w:sz="4" w:space="0" w:color="auto"/>
            </w:tcBorders>
            <w:vAlign w:val="center"/>
          </w:tcPr>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11/3</w:t>
            </w:r>
            <w:r w:rsidRPr="00216138">
              <w:rPr>
                <w:rFonts w:ascii="ＭＳ 明朝" w:hAnsi="ＭＳ 明朝"/>
                <w:sz w:val="21"/>
                <w:szCs w:val="21"/>
              </w:rPr>
              <w:t>(</w:t>
            </w:r>
            <w:r w:rsidRPr="00216138">
              <w:rPr>
                <w:rFonts w:ascii="ＭＳ 明朝" w:hAnsi="ＭＳ 明朝" w:hint="eastAsia"/>
                <w:sz w:val="21"/>
                <w:szCs w:val="21"/>
              </w:rPr>
              <w:t>水</w:t>
            </w:r>
            <w:r w:rsidRPr="00216138">
              <w:rPr>
                <w:rFonts w:ascii="ＭＳ 明朝" w:hAnsi="ＭＳ 明朝"/>
                <w:sz w:val="21"/>
                <w:szCs w:val="21"/>
              </w:rPr>
              <w:t>)</w:t>
            </w:r>
            <w:r w:rsidRPr="00216138">
              <w:rPr>
                <w:rFonts w:ascii="ＭＳ 明朝" w:hAnsi="ＭＳ 明朝" w:hint="eastAsia"/>
                <w:sz w:val="21"/>
                <w:szCs w:val="21"/>
              </w:rPr>
              <w:t>、10(水)</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11/6(土)、13(土)　</w:t>
            </w:r>
          </w:p>
        </w:tc>
        <w:tc>
          <w:tcPr>
            <w:tcW w:w="1701" w:type="dxa"/>
            <w:tcBorders>
              <w:left w:val="dashSmallGap" w:sz="4" w:space="0" w:color="auto"/>
            </w:tcBorders>
            <w:vAlign w:val="center"/>
          </w:tcPr>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16：45～18：45</w:t>
            </w:r>
          </w:p>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13：15～18：45</w:t>
            </w:r>
          </w:p>
        </w:tc>
        <w:tc>
          <w:tcPr>
            <w:tcW w:w="1701" w:type="dxa"/>
            <w:vAlign w:val="center"/>
          </w:tcPr>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12/8(水)</w:t>
            </w:r>
          </w:p>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16：45～18：45</w:t>
            </w:r>
          </w:p>
        </w:tc>
      </w:tr>
      <w:tr w:rsidR="006D0CA7" w:rsidRPr="006D0CA7" w:rsidTr="00BA54A7">
        <w:trPr>
          <w:trHeight w:val="1130"/>
        </w:trPr>
        <w:tc>
          <w:tcPr>
            <w:tcW w:w="850"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港北区</w:t>
            </w:r>
          </w:p>
        </w:tc>
        <w:tc>
          <w:tcPr>
            <w:tcW w:w="1985"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慶應義塾</w:t>
            </w:r>
          </w:p>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日吉キャンパス</w:t>
            </w:r>
          </w:p>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協生館２階</w:t>
            </w:r>
          </w:p>
        </w:tc>
        <w:tc>
          <w:tcPr>
            <w:tcW w:w="992" w:type="dxa"/>
            <w:vMerge/>
          </w:tcPr>
          <w:p w:rsidR="006D0CA7" w:rsidRPr="006D0CA7" w:rsidRDefault="006D0CA7" w:rsidP="006D0CA7">
            <w:pPr>
              <w:spacing w:line="280" w:lineRule="exact"/>
              <w:rPr>
                <w:rFonts w:ascii="ＭＳ 明朝" w:hAnsi="ＭＳ 明朝"/>
                <w:sz w:val="21"/>
                <w:szCs w:val="21"/>
                <w:u w:val="single"/>
              </w:rPr>
            </w:pPr>
          </w:p>
        </w:tc>
        <w:tc>
          <w:tcPr>
            <w:tcW w:w="1985" w:type="dxa"/>
            <w:tcBorders>
              <w:right w:val="dashSmallGap" w:sz="4" w:space="0" w:color="auto"/>
            </w:tcBorders>
            <w:vAlign w:val="center"/>
          </w:tcPr>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11/3(水)、10(水)　</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11/4(木)、11(木)　</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11/6(土)、13(土)</w:t>
            </w:r>
          </w:p>
        </w:tc>
        <w:tc>
          <w:tcPr>
            <w:tcW w:w="1701" w:type="dxa"/>
            <w:tcBorders>
              <w:left w:val="dashSmallGap" w:sz="4" w:space="0" w:color="auto"/>
            </w:tcBorders>
            <w:vAlign w:val="center"/>
          </w:tcPr>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16：45～19：30</w:t>
            </w:r>
          </w:p>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16：45～19：30</w:t>
            </w:r>
          </w:p>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13：45～16：30</w:t>
            </w:r>
          </w:p>
        </w:tc>
        <w:tc>
          <w:tcPr>
            <w:tcW w:w="1701" w:type="dxa"/>
            <w:vAlign w:val="center"/>
          </w:tcPr>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12/11(土)</w:t>
            </w:r>
          </w:p>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14</w:t>
            </w:r>
            <w:r w:rsidRPr="00216138">
              <w:rPr>
                <w:rFonts w:ascii="ＭＳ 明朝" w:hAnsi="ＭＳ 明朝"/>
                <w:sz w:val="21"/>
                <w:szCs w:val="21"/>
              </w:rPr>
              <w:t>:00</w:t>
            </w:r>
            <w:r w:rsidRPr="00216138">
              <w:rPr>
                <w:rFonts w:ascii="ＭＳ 明朝" w:hAnsi="ＭＳ 明朝" w:hint="eastAsia"/>
                <w:sz w:val="21"/>
                <w:szCs w:val="21"/>
              </w:rPr>
              <w:t>～17：00</w:t>
            </w:r>
          </w:p>
        </w:tc>
      </w:tr>
      <w:tr w:rsidR="006D0CA7" w:rsidRPr="006D0CA7" w:rsidTr="00BA54A7">
        <w:trPr>
          <w:trHeight w:val="1118"/>
        </w:trPr>
        <w:tc>
          <w:tcPr>
            <w:tcW w:w="850"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戸塚区</w:t>
            </w:r>
          </w:p>
        </w:tc>
        <w:tc>
          <w:tcPr>
            <w:tcW w:w="1985"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戸塚スポーツ</w:t>
            </w:r>
          </w:p>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センター</w:t>
            </w:r>
          </w:p>
        </w:tc>
        <w:tc>
          <w:tcPr>
            <w:tcW w:w="992" w:type="dxa"/>
            <w:vMerge/>
          </w:tcPr>
          <w:p w:rsidR="006D0CA7" w:rsidRPr="006D0CA7" w:rsidRDefault="006D0CA7" w:rsidP="006D0CA7">
            <w:pPr>
              <w:spacing w:line="280" w:lineRule="exact"/>
              <w:rPr>
                <w:rFonts w:ascii="ＭＳ 明朝" w:hAnsi="ＭＳ 明朝"/>
                <w:sz w:val="21"/>
                <w:szCs w:val="21"/>
                <w:u w:val="single"/>
              </w:rPr>
            </w:pPr>
          </w:p>
        </w:tc>
        <w:tc>
          <w:tcPr>
            <w:tcW w:w="1985" w:type="dxa"/>
            <w:tcBorders>
              <w:right w:val="dashSmallGap" w:sz="4" w:space="0" w:color="auto"/>
            </w:tcBorders>
            <w:vAlign w:val="center"/>
          </w:tcPr>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 xml:space="preserve">11/4(木)、11(木)　11/13(土)　</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11/14(日)</w:t>
            </w:r>
          </w:p>
        </w:tc>
        <w:tc>
          <w:tcPr>
            <w:tcW w:w="1701" w:type="dxa"/>
            <w:tcBorders>
              <w:left w:val="dashSmallGap" w:sz="4" w:space="0" w:color="auto"/>
            </w:tcBorders>
            <w:vAlign w:val="center"/>
          </w:tcPr>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16：45～19：30</w:t>
            </w:r>
          </w:p>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13：45～16：30</w:t>
            </w:r>
          </w:p>
          <w:p w:rsidR="006D0CA7" w:rsidRPr="00216138" w:rsidRDefault="006D0CA7" w:rsidP="006D0CA7">
            <w:pPr>
              <w:spacing w:line="280" w:lineRule="exact"/>
              <w:ind w:firstLineChars="50" w:firstLine="105"/>
              <w:jc w:val="left"/>
              <w:rPr>
                <w:rFonts w:ascii="ＭＳ 明朝" w:hAnsi="ＭＳ 明朝"/>
                <w:sz w:val="21"/>
                <w:szCs w:val="21"/>
              </w:rPr>
            </w:pPr>
            <w:r w:rsidRPr="00216138">
              <w:rPr>
                <w:rFonts w:ascii="ＭＳ 明朝" w:hAnsi="ＭＳ 明朝" w:hint="eastAsia"/>
                <w:sz w:val="21"/>
                <w:szCs w:val="21"/>
              </w:rPr>
              <w:t>9：45～12：30</w:t>
            </w:r>
          </w:p>
        </w:tc>
        <w:tc>
          <w:tcPr>
            <w:tcW w:w="1701" w:type="dxa"/>
            <w:vAlign w:val="center"/>
          </w:tcPr>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12/11(土)</w:t>
            </w:r>
          </w:p>
          <w:p w:rsidR="006D0CA7" w:rsidRPr="00216138" w:rsidRDefault="006D0CA7" w:rsidP="006D0CA7">
            <w:pPr>
              <w:spacing w:line="280" w:lineRule="exact"/>
              <w:jc w:val="center"/>
              <w:rPr>
                <w:rFonts w:ascii="ＭＳ 明朝" w:hAnsi="ＭＳ 明朝"/>
                <w:sz w:val="21"/>
                <w:szCs w:val="21"/>
                <w:u w:val="single"/>
              </w:rPr>
            </w:pPr>
            <w:r w:rsidRPr="00216138">
              <w:rPr>
                <w:rFonts w:ascii="ＭＳ 明朝" w:hAnsi="ＭＳ 明朝" w:hint="eastAsia"/>
                <w:sz w:val="21"/>
                <w:szCs w:val="21"/>
              </w:rPr>
              <w:t>13：45～16：30</w:t>
            </w:r>
          </w:p>
        </w:tc>
      </w:tr>
      <w:tr w:rsidR="006D0CA7" w:rsidRPr="006D0CA7" w:rsidTr="009F6EB1">
        <w:trPr>
          <w:trHeight w:val="1123"/>
        </w:trPr>
        <w:tc>
          <w:tcPr>
            <w:tcW w:w="850"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瀬谷区</w:t>
            </w:r>
          </w:p>
        </w:tc>
        <w:tc>
          <w:tcPr>
            <w:tcW w:w="1985" w:type="dxa"/>
            <w:vAlign w:val="center"/>
          </w:tcPr>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瀬谷区総合庁舎</w:t>
            </w:r>
          </w:p>
          <w:p w:rsidR="006D0CA7" w:rsidRPr="006D0CA7" w:rsidRDefault="006D0CA7" w:rsidP="006D0CA7">
            <w:pPr>
              <w:rPr>
                <w:rFonts w:ascii="ＭＳ 明朝" w:hAnsi="ＭＳ 明朝"/>
                <w:sz w:val="21"/>
                <w:szCs w:val="21"/>
              </w:rPr>
            </w:pPr>
            <w:r w:rsidRPr="006D0CA7">
              <w:rPr>
                <w:rFonts w:ascii="ＭＳ 明朝" w:hAnsi="ＭＳ 明朝" w:hint="eastAsia"/>
                <w:sz w:val="21"/>
                <w:szCs w:val="21"/>
              </w:rPr>
              <w:t>(瀬谷区役所)</w:t>
            </w:r>
            <w:r w:rsidR="00743884">
              <w:rPr>
                <w:rFonts w:ascii="ＭＳ 明朝" w:hAnsi="ＭＳ 明朝" w:hint="eastAsia"/>
                <w:sz w:val="21"/>
                <w:szCs w:val="21"/>
              </w:rPr>
              <w:t>５</w:t>
            </w:r>
            <w:r w:rsidRPr="006D0CA7">
              <w:rPr>
                <w:rFonts w:ascii="ＭＳ 明朝" w:hAnsi="ＭＳ 明朝" w:hint="eastAsia"/>
                <w:sz w:val="21"/>
                <w:szCs w:val="21"/>
              </w:rPr>
              <w:t>階</w:t>
            </w:r>
          </w:p>
        </w:tc>
        <w:tc>
          <w:tcPr>
            <w:tcW w:w="992" w:type="dxa"/>
            <w:vMerge/>
          </w:tcPr>
          <w:p w:rsidR="006D0CA7" w:rsidRPr="006D0CA7" w:rsidRDefault="006D0CA7" w:rsidP="006D0CA7">
            <w:pPr>
              <w:spacing w:line="280" w:lineRule="exact"/>
              <w:rPr>
                <w:rFonts w:ascii="ＭＳ 明朝" w:hAnsi="ＭＳ 明朝"/>
                <w:sz w:val="21"/>
                <w:szCs w:val="21"/>
                <w:u w:val="single"/>
              </w:rPr>
            </w:pPr>
          </w:p>
        </w:tc>
        <w:tc>
          <w:tcPr>
            <w:tcW w:w="1985" w:type="dxa"/>
            <w:tcBorders>
              <w:right w:val="dashSmallGap" w:sz="4" w:space="0" w:color="auto"/>
            </w:tcBorders>
            <w:vAlign w:val="center"/>
          </w:tcPr>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11/6(土)</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11/7(日)</w:t>
            </w:r>
          </w:p>
          <w:p w:rsidR="006D0CA7" w:rsidRPr="00216138" w:rsidRDefault="006D0CA7" w:rsidP="006D0CA7">
            <w:pPr>
              <w:spacing w:line="280" w:lineRule="exact"/>
              <w:rPr>
                <w:rFonts w:ascii="ＭＳ 明朝" w:hAnsi="ＭＳ 明朝"/>
                <w:sz w:val="21"/>
                <w:szCs w:val="21"/>
              </w:rPr>
            </w:pPr>
            <w:r w:rsidRPr="00216138">
              <w:rPr>
                <w:rFonts w:ascii="ＭＳ 明朝" w:hAnsi="ＭＳ 明朝" w:hint="eastAsia"/>
                <w:sz w:val="21"/>
                <w:szCs w:val="21"/>
              </w:rPr>
              <w:t>11/13(土)</w:t>
            </w:r>
          </w:p>
        </w:tc>
        <w:tc>
          <w:tcPr>
            <w:tcW w:w="1701" w:type="dxa"/>
            <w:tcBorders>
              <w:left w:val="dashSmallGap" w:sz="4" w:space="0" w:color="auto"/>
            </w:tcBorders>
            <w:vAlign w:val="center"/>
          </w:tcPr>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13：15～19：15</w:t>
            </w:r>
          </w:p>
          <w:p w:rsidR="006D0CA7" w:rsidRPr="00216138" w:rsidRDefault="006D0CA7" w:rsidP="006D0CA7">
            <w:pPr>
              <w:spacing w:line="280" w:lineRule="exact"/>
              <w:ind w:firstLineChars="50" w:firstLine="105"/>
              <w:jc w:val="left"/>
              <w:rPr>
                <w:rFonts w:ascii="ＭＳ 明朝" w:hAnsi="ＭＳ 明朝"/>
                <w:sz w:val="21"/>
                <w:szCs w:val="21"/>
              </w:rPr>
            </w:pPr>
            <w:r w:rsidRPr="00216138">
              <w:rPr>
                <w:rFonts w:ascii="ＭＳ 明朝" w:hAnsi="ＭＳ 明朝" w:hint="eastAsia"/>
                <w:sz w:val="21"/>
                <w:szCs w:val="21"/>
              </w:rPr>
              <w:t>9：45～15：45</w:t>
            </w:r>
          </w:p>
          <w:p w:rsidR="006D0CA7" w:rsidRPr="00216138" w:rsidRDefault="006D0CA7" w:rsidP="006D0CA7">
            <w:pPr>
              <w:spacing w:line="280" w:lineRule="exact"/>
              <w:jc w:val="left"/>
              <w:rPr>
                <w:rFonts w:ascii="ＭＳ 明朝" w:hAnsi="ＭＳ 明朝"/>
                <w:sz w:val="21"/>
                <w:szCs w:val="21"/>
              </w:rPr>
            </w:pPr>
            <w:r w:rsidRPr="00216138">
              <w:rPr>
                <w:rFonts w:ascii="ＭＳ 明朝" w:hAnsi="ＭＳ 明朝" w:hint="eastAsia"/>
                <w:sz w:val="21"/>
                <w:szCs w:val="21"/>
              </w:rPr>
              <w:t>14：30～17：30</w:t>
            </w:r>
          </w:p>
        </w:tc>
        <w:tc>
          <w:tcPr>
            <w:tcW w:w="1701" w:type="dxa"/>
            <w:vAlign w:val="center"/>
          </w:tcPr>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12/11(土)</w:t>
            </w:r>
          </w:p>
          <w:p w:rsidR="006D0CA7" w:rsidRPr="00216138" w:rsidRDefault="006D0CA7" w:rsidP="006D0CA7">
            <w:pPr>
              <w:spacing w:line="280" w:lineRule="exact"/>
              <w:jc w:val="center"/>
              <w:rPr>
                <w:rFonts w:ascii="ＭＳ 明朝" w:hAnsi="ＭＳ 明朝"/>
                <w:sz w:val="21"/>
                <w:szCs w:val="21"/>
              </w:rPr>
            </w:pPr>
            <w:r w:rsidRPr="00216138">
              <w:rPr>
                <w:rFonts w:ascii="ＭＳ 明朝" w:hAnsi="ＭＳ 明朝" w:hint="eastAsia"/>
                <w:sz w:val="21"/>
                <w:szCs w:val="21"/>
              </w:rPr>
              <w:t>13：15～15：45</w:t>
            </w:r>
          </w:p>
        </w:tc>
      </w:tr>
    </w:tbl>
    <w:p w:rsidR="006D0CA7" w:rsidRPr="006D0CA7" w:rsidRDefault="006D0CA7" w:rsidP="006D0CA7">
      <w:pPr>
        <w:spacing w:line="340" w:lineRule="exact"/>
        <w:rPr>
          <w:color w:val="000000" w:themeColor="text1"/>
          <w:sz w:val="16"/>
          <w:szCs w:val="16"/>
        </w:rPr>
      </w:pPr>
    </w:p>
    <w:p w:rsidR="006D0CA7" w:rsidRPr="006D0CA7" w:rsidRDefault="006D0CA7" w:rsidP="006D0CA7">
      <w:pPr>
        <w:widowControl/>
        <w:jc w:val="left"/>
        <w:rPr>
          <w:b/>
          <w:sz w:val="28"/>
          <w:szCs w:val="28"/>
        </w:rPr>
      </w:pPr>
      <w:r w:rsidRPr="006D0CA7">
        <w:rPr>
          <w:b/>
          <w:sz w:val="28"/>
          <w:szCs w:val="28"/>
        </w:rPr>
        <w:br w:type="page"/>
      </w:r>
    </w:p>
    <w:p w:rsidR="006D0CA7" w:rsidRPr="006D0CA7" w:rsidRDefault="006D0CA7" w:rsidP="00C3204C">
      <w:pPr>
        <w:ind w:firstLineChars="100" w:firstLine="260"/>
        <w:rPr>
          <w:rFonts w:ascii="ＭＳ ゴシック" w:eastAsia="ＭＳ ゴシック" w:hAnsi="ＭＳ ゴシック"/>
        </w:rPr>
      </w:pPr>
      <w:r w:rsidRPr="006D0CA7">
        <w:rPr>
          <w:rFonts w:ascii="ＭＳ ゴシック" w:eastAsia="ＭＳ ゴシック" w:hAnsi="ＭＳ ゴシック" w:hint="eastAsia"/>
        </w:rPr>
        <w:lastRenderedPageBreak/>
        <w:t>【集団接種の今後の予約枠について】</w:t>
      </w:r>
    </w:p>
    <w:p w:rsidR="006D0CA7" w:rsidRPr="00375FD1" w:rsidRDefault="006D0CA7" w:rsidP="00375FD1">
      <w:pPr>
        <w:ind w:leftChars="200" w:left="520" w:firstLineChars="100" w:firstLine="260"/>
      </w:pPr>
      <w:r w:rsidRPr="00375FD1">
        <w:rPr>
          <w:rFonts w:hint="eastAsia"/>
        </w:rPr>
        <w:t>予約は、市の予約専用サイト（ＷＥＢ）、横浜市ＬＩＮＥ公式アカウント及び予約センター（電話）で受け付けます。</w:t>
      </w:r>
    </w:p>
    <w:p w:rsidR="006D0CA7" w:rsidRPr="00375FD1" w:rsidRDefault="006D0CA7" w:rsidP="00375FD1">
      <w:pPr>
        <w:ind w:firstLineChars="300" w:firstLine="780"/>
      </w:pPr>
      <w:r w:rsidRPr="00375FD1">
        <w:rPr>
          <w:rFonts w:hint="eastAsia"/>
        </w:rPr>
        <w:t>実施時間は、会場ごとに異なるため、詳細は市ウェブページをご覧ください。</w:t>
      </w:r>
    </w:p>
    <w:p w:rsidR="006D0CA7" w:rsidRPr="006D0CA7" w:rsidRDefault="006D0CA7" w:rsidP="006D0CA7">
      <w:pPr>
        <w:spacing w:line="120" w:lineRule="exact"/>
        <w:ind w:leftChars="276" w:left="718" w:firstLineChars="120" w:firstLine="288"/>
        <w:rPr>
          <w:sz w:val="24"/>
          <w:szCs w:val="24"/>
        </w:rPr>
      </w:pPr>
    </w:p>
    <w:p w:rsidR="006D0CA7" w:rsidRPr="006D0CA7" w:rsidRDefault="006D0CA7" w:rsidP="006D0CA7">
      <w:pPr>
        <w:autoSpaceDE w:val="0"/>
        <w:autoSpaceDN w:val="0"/>
        <w:adjustRightInd w:val="0"/>
        <w:ind w:rightChars="12" w:right="31" w:firstLineChars="350" w:firstLine="840"/>
        <w:jc w:val="right"/>
        <w:rPr>
          <w:rFonts w:cs="ＭＳ"/>
          <w:kern w:val="0"/>
          <w:sz w:val="24"/>
          <w:szCs w:val="24"/>
        </w:rPr>
      </w:pPr>
      <w:r w:rsidRPr="006D0CA7">
        <w:rPr>
          <w:rFonts w:cs="ＭＳ" w:hint="eastAsia"/>
          <w:kern w:val="0"/>
          <w:sz w:val="24"/>
          <w:szCs w:val="24"/>
        </w:rPr>
        <w:t>（10月11日現在）</w:t>
      </w:r>
    </w:p>
    <w:tbl>
      <w:tblPr>
        <w:tblW w:w="93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874"/>
        <w:gridCol w:w="2829"/>
        <w:gridCol w:w="1865"/>
      </w:tblGrid>
      <w:tr w:rsidR="006D0CA7" w:rsidRPr="006D0CA7" w:rsidTr="006D0CA7">
        <w:trPr>
          <w:trHeight w:val="185"/>
        </w:trPr>
        <w:tc>
          <w:tcPr>
            <w:tcW w:w="1804" w:type="dxa"/>
            <w:shd w:val="clear" w:color="auto" w:fill="BDD6EE" w:themeFill="accent1" w:themeFillTint="66"/>
          </w:tcPr>
          <w:p w:rsidR="006D0CA7" w:rsidRPr="006D0CA7" w:rsidRDefault="006D0CA7" w:rsidP="006D0CA7">
            <w:pPr>
              <w:autoSpaceDE w:val="0"/>
              <w:autoSpaceDN w:val="0"/>
              <w:adjustRightInd w:val="0"/>
              <w:jc w:val="center"/>
              <w:rPr>
                <w:rFonts w:cs="-Ｓ"/>
                <w:kern w:val="0"/>
                <w:sz w:val="23"/>
                <w:szCs w:val="23"/>
              </w:rPr>
            </w:pPr>
            <w:r w:rsidRPr="006D0CA7">
              <w:rPr>
                <w:rFonts w:cs="-Ｓ" w:hint="eastAsia"/>
                <w:b/>
                <w:bCs/>
                <w:kern w:val="0"/>
                <w:sz w:val="23"/>
                <w:szCs w:val="23"/>
              </w:rPr>
              <w:t>予約開始日</w:t>
            </w:r>
            <w:r w:rsidRPr="006D0CA7">
              <w:rPr>
                <w:rFonts w:cs="-Ｓ"/>
                <w:b/>
                <w:bCs/>
                <w:kern w:val="0"/>
                <w:sz w:val="23"/>
                <w:szCs w:val="23"/>
              </w:rPr>
              <w:t xml:space="preserve"> </w:t>
            </w:r>
          </w:p>
        </w:tc>
        <w:tc>
          <w:tcPr>
            <w:tcW w:w="2874" w:type="dxa"/>
            <w:shd w:val="clear" w:color="auto" w:fill="BDD6EE" w:themeFill="accent1" w:themeFillTint="66"/>
          </w:tcPr>
          <w:p w:rsidR="006D0CA7" w:rsidRPr="006D0CA7" w:rsidRDefault="006D0CA7" w:rsidP="006D0CA7">
            <w:pPr>
              <w:autoSpaceDE w:val="0"/>
              <w:autoSpaceDN w:val="0"/>
              <w:adjustRightInd w:val="0"/>
              <w:jc w:val="center"/>
              <w:rPr>
                <w:rFonts w:cs="-Ｓ"/>
                <w:kern w:val="0"/>
                <w:sz w:val="23"/>
                <w:szCs w:val="23"/>
              </w:rPr>
            </w:pPr>
            <w:r w:rsidRPr="006D0CA7">
              <w:rPr>
                <w:rFonts w:cs="-Ｓ" w:hint="eastAsia"/>
                <w:b/>
                <w:bCs/>
                <w:kern w:val="0"/>
                <w:sz w:val="23"/>
                <w:szCs w:val="23"/>
              </w:rPr>
              <w:t>予約枠</w:t>
            </w:r>
            <w:r w:rsidRPr="006D0CA7">
              <w:rPr>
                <w:rFonts w:cs="-Ｓ"/>
                <w:b/>
                <w:bCs/>
                <w:kern w:val="0"/>
                <w:sz w:val="23"/>
                <w:szCs w:val="23"/>
              </w:rPr>
              <w:t xml:space="preserve"> </w:t>
            </w:r>
          </w:p>
        </w:tc>
        <w:tc>
          <w:tcPr>
            <w:tcW w:w="2829" w:type="dxa"/>
            <w:shd w:val="clear" w:color="auto" w:fill="BDD6EE" w:themeFill="accent1" w:themeFillTint="66"/>
          </w:tcPr>
          <w:p w:rsidR="006D0CA7" w:rsidRPr="006D0CA7" w:rsidRDefault="006D0CA7" w:rsidP="006D0CA7">
            <w:pPr>
              <w:autoSpaceDE w:val="0"/>
              <w:autoSpaceDN w:val="0"/>
              <w:adjustRightInd w:val="0"/>
              <w:jc w:val="center"/>
              <w:rPr>
                <w:rFonts w:cs="-Ｓ"/>
                <w:kern w:val="0"/>
                <w:sz w:val="23"/>
                <w:szCs w:val="23"/>
              </w:rPr>
            </w:pPr>
            <w:r w:rsidRPr="006D0CA7">
              <w:rPr>
                <w:rFonts w:cs="-Ｓ" w:hint="eastAsia"/>
                <w:b/>
                <w:bCs/>
                <w:kern w:val="0"/>
                <w:sz w:val="23"/>
                <w:szCs w:val="23"/>
              </w:rPr>
              <w:t>接種期間（</w:t>
            </w:r>
            <w:r w:rsidR="00FA156D">
              <w:rPr>
                <w:rFonts w:cs="-Ｓ" w:hint="eastAsia"/>
                <w:b/>
                <w:bCs/>
                <w:kern w:val="0"/>
                <w:sz w:val="23"/>
                <w:szCs w:val="23"/>
              </w:rPr>
              <w:t>１</w:t>
            </w:r>
            <w:r w:rsidRPr="006D0CA7">
              <w:rPr>
                <w:rFonts w:cs="-Ｓ" w:hint="eastAsia"/>
                <w:b/>
                <w:bCs/>
                <w:kern w:val="0"/>
                <w:sz w:val="23"/>
                <w:szCs w:val="23"/>
              </w:rPr>
              <w:t>回目）</w:t>
            </w:r>
            <w:r w:rsidRPr="006D0CA7">
              <w:rPr>
                <w:rFonts w:cs="-Ｓ"/>
                <w:b/>
                <w:bCs/>
                <w:kern w:val="0"/>
                <w:sz w:val="23"/>
                <w:szCs w:val="23"/>
              </w:rPr>
              <w:t xml:space="preserve"> </w:t>
            </w:r>
          </w:p>
        </w:tc>
        <w:tc>
          <w:tcPr>
            <w:tcW w:w="1865" w:type="dxa"/>
            <w:shd w:val="clear" w:color="auto" w:fill="BDD6EE" w:themeFill="accent1" w:themeFillTint="66"/>
          </w:tcPr>
          <w:p w:rsidR="006D0CA7" w:rsidRPr="006D0CA7" w:rsidRDefault="006D0CA7" w:rsidP="006D0CA7">
            <w:pPr>
              <w:autoSpaceDE w:val="0"/>
              <w:autoSpaceDN w:val="0"/>
              <w:adjustRightInd w:val="0"/>
              <w:jc w:val="center"/>
              <w:rPr>
                <w:rFonts w:cs="-Ｓ"/>
                <w:b/>
                <w:bCs/>
                <w:kern w:val="0"/>
                <w:sz w:val="23"/>
                <w:szCs w:val="23"/>
              </w:rPr>
            </w:pPr>
            <w:r w:rsidRPr="006D0CA7">
              <w:rPr>
                <w:rFonts w:cs="-Ｓ" w:hint="eastAsia"/>
                <w:b/>
                <w:bCs/>
                <w:kern w:val="0"/>
                <w:sz w:val="23"/>
                <w:szCs w:val="23"/>
              </w:rPr>
              <w:t>予約可能会場数</w:t>
            </w:r>
          </w:p>
        </w:tc>
      </w:tr>
      <w:tr w:rsidR="006D0CA7" w:rsidRPr="006D0CA7" w:rsidTr="006D0CA7">
        <w:trPr>
          <w:trHeight w:val="603"/>
        </w:trPr>
        <w:tc>
          <w:tcPr>
            <w:tcW w:w="1804" w:type="dxa"/>
            <w:shd w:val="clear" w:color="auto" w:fill="FFFFFF" w:themeFill="background1"/>
            <w:vAlign w:val="center"/>
          </w:tcPr>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10月11日（月）</w:t>
            </w:r>
          </w:p>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午前９時から</w:t>
            </w:r>
          </w:p>
        </w:tc>
        <w:tc>
          <w:tcPr>
            <w:tcW w:w="2874" w:type="dxa"/>
            <w:shd w:val="clear" w:color="auto" w:fill="FFFFFF" w:themeFill="background1"/>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約9</w:t>
            </w:r>
            <w:r w:rsidRPr="006D0CA7">
              <w:rPr>
                <w:rFonts w:cs="ＭＳ"/>
                <w:kern w:val="0"/>
                <w:sz w:val="23"/>
                <w:szCs w:val="23"/>
              </w:rPr>
              <w:t>,000</w:t>
            </w:r>
            <w:r w:rsidRPr="006D0CA7">
              <w:rPr>
                <w:rFonts w:cs="ＭＳ" w:hint="eastAsia"/>
                <w:kern w:val="0"/>
                <w:sz w:val="23"/>
                <w:szCs w:val="23"/>
              </w:rPr>
              <w:t>人</w:t>
            </w:r>
            <w:r w:rsidRPr="006D0CA7">
              <w:rPr>
                <w:rFonts w:cs="ＭＳ"/>
                <w:kern w:val="0"/>
                <w:sz w:val="23"/>
                <w:szCs w:val="23"/>
              </w:rPr>
              <w:t>(</w:t>
            </w:r>
            <w:r w:rsidRPr="006D0CA7">
              <w:rPr>
                <w:rFonts w:cs="ＭＳ" w:hint="eastAsia"/>
                <w:kern w:val="0"/>
                <w:sz w:val="23"/>
                <w:szCs w:val="23"/>
              </w:rPr>
              <w:t>約18</w:t>
            </w:r>
            <w:r w:rsidRPr="006D0CA7">
              <w:rPr>
                <w:rFonts w:cs="ＭＳ"/>
                <w:kern w:val="0"/>
                <w:sz w:val="23"/>
                <w:szCs w:val="23"/>
              </w:rPr>
              <w:t>,000</w:t>
            </w:r>
            <w:r w:rsidRPr="006D0CA7">
              <w:rPr>
                <w:rFonts w:cs="ＭＳ" w:hint="eastAsia"/>
                <w:kern w:val="0"/>
                <w:sz w:val="23"/>
                <w:szCs w:val="23"/>
              </w:rPr>
              <w:t>回</w:t>
            </w:r>
            <w:r w:rsidRPr="006D0CA7">
              <w:rPr>
                <w:rFonts w:cs="ＭＳ"/>
                <w:kern w:val="0"/>
                <w:sz w:val="23"/>
                <w:szCs w:val="23"/>
              </w:rPr>
              <w:t>)</w:t>
            </w:r>
          </w:p>
        </w:tc>
        <w:tc>
          <w:tcPr>
            <w:tcW w:w="2829" w:type="dxa"/>
            <w:shd w:val="clear" w:color="auto" w:fill="FFFFFF" w:themeFill="background1"/>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kern w:val="0"/>
                <w:sz w:val="23"/>
                <w:szCs w:val="23"/>
              </w:rPr>
              <w:t>10/</w:t>
            </w:r>
            <w:r w:rsidRPr="006D0CA7">
              <w:rPr>
                <w:rFonts w:cs="ＭＳ" w:hint="eastAsia"/>
                <w:kern w:val="0"/>
                <w:sz w:val="23"/>
                <w:szCs w:val="23"/>
              </w:rPr>
              <w:t>19</w:t>
            </w:r>
            <w:r w:rsidRPr="006D0CA7">
              <w:rPr>
                <w:rFonts w:cs="ＭＳ"/>
                <w:kern w:val="0"/>
                <w:sz w:val="23"/>
                <w:szCs w:val="23"/>
              </w:rPr>
              <w:t>(</w:t>
            </w:r>
            <w:r w:rsidRPr="006D0CA7">
              <w:rPr>
                <w:rFonts w:cs="ＭＳ" w:hint="eastAsia"/>
                <w:kern w:val="0"/>
                <w:sz w:val="23"/>
                <w:szCs w:val="23"/>
              </w:rPr>
              <w:t>火</w:t>
            </w:r>
            <w:r w:rsidRPr="006D0CA7">
              <w:rPr>
                <w:rFonts w:cs="ＭＳ"/>
                <w:kern w:val="0"/>
                <w:sz w:val="23"/>
                <w:szCs w:val="23"/>
              </w:rPr>
              <w:t>)</w:t>
            </w:r>
            <w:r w:rsidRPr="006D0CA7">
              <w:rPr>
                <w:rFonts w:cs="ＭＳ" w:hint="eastAsia"/>
                <w:kern w:val="0"/>
                <w:sz w:val="23"/>
                <w:szCs w:val="23"/>
              </w:rPr>
              <w:t>～</w:t>
            </w:r>
            <w:r w:rsidRPr="006D0CA7">
              <w:rPr>
                <w:rFonts w:cs="ＭＳ"/>
                <w:kern w:val="0"/>
                <w:sz w:val="23"/>
                <w:szCs w:val="23"/>
              </w:rPr>
              <w:t>10/</w:t>
            </w:r>
            <w:r w:rsidRPr="006D0CA7">
              <w:rPr>
                <w:rFonts w:cs="ＭＳ" w:hint="eastAsia"/>
                <w:kern w:val="0"/>
                <w:sz w:val="23"/>
                <w:szCs w:val="23"/>
              </w:rPr>
              <w:t>24</w:t>
            </w:r>
            <w:r w:rsidRPr="006D0CA7">
              <w:rPr>
                <w:rFonts w:cs="ＭＳ"/>
                <w:kern w:val="0"/>
                <w:sz w:val="23"/>
                <w:szCs w:val="23"/>
              </w:rPr>
              <w:t>(</w:t>
            </w:r>
            <w:r w:rsidRPr="006D0CA7">
              <w:rPr>
                <w:rFonts w:cs="ＭＳ" w:hint="eastAsia"/>
                <w:kern w:val="0"/>
                <w:sz w:val="23"/>
                <w:szCs w:val="23"/>
              </w:rPr>
              <w:t>日</w:t>
            </w:r>
            <w:r w:rsidRPr="006D0CA7">
              <w:rPr>
                <w:rFonts w:cs="ＭＳ"/>
                <w:kern w:val="0"/>
                <w:sz w:val="23"/>
                <w:szCs w:val="23"/>
              </w:rPr>
              <w:t>)</w:t>
            </w:r>
          </w:p>
        </w:tc>
        <w:tc>
          <w:tcPr>
            <w:tcW w:w="1865" w:type="dxa"/>
            <w:shd w:val="clear" w:color="auto" w:fill="FFFFFF" w:themeFill="background1"/>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５か所</w:t>
            </w:r>
          </w:p>
        </w:tc>
      </w:tr>
      <w:tr w:rsidR="006D0CA7" w:rsidRPr="006D0CA7" w:rsidTr="006D0CA7">
        <w:trPr>
          <w:trHeight w:val="655"/>
        </w:trPr>
        <w:tc>
          <w:tcPr>
            <w:tcW w:w="1804" w:type="dxa"/>
            <w:vAlign w:val="center"/>
          </w:tcPr>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10月18日（月）</w:t>
            </w:r>
          </w:p>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午前９時から</w:t>
            </w:r>
          </w:p>
        </w:tc>
        <w:tc>
          <w:tcPr>
            <w:tcW w:w="2874"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約9,200人</w:t>
            </w:r>
            <w:r w:rsidRPr="006D0CA7">
              <w:rPr>
                <w:rFonts w:cs="ＭＳ"/>
                <w:kern w:val="0"/>
                <w:sz w:val="23"/>
                <w:szCs w:val="23"/>
              </w:rPr>
              <w:t>(</w:t>
            </w:r>
            <w:r w:rsidRPr="006D0CA7">
              <w:rPr>
                <w:rFonts w:cs="ＭＳ" w:hint="eastAsia"/>
                <w:kern w:val="0"/>
                <w:sz w:val="23"/>
                <w:szCs w:val="23"/>
              </w:rPr>
              <w:t>約18,400回</w:t>
            </w:r>
            <w:r w:rsidRPr="006D0CA7">
              <w:rPr>
                <w:rFonts w:cs="ＭＳ"/>
                <w:kern w:val="0"/>
                <w:sz w:val="23"/>
                <w:szCs w:val="23"/>
              </w:rPr>
              <w:t>)</w:t>
            </w:r>
          </w:p>
        </w:tc>
        <w:tc>
          <w:tcPr>
            <w:tcW w:w="2829"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kern w:val="0"/>
                <w:sz w:val="23"/>
                <w:szCs w:val="23"/>
              </w:rPr>
              <w:t>10/</w:t>
            </w:r>
            <w:r w:rsidRPr="006D0CA7">
              <w:rPr>
                <w:rFonts w:cs="ＭＳ" w:hint="eastAsia"/>
                <w:kern w:val="0"/>
                <w:sz w:val="23"/>
                <w:szCs w:val="23"/>
              </w:rPr>
              <w:t>26</w:t>
            </w:r>
            <w:r w:rsidRPr="006D0CA7">
              <w:rPr>
                <w:rFonts w:cs="ＭＳ"/>
                <w:kern w:val="0"/>
                <w:sz w:val="23"/>
                <w:szCs w:val="23"/>
              </w:rPr>
              <w:t>(</w:t>
            </w:r>
            <w:r w:rsidRPr="006D0CA7">
              <w:rPr>
                <w:rFonts w:cs="ＭＳ" w:hint="eastAsia"/>
                <w:kern w:val="0"/>
                <w:sz w:val="23"/>
                <w:szCs w:val="23"/>
              </w:rPr>
              <w:t>火</w:t>
            </w:r>
            <w:r w:rsidRPr="006D0CA7">
              <w:rPr>
                <w:rFonts w:cs="ＭＳ"/>
                <w:kern w:val="0"/>
                <w:sz w:val="23"/>
                <w:szCs w:val="23"/>
              </w:rPr>
              <w:t>)</w:t>
            </w:r>
            <w:r w:rsidRPr="006D0CA7">
              <w:rPr>
                <w:rFonts w:cs="ＭＳ" w:hint="eastAsia"/>
                <w:kern w:val="0"/>
                <w:sz w:val="23"/>
                <w:szCs w:val="23"/>
              </w:rPr>
              <w:t>～</w:t>
            </w:r>
            <w:r w:rsidRPr="006D0CA7">
              <w:rPr>
                <w:rFonts w:cs="ＭＳ"/>
                <w:kern w:val="0"/>
                <w:sz w:val="23"/>
                <w:szCs w:val="23"/>
              </w:rPr>
              <w:t>10/</w:t>
            </w:r>
            <w:r w:rsidRPr="006D0CA7">
              <w:rPr>
                <w:rFonts w:cs="ＭＳ" w:hint="eastAsia"/>
                <w:kern w:val="0"/>
                <w:sz w:val="23"/>
                <w:szCs w:val="23"/>
              </w:rPr>
              <w:t>31</w:t>
            </w:r>
            <w:r w:rsidRPr="006D0CA7">
              <w:rPr>
                <w:rFonts w:cs="ＭＳ"/>
                <w:kern w:val="0"/>
                <w:sz w:val="23"/>
                <w:szCs w:val="23"/>
              </w:rPr>
              <w:t>(</w:t>
            </w:r>
            <w:r w:rsidRPr="006D0CA7">
              <w:rPr>
                <w:rFonts w:cs="ＭＳ" w:hint="eastAsia"/>
                <w:kern w:val="0"/>
                <w:sz w:val="23"/>
                <w:szCs w:val="23"/>
              </w:rPr>
              <w:t>日</w:t>
            </w:r>
            <w:r w:rsidRPr="006D0CA7">
              <w:rPr>
                <w:rFonts w:cs="ＭＳ"/>
                <w:kern w:val="0"/>
                <w:sz w:val="23"/>
                <w:szCs w:val="23"/>
              </w:rPr>
              <w:t>)</w:t>
            </w:r>
          </w:p>
        </w:tc>
        <w:tc>
          <w:tcPr>
            <w:tcW w:w="1865"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５か所</w:t>
            </w:r>
          </w:p>
        </w:tc>
      </w:tr>
      <w:tr w:rsidR="006D0CA7" w:rsidRPr="006D0CA7" w:rsidTr="006D0CA7">
        <w:trPr>
          <w:trHeight w:val="565"/>
        </w:trPr>
        <w:tc>
          <w:tcPr>
            <w:tcW w:w="1804" w:type="dxa"/>
            <w:vAlign w:val="center"/>
          </w:tcPr>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10月25日（月）</w:t>
            </w:r>
          </w:p>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午前９時から</w:t>
            </w:r>
          </w:p>
        </w:tc>
        <w:tc>
          <w:tcPr>
            <w:tcW w:w="2874"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約7,000人</w:t>
            </w:r>
            <w:r w:rsidRPr="006D0CA7">
              <w:rPr>
                <w:rFonts w:cs="ＭＳ"/>
                <w:kern w:val="0"/>
                <w:sz w:val="23"/>
                <w:szCs w:val="23"/>
              </w:rPr>
              <w:t>(</w:t>
            </w:r>
            <w:r w:rsidRPr="006D0CA7">
              <w:rPr>
                <w:rFonts w:cs="ＭＳ" w:hint="eastAsia"/>
                <w:kern w:val="0"/>
                <w:sz w:val="23"/>
                <w:szCs w:val="23"/>
              </w:rPr>
              <w:t>約14,000回</w:t>
            </w:r>
            <w:r w:rsidRPr="006D0CA7">
              <w:rPr>
                <w:rFonts w:cs="ＭＳ"/>
                <w:kern w:val="0"/>
                <w:sz w:val="23"/>
                <w:szCs w:val="23"/>
              </w:rPr>
              <w:t>)</w:t>
            </w:r>
          </w:p>
        </w:tc>
        <w:tc>
          <w:tcPr>
            <w:tcW w:w="2829"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11/3(水)～11/14(日)</w:t>
            </w:r>
          </w:p>
        </w:tc>
        <w:tc>
          <w:tcPr>
            <w:tcW w:w="1865"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５か所</w:t>
            </w:r>
          </w:p>
        </w:tc>
      </w:tr>
      <w:tr w:rsidR="006D0CA7" w:rsidRPr="006D0CA7" w:rsidTr="006D0CA7">
        <w:trPr>
          <w:trHeight w:val="603"/>
        </w:trPr>
        <w:tc>
          <w:tcPr>
            <w:tcW w:w="1804" w:type="dxa"/>
            <w:shd w:val="clear" w:color="auto" w:fill="BDD6EE" w:themeFill="accent1" w:themeFillTint="66"/>
            <w:vAlign w:val="center"/>
          </w:tcPr>
          <w:p w:rsidR="006D0CA7" w:rsidRPr="006D0CA7" w:rsidRDefault="006D0CA7" w:rsidP="006D0CA7">
            <w:pPr>
              <w:autoSpaceDE w:val="0"/>
              <w:autoSpaceDN w:val="0"/>
              <w:adjustRightInd w:val="0"/>
              <w:jc w:val="center"/>
              <w:rPr>
                <w:rFonts w:cs="ＭＳ"/>
                <w:kern w:val="0"/>
                <w:sz w:val="21"/>
                <w:szCs w:val="21"/>
              </w:rPr>
            </w:pPr>
            <w:r w:rsidRPr="006D0CA7">
              <w:rPr>
                <w:rFonts w:cs="-Ｓ" w:hint="eastAsia"/>
                <w:b/>
                <w:bCs/>
                <w:kern w:val="0"/>
                <w:sz w:val="23"/>
                <w:szCs w:val="23"/>
              </w:rPr>
              <w:t>予約開始日</w:t>
            </w:r>
          </w:p>
        </w:tc>
        <w:tc>
          <w:tcPr>
            <w:tcW w:w="2874" w:type="dxa"/>
            <w:shd w:val="clear" w:color="auto" w:fill="BDD6EE" w:themeFill="accent1" w:themeFillTint="66"/>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Ｓ" w:hint="eastAsia"/>
                <w:b/>
                <w:bCs/>
                <w:kern w:val="0"/>
                <w:sz w:val="23"/>
                <w:szCs w:val="23"/>
              </w:rPr>
              <w:t>予約枠</w:t>
            </w:r>
          </w:p>
        </w:tc>
        <w:tc>
          <w:tcPr>
            <w:tcW w:w="2829" w:type="dxa"/>
            <w:shd w:val="clear" w:color="auto" w:fill="BDD6EE" w:themeFill="accent1" w:themeFillTint="66"/>
            <w:vAlign w:val="center"/>
          </w:tcPr>
          <w:p w:rsidR="006D0CA7" w:rsidRPr="006D0CA7" w:rsidRDefault="006D0CA7" w:rsidP="006D0CA7">
            <w:pPr>
              <w:autoSpaceDE w:val="0"/>
              <w:autoSpaceDN w:val="0"/>
              <w:adjustRightInd w:val="0"/>
              <w:spacing w:line="240" w:lineRule="exact"/>
              <w:jc w:val="center"/>
              <w:rPr>
                <w:rFonts w:cs="-Ｓ"/>
                <w:b/>
                <w:bCs/>
                <w:kern w:val="0"/>
                <w:sz w:val="23"/>
                <w:szCs w:val="23"/>
              </w:rPr>
            </w:pPr>
            <w:r w:rsidRPr="006D0CA7">
              <w:rPr>
                <w:rFonts w:cs="-Ｓ" w:hint="eastAsia"/>
                <w:b/>
                <w:bCs/>
                <w:kern w:val="0"/>
                <w:sz w:val="23"/>
                <w:szCs w:val="23"/>
              </w:rPr>
              <w:t>ファイザー社製ワクチン</w:t>
            </w:r>
          </w:p>
          <w:p w:rsidR="006D0CA7" w:rsidRPr="006D0CA7" w:rsidRDefault="006D0CA7" w:rsidP="006D0CA7">
            <w:pPr>
              <w:autoSpaceDE w:val="0"/>
              <w:autoSpaceDN w:val="0"/>
              <w:adjustRightInd w:val="0"/>
              <w:spacing w:line="240" w:lineRule="exact"/>
              <w:jc w:val="center"/>
              <w:rPr>
                <w:rFonts w:cs="ＭＳ"/>
                <w:kern w:val="0"/>
                <w:sz w:val="23"/>
                <w:szCs w:val="23"/>
              </w:rPr>
            </w:pPr>
            <w:r w:rsidRPr="006D0CA7">
              <w:rPr>
                <w:rFonts w:cs="-Ｓ" w:hint="eastAsia"/>
                <w:b/>
                <w:bCs/>
                <w:kern w:val="0"/>
                <w:sz w:val="23"/>
                <w:szCs w:val="23"/>
              </w:rPr>
              <w:t>２回目接種のみ</w:t>
            </w:r>
          </w:p>
        </w:tc>
        <w:tc>
          <w:tcPr>
            <w:tcW w:w="1865" w:type="dxa"/>
            <w:shd w:val="clear" w:color="auto" w:fill="BDD6EE" w:themeFill="accent1" w:themeFillTint="66"/>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Ｓ" w:hint="eastAsia"/>
                <w:b/>
                <w:bCs/>
                <w:kern w:val="0"/>
                <w:sz w:val="23"/>
                <w:szCs w:val="23"/>
              </w:rPr>
              <w:t>予約可能会場数</w:t>
            </w:r>
          </w:p>
        </w:tc>
      </w:tr>
      <w:tr w:rsidR="006D0CA7" w:rsidRPr="006D0CA7" w:rsidTr="006D0CA7">
        <w:trPr>
          <w:trHeight w:val="681"/>
        </w:trPr>
        <w:tc>
          <w:tcPr>
            <w:tcW w:w="1804" w:type="dxa"/>
            <w:vAlign w:val="center"/>
          </w:tcPr>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11月</w:t>
            </w:r>
            <w:r w:rsidR="00743884">
              <w:rPr>
                <w:rFonts w:cs="ＭＳ" w:hint="eastAsia"/>
                <w:kern w:val="0"/>
                <w:sz w:val="21"/>
                <w:szCs w:val="21"/>
              </w:rPr>
              <w:t>1</w:t>
            </w:r>
            <w:r w:rsidRPr="006D0CA7">
              <w:rPr>
                <w:rFonts w:cs="ＭＳ" w:hint="eastAsia"/>
                <w:kern w:val="0"/>
                <w:sz w:val="21"/>
                <w:szCs w:val="21"/>
              </w:rPr>
              <w:t>日（月）</w:t>
            </w:r>
          </w:p>
          <w:p w:rsidR="006D0CA7" w:rsidRPr="006D0CA7" w:rsidRDefault="006D0CA7" w:rsidP="006D0CA7">
            <w:pPr>
              <w:autoSpaceDE w:val="0"/>
              <w:autoSpaceDN w:val="0"/>
              <w:adjustRightInd w:val="0"/>
              <w:jc w:val="center"/>
              <w:rPr>
                <w:rFonts w:cs="ＭＳ"/>
                <w:kern w:val="0"/>
                <w:sz w:val="21"/>
                <w:szCs w:val="21"/>
              </w:rPr>
            </w:pPr>
            <w:r w:rsidRPr="006D0CA7">
              <w:rPr>
                <w:rFonts w:cs="ＭＳ" w:hint="eastAsia"/>
                <w:kern w:val="0"/>
                <w:sz w:val="21"/>
                <w:szCs w:val="21"/>
              </w:rPr>
              <w:t>午前９時から</w:t>
            </w:r>
          </w:p>
        </w:tc>
        <w:tc>
          <w:tcPr>
            <w:tcW w:w="2874"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約1,400人</w:t>
            </w:r>
          </w:p>
        </w:tc>
        <w:tc>
          <w:tcPr>
            <w:tcW w:w="2829"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12/8(水),9(木),11(土)</w:t>
            </w:r>
          </w:p>
        </w:tc>
        <w:tc>
          <w:tcPr>
            <w:tcW w:w="1865" w:type="dxa"/>
            <w:vAlign w:val="center"/>
          </w:tcPr>
          <w:p w:rsidR="006D0CA7" w:rsidRPr="006D0CA7" w:rsidRDefault="006D0CA7" w:rsidP="006D0CA7">
            <w:pPr>
              <w:autoSpaceDE w:val="0"/>
              <w:autoSpaceDN w:val="0"/>
              <w:adjustRightInd w:val="0"/>
              <w:jc w:val="center"/>
              <w:rPr>
                <w:rFonts w:cs="ＭＳ"/>
                <w:kern w:val="0"/>
                <w:sz w:val="23"/>
                <w:szCs w:val="23"/>
              </w:rPr>
            </w:pPr>
            <w:r w:rsidRPr="006D0CA7">
              <w:rPr>
                <w:rFonts w:cs="ＭＳ" w:hint="eastAsia"/>
                <w:kern w:val="0"/>
                <w:sz w:val="23"/>
                <w:szCs w:val="23"/>
              </w:rPr>
              <w:t>５か所</w:t>
            </w:r>
          </w:p>
        </w:tc>
      </w:tr>
    </w:tbl>
    <w:p w:rsidR="006D0CA7" w:rsidRDefault="006D0CA7" w:rsidP="006D0CA7">
      <w:pPr>
        <w:spacing w:line="320" w:lineRule="exact"/>
        <w:rPr>
          <w:b/>
          <w:sz w:val="28"/>
          <w:szCs w:val="28"/>
        </w:rPr>
      </w:pPr>
    </w:p>
    <w:p w:rsidR="00C0156C" w:rsidRPr="006D0CA7" w:rsidRDefault="00C0156C" w:rsidP="006D0CA7">
      <w:pPr>
        <w:spacing w:line="320" w:lineRule="exact"/>
        <w:rPr>
          <w:b/>
          <w:sz w:val="28"/>
          <w:szCs w:val="28"/>
        </w:rPr>
      </w:pPr>
    </w:p>
    <w:p w:rsidR="006D0CA7" w:rsidRPr="006D0CA7" w:rsidRDefault="006D0CA7" w:rsidP="00C3204C">
      <w:pPr>
        <w:ind w:firstLineChars="100" w:firstLine="260"/>
        <w:rPr>
          <w:rFonts w:ascii="ＭＳ ゴシック" w:eastAsia="ＭＳ ゴシック" w:hAnsi="ＭＳ ゴシック"/>
        </w:rPr>
      </w:pPr>
      <w:r w:rsidRPr="006D0CA7">
        <w:rPr>
          <w:rFonts w:ascii="ＭＳ ゴシック" w:eastAsia="ＭＳ ゴシック" w:hAnsi="ＭＳ ゴシック" w:hint="eastAsia"/>
        </w:rPr>
        <w:t>【当日予約の開始について】</w:t>
      </w:r>
    </w:p>
    <w:p w:rsidR="006D0CA7" w:rsidRPr="00743884" w:rsidRDefault="006D0CA7" w:rsidP="00743884">
      <w:pPr>
        <w:ind w:leftChars="200" w:left="520" w:firstLineChars="100" w:firstLine="260"/>
      </w:pPr>
      <w:r w:rsidRPr="00743884">
        <w:rPr>
          <w:rFonts w:hint="eastAsia"/>
        </w:rPr>
        <w:t>集団接種会場においても、下記の期間･会場において、接種を希望される日に空いている予約枠がある場合、予約専用サイト</w:t>
      </w:r>
      <w:r w:rsidR="00C9767A" w:rsidRPr="00743884">
        <w:rPr>
          <w:rFonts w:hint="eastAsia"/>
        </w:rPr>
        <w:t>（ＷＥＢ）</w:t>
      </w:r>
      <w:r w:rsidRPr="00743884">
        <w:rPr>
          <w:rFonts w:hint="eastAsia"/>
        </w:rPr>
        <w:t>及び</w:t>
      </w:r>
      <w:r w:rsidR="00C9767A" w:rsidRPr="00743884">
        <w:rPr>
          <w:rFonts w:hint="eastAsia"/>
        </w:rPr>
        <w:t>ＬＩＮＥ</w:t>
      </w:r>
      <w:r w:rsidRPr="00743884">
        <w:rPr>
          <w:rFonts w:hint="eastAsia"/>
        </w:rPr>
        <w:t>公式アカウントから、当日の予約が可能となります。（※ただし、午前零時から午前９時までの予約受付はできません。）</w:t>
      </w:r>
    </w:p>
    <w:p w:rsidR="006D0CA7" w:rsidRPr="00743884" w:rsidRDefault="006D0CA7" w:rsidP="00743884">
      <w:pPr>
        <w:ind w:leftChars="200" w:left="520" w:firstLineChars="100" w:firstLine="260"/>
        <w:jc w:val="left"/>
      </w:pPr>
      <w:r w:rsidRPr="00743884">
        <w:rPr>
          <w:rFonts w:hint="eastAsia"/>
        </w:rPr>
        <w:t>なお、予約センターでの電話予約は、これまで通り、前日までの受付となります。</w:t>
      </w:r>
    </w:p>
    <w:p w:rsidR="006D0CA7" w:rsidRPr="006D0CA7" w:rsidRDefault="006D0CA7" w:rsidP="006D0CA7">
      <w:pPr>
        <w:spacing w:line="120" w:lineRule="exact"/>
        <w:jc w:val="left"/>
        <w:rPr>
          <w:sz w:val="24"/>
          <w:szCs w:val="24"/>
        </w:rPr>
      </w:pPr>
    </w:p>
    <w:tbl>
      <w:tblPr>
        <w:tblStyle w:val="1"/>
        <w:tblW w:w="0" w:type="auto"/>
        <w:tblInd w:w="421" w:type="dxa"/>
        <w:tblLook w:val="04A0" w:firstRow="1" w:lastRow="0" w:firstColumn="1" w:lastColumn="0" w:noHBand="0" w:noVBand="1"/>
      </w:tblPr>
      <w:tblGrid>
        <w:gridCol w:w="3411"/>
        <w:gridCol w:w="5543"/>
      </w:tblGrid>
      <w:tr w:rsidR="006D0CA7" w:rsidRPr="006D0CA7" w:rsidTr="00C0156C">
        <w:tc>
          <w:tcPr>
            <w:tcW w:w="3411" w:type="dxa"/>
            <w:shd w:val="clear" w:color="auto" w:fill="BDD6EE" w:themeFill="accent1" w:themeFillTint="66"/>
          </w:tcPr>
          <w:p w:rsidR="006D0CA7" w:rsidRPr="00216138" w:rsidRDefault="006D0CA7" w:rsidP="006D0CA7">
            <w:pPr>
              <w:spacing w:line="360" w:lineRule="exact"/>
              <w:jc w:val="center"/>
              <w:rPr>
                <w:rFonts w:ascii="ＭＳ 明朝" w:hAnsi="ＭＳ 明朝"/>
                <w:b/>
                <w:sz w:val="24"/>
                <w:szCs w:val="24"/>
              </w:rPr>
            </w:pPr>
            <w:r w:rsidRPr="00216138">
              <w:rPr>
                <w:rFonts w:ascii="ＭＳ 明朝" w:hAnsi="ＭＳ 明朝" w:hint="eastAsia"/>
                <w:b/>
                <w:sz w:val="24"/>
                <w:szCs w:val="24"/>
              </w:rPr>
              <w:t>接種期間</w:t>
            </w:r>
          </w:p>
        </w:tc>
        <w:tc>
          <w:tcPr>
            <w:tcW w:w="5543" w:type="dxa"/>
            <w:shd w:val="clear" w:color="auto" w:fill="BDD6EE" w:themeFill="accent1" w:themeFillTint="66"/>
          </w:tcPr>
          <w:p w:rsidR="006D0CA7" w:rsidRPr="00216138" w:rsidRDefault="006D0CA7" w:rsidP="006D0CA7">
            <w:pPr>
              <w:spacing w:line="360" w:lineRule="exact"/>
              <w:jc w:val="center"/>
              <w:rPr>
                <w:rFonts w:ascii="ＭＳ 明朝" w:hAnsi="ＭＳ 明朝"/>
                <w:b/>
                <w:sz w:val="24"/>
                <w:szCs w:val="24"/>
              </w:rPr>
            </w:pPr>
            <w:r w:rsidRPr="00216138">
              <w:rPr>
                <w:rFonts w:ascii="ＭＳ 明朝" w:hAnsi="ＭＳ 明朝" w:hint="eastAsia"/>
                <w:b/>
                <w:sz w:val="24"/>
                <w:szCs w:val="24"/>
              </w:rPr>
              <w:t>当日予約が可能な会場（区）</w:t>
            </w:r>
          </w:p>
        </w:tc>
      </w:tr>
      <w:tr w:rsidR="006D0CA7" w:rsidRPr="006D0CA7" w:rsidTr="00216138">
        <w:trPr>
          <w:trHeight w:val="400"/>
        </w:trPr>
        <w:tc>
          <w:tcPr>
            <w:tcW w:w="3411" w:type="dxa"/>
          </w:tcPr>
          <w:p w:rsidR="006D0CA7" w:rsidRPr="006D0CA7" w:rsidRDefault="006D0CA7" w:rsidP="006D0CA7">
            <w:pPr>
              <w:spacing w:line="360" w:lineRule="exact"/>
              <w:jc w:val="center"/>
              <w:rPr>
                <w:rFonts w:ascii="ＭＳ 明朝" w:hAnsi="ＭＳ 明朝"/>
                <w:sz w:val="24"/>
                <w:szCs w:val="24"/>
              </w:rPr>
            </w:pPr>
            <w:r w:rsidRPr="006D0CA7">
              <w:rPr>
                <w:rFonts w:ascii="ＭＳ 明朝" w:hAnsi="ＭＳ 明朝" w:hint="eastAsia"/>
                <w:sz w:val="24"/>
                <w:szCs w:val="24"/>
              </w:rPr>
              <w:t>10/12(火)～10/31(日)</w:t>
            </w:r>
          </w:p>
        </w:tc>
        <w:tc>
          <w:tcPr>
            <w:tcW w:w="5543" w:type="dxa"/>
          </w:tcPr>
          <w:p w:rsidR="006D0CA7" w:rsidRPr="006D0CA7" w:rsidRDefault="006D0CA7" w:rsidP="006D0CA7">
            <w:pPr>
              <w:spacing w:line="360" w:lineRule="exact"/>
              <w:jc w:val="center"/>
              <w:rPr>
                <w:rFonts w:ascii="ＭＳ 明朝" w:hAnsi="ＭＳ 明朝"/>
                <w:sz w:val="24"/>
                <w:szCs w:val="24"/>
              </w:rPr>
            </w:pPr>
            <w:r w:rsidRPr="006D0CA7">
              <w:rPr>
                <w:rFonts w:ascii="ＭＳ 明朝" w:hAnsi="ＭＳ 明朝" w:hint="eastAsia"/>
                <w:sz w:val="24"/>
                <w:szCs w:val="24"/>
              </w:rPr>
              <w:t>西区、磯子区、金沢区、青葉区、都筑区</w:t>
            </w:r>
          </w:p>
        </w:tc>
      </w:tr>
      <w:tr w:rsidR="006D0CA7" w:rsidRPr="006D0CA7" w:rsidTr="00216138">
        <w:trPr>
          <w:trHeight w:val="420"/>
        </w:trPr>
        <w:tc>
          <w:tcPr>
            <w:tcW w:w="3411" w:type="dxa"/>
          </w:tcPr>
          <w:p w:rsidR="006D0CA7" w:rsidRPr="006D0CA7" w:rsidRDefault="006D0CA7" w:rsidP="006D0CA7">
            <w:pPr>
              <w:spacing w:line="360" w:lineRule="exact"/>
              <w:jc w:val="center"/>
              <w:rPr>
                <w:rFonts w:ascii="ＭＳ 明朝" w:hAnsi="ＭＳ 明朝"/>
                <w:sz w:val="24"/>
                <w:szCs w:val="24"/>
              </w:rPr>
            </w:pPr>
            <w:r w:rsidRPr="006D0CA7">
              <w:rPr>
                <w:rFonts w:ascii="ＭＳ 明朝" w:hAnsi="ＭＳ 明朝" w:hint="eastAsia"/>
                <w:sz w:val="24"/>
                <w:szCs w:val="24"/>
              </w:rPr>
              <w:t>11/3(水)～11/14(日)</w:t>
            </w:r>
          </w:p>
        </w:tc>
        <w:tc>
          <w:tcPr>
            <w:tcW w:w="5543" w:type="dxa"/>
          </w:tcPr>
          <w:p w:rsidR="006D0CA7" w:rsidRPr="006D0CA7" w:rsidRDefault="006D0CA7" w:rsidP="006D0CA7">
            <w:pPr>
              <w:spacing w:line="360" w:lineRule="exact"/>
              <w:jc w:val="center"/>
              <w:rPr>
                <w:rFonts w:ascii="ＭＳ 明朝" w:hAnsi="ＭＳ 明朝"/>
                <w:sz w:val="24"/>
                <w:szCs w:val="24"/>
              </w:rPr>
            </w:pPr>
            <w:r w:rsidRPr="006D0CA7">
              <w:rPr>
                <w:rFonts w:ascii="ＭＳ 明朝" w:hAnsi="ＭＳ 明朝" w:hint="eastAsia"/>
                <w:sz w:val="24"/>
                <w:szCs w:val="24"/>
              </w:rPr>
              <w:t>鶴見区、南区、港北区、戸塚区、瀬谷区</w:t>
            </w:r>
          </w:p>
        </w:tc>
      </w:tr>
    </w:tbl>
    <w:p w:rsidR="00715C9A" w:rsidRDefault="00715C9A" w:rsidP="006D0CA7">
      <w:pPr>
        <w:ind w:left="260" w:hangingChars="100" w:hanging="260"/>
        <w:jc w:val="left"/>
        <w:rPr>
          <w:bCs/>
        </w:rPr>
      </w:pPr>
    </w:p>
    <w:p w:rsidR="00FA156D" w:rsidRDefault="00FA156D" w:rsidP="006D0CA7">
      <w:pPr>
        <w:ind w:left="260" w:hangingChars="100" w:hanging="260"/>
        <w:jc w:val="left"/>
        <w:rPr>
          <w:bCs/>
        </w:rPr>
      </w:pPr>
    </w:p>
    <w:p w:rsidR="00FA156D" w:rsidRPr="006D0CA7" w:rsidRDefault="00FA156D" w:rsidP="006D0CA7">
      <w:pPr>
        <w:ind w:left="260" w:hangingChars="100" w:hanging="260"/>
        <w:jc w:val="left"/>
        <w:rPr>
          <w:bCs/>
        </w:rPr>
      </w:pPr>
    </w:p>
    <w:tbl>
      <w:tblPr>
        <w:tblpPr w:leftFromText="142" w:rightFromText="142" w:vertAnchor="text" w:horzAnchor="margin" w:tblpY="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5103"/>
      </w:tblGrid>
      <w:tr w:rsidR="00022552" w:rsidRPr="00A77AAA" w:rsidTr="00C9767A">
        <w:trPr>
          <w:trHeight w:val="423"/>
        </w:trPr>
        <w:tc>
          <w:tcPr>
            <w:tcW w:w="9634" w:type="dxa"/>
            <w:gridSpan w:val="2"/>
            <w:vAlign w:val="center"/>
          </w:tcPr>
          <w:p w:rsidR="00022552" w:rsidRPr="00A77AAA" w:rsidRDefault="00022552" w:rsidP="00216138">
            <w:pPr>
              <w:ind w:firstLineChars="1550" w:firstLine="4030"/>
              <w:rPr>
                <w:bCs/>
              </w:rPr>
            </w:pPr>
            <w:r w:rsidRPr="00A77AAA">
              <w:rPr>
                <w:rFonts w:hint="eastAsia"/>
                <w:bCs/>
              </w:rPr>
              <w:t>問合せ</w:t>
            </w:r>
          </w:p>
        </w:tc>
      </w:tr>
      <w:tr w:rsidR="00022552" w:rsidRPr="00A77AAA" w:rsidTr="00C9767A">
        <w:trPr>
          <w:trHeight w:val="1747"/>
        </w:trPr>
        <w:tc>
          <w:tcPr>
            <w:tcW w:w="4531" w:type="dxa"/>
          </w:tcPr>
          <w:p w:rsidR="00022552" w:rsidRPr="00A77AAA" w:rsidRDefault="00022552" w:rsidP="00A543C9">
            <w:pPr>
              <w:spacing w:afterLines="50" w:after="180"/>
              <w:jc w:val="left"/>
              <w:rPr>
                <w:bCs/>
              </w:rPr>
            </w:pPr>
            <w:r w:rsidRPr="00A77AAA">
              <w:rPr>
                <w:rFonts w:hint="eastAsia"/>
                <w:bCs/>
              </w:rPr>
              <w:t>【ワクチン接種全般について】</w:t>
            </w:r>
          </w:p>
          <w:p w:rsidR="00C0156C" w:rsidRDefault="00022552" w:rsidP="00510EA9">
            <w:pPr>
              <w:jc w:val="left"/>
              <w:rPr>
                <w:bCs/>
              </w:rPr>
            </w:pPr>
            <w:r w:rsidRPr="00A77AAA">
              <w:rPr>
                <w:rFonts w:hint="eastAsia"/>
                <w:bCs/>
              </w:rPr>
              <w:t>横浜市新型コロナウイルスワクチン</w:t>
            </w:r>
          </w:p>
          <w:p w:rsidR="00022552" w:rsidRDefault="00022552" w:rsidP="00B80A63">
            <w:pPr>
              <w:jc w:val="left"/>
              <w:rPr>
                <w:bCs/>
              </w:rPr>
            </w:pPr>
            <w:r w:rsidRPr="00A77AAA">
              <w:rPr>
                <w:rFonts w:hint="eastAsia"/>
                <w:bCs/>
              </w:rPr>
              <w:t>接種コールセンター</w:t>
            </w:r>
          </w:p>
          <w:p w:rsidR="00022552" w:rsidRPr="00A77AAA" w:rsidRDefault="00022552" w:rsidP="00510EA9">
            <w:pPr>
              <w:ind w:firstLineChars="100" w:firstLine="260"/>
              <w:jc w:val="left"/>
              <w:rPr>
                <w:bCs/>
              </w:rPr>
            </w:pPr>
            <w:r>
              <w:rPr>
                <w:rFonts w:hint="eastAsia"/>
                <w:bCs/>
              </w:rPr>
              <w:t>電話</w:t>
            </w:r>
            <w:r w:rsidRPr="00A77AAA">
              <w:rPr>
                <w:bCs/>
              </w:rPr>
              <w:t xml:space="preserve"> </w:t>
            </w:r>
            <w:r>
              <w:rPr>
                <w:rFonts w:hint="eastAsia"/>
                <w:bCs/>
              </w:rPr>
              <w:t>０１２０－０４５－０７０</w:t>
            </w:r>
          </w:p>
        </w:tc>
        <w:tc>
          <w:tcPr>
            <w:tcW w:w="5103" w:type="dxa"/>
          </w:tcPr>
          <w:p w:rsidR="00022552" w:rsidRPr="00A77AAA" w:rsidRDefault="00022552" w:rsidP="00A543C9">
            <w:pPr>
              <w:spacing w:afterLines="50" w:after="180"/>
              <w:jc w:val="left"/>
              <w:rPr>
                <w:bCs/>
              </w:rPr>
            </w:pPr>
            <w:r w:rsidRPr="00A77AAA">
              <w:rPr>
                <w:rFonts w:hint="eastAsia"/>
                <w:bCs/>
              </w:rPr>
              <w:t>【本資料について】</w:t>
            </w:r>
          </w:p>
          <w:p w:rsidR="00A543C9" w:rsidRDefault="00022552" w:rsidP="00A543C9">
            <w:pPr>
              <w:jc w:val="left"/>
              <w:rPr>
                <w:bCs/>
              </w:rPr>
            </w:pPr>
            <w:r w:rsidRPr="00A77AAA">
              <w:rPr>
                <w:rFonts w:hint="eastAsia"/>
                <w:bCs/>
              </w:rPr>
              <w:t>健康福祉局健康安全課</w:t>
            </w:r>
          </w:p>
          <w:p w:rsidR="00022552" w:rsidRPr="00A77AAA" w:rsidRDefault="00022552" w:rsidP="00A543C9">
            <w:pPr>
              <w:jc w:val="left"/>
              <w:rPr>
                <w:bCs/>
              </w:rPr>
            </w:pPr>
            <w:r w:rsidRPr="00A77AAA">
              <w:rPr>
                <w:rFonts w:hint="eastAsia"/>
                <w:bCs/>
              </w:rPr>
              <w:t>ワクチン接種調整等担当</w:t>
            </w:r>
          </w:p>
          <w:p w:rsidR="00022552" w:rsidRPr="00A77AAA" w:rsidRDefault="00022552" w:rsidP="00C0156C">
            <w:pPr>
              <w:ind w:firstLineChars="50" w:firstLine="130"/>
              <w:jc w:val="left"/>
              <w:rPr>
                <w:bCs/>
              </w:rPr>
            </w:pPr>
            <w:r>
              <w:rPr>
                <w:rFonts w:hint="eastAsia"/>
                <w:bCs/>
              </w:rPr>
              <w:t>電話　６７１－４</w:t>
            </w:r>
            <w:r w:rsidR="00C0156C">
              <w:rPr>
                <w:rFonts w:hint="eastAsia"/>
                <w:bCs/>
              </w:rPr>
              <w:t>８４１</w:t>
            </w:r>
          </w:p>
          <w:p w:rsidR="00022552" w:rsidRPr="00A77AAA" w:rsidRDefault="00022552" w:rsidP="00A11CCF">
            <w:pPr>
              <w:spacing w:afterLines="50" w:after="180"/>
              <w:ind w:firstLineChars="50" w:firstLine="130"/>
              <w:jc w:val="left"/>
              <w:rPr>
                <w:bCs/>
              </w:rPr>
            </w:pPr>
            <w:r w:rsidRPr="00A77AAA">
              <w:rPr>
                <w:rFonts w:hint="eastAsia"/>
                <w:bCs/>
              </w:rPr>
              <w:t>MAIL</w:t>
            </w:r>
            <w:r w:rsidR="00C0156C">
              <w:rPr>
                <w:bCs/>
              </w:rPr>
              <w:t xml:space="preserve">  </w:t>
            </w:r>
            <w:r w:rsidR="00C0156C" w:rsidRPr="00216138">
              <w:rPr>
                <w:bCs/>
                <w:sz w:val="24"/>
                <w:szCs w:val="24"/>
              </w:rPr>
              <w:t>kf-info-vaccine@city.yokohama.jp</w:t>
            </w:r>
          </w:p>
        </w:tc>
      </w:tr>
    </w:tbl>
    <w:p w:rsidR="00FA156D" w:rsidRDefault="00A77AAA" w:rsidP="00510EA9">
      <w:pPr>
        <w:jc w:val="left"/>
        <w:rPr>
          <w:bCs/>
        </w:rPr>
      </w:pPr>
      <w:r w:rsidRPr="00A77AAA">
        <w:rPr>
          <w:bCs/>
        </w:rPr>
        <w:br w:type="page"/>
      </w:r>
    </w:p>
    <w:p w:rsidR="009E19B6" w:rsidRPr="004116D9" w:rsidRDefault="00582DBC"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510EA9">
      <w:pPr>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9E19B6" w:rsidRPr="000B223F" w:rsidRDefault="009E19B6" w:rsidP="002857F8">
      <w:pPr>
        <w:ind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9E19B6" w:rsidRPr="00B33B55" w:rsidRDefault="009E19B6" w:rsidP="00522EBB">
      <w:pPr>
        <w:ind w:rightChars="12" w:right="31" w:firstLineChars="200" w:firstLine="52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696C33">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522EBB">
      <w:pPr>
        <w:ind w:rightChars="12" w:right="31"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696C33">
        <w:rPr>
          <w:rFonts w:ascii="ＭＳ ゴシック" w:eastAsia="ＭＳ ゴシック" w:hAnsi="ＭＳ ゴシック" w:hint="eastAsia"/>
        </w:rPr>
        <w:t>５２３</w:t>
      </w:r>
      <w:r>
        <w:rPr>
          <w:rFonts w:ascii="ＭＳ ゴシック" w:eastAsia="ＭＳ ゴシック" w:hAnsi="ＭＳ ゴシック" w:hint="eastAsia"/>
        </w:rPr>
        <w:t>件　前年比　▲</w:t>
      </w:r>
      <w:r w:rsidR="00696C33">
        <w:rPr>
          <w:rFonts w:ascii="ＭＳ ゴシック" w:eastAsia="ＭＳ ゴシック" w:hAnsi="ＭＳ ゴシック" w:hint="eastAsia"/>
        </w:rPr>
        <w:t>１７０</w:t>
      </w:r>
      <w:r w:rsidRPr="00B33B55">
        <w:rPr>
          <w:rFonts w:ascii="ＭＳ ゴシック" w:eastAsia="ＭＳ ゴシック" w:hAnsi="ＭＳ ゴシック" w:hint="eastAsia"/>
        </w:rPr>
        <w:t>件</w:t>
      </w:r>
    </w:p>
    <w:p w:rsidR="009E19B6" w:rsidRPr="00B33B55" w:rsidRDefault="009E19B6" w:rsidP="00522EBB">
      <w:pPr>
        <w:ind w:rightChars="12" w:right="31" w:firstLineChars="200" w:firstLine="52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696C33">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522EBB">
      <w:pPr>
        <w:spacing w:afterLines="50" w:after="180"/>
        <w:ind w:rightChars="12" w:right="31"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696C33">
        <w:rPr>
          <w:rFonts w:ascii="ＭＳ ゴシック" w:eastAsia="ＭＳ ゴシック" w:hAnsi="ＭＳ ゴシック" w:hint="eastAsia"/>
        </w:rPr>
        <w:t>１７</w:t>
      </w:r>
      <w:r>
        <w:rPr>
          <w:rFonts w:ascii="ＭＳ ゴシック" w:eastAsia="ＭＳ ゴシック" w:hAnsi="ＭＳ ゴシック" w:hint="eastAsia"/>
        </w:rPr>
        <w:t xml:space="preserve">件　前年比　</w:t>
      </w:r>
      <w:r w:rsidR="002400C0">
        <w:rPr>
          <w:rFonts w:ascii="ＭＳ ゴシック" w:eastAsia="ＭＳ ゴシック" w:hAnsi="ＭＳ ゴシック" w:hint="eastAsia"/>
        </w:rPr>
        <w:t xml:space="preserve">　</w:t>
      </w:r>
      <w:r>
        <w:rPr>
          <w:rFonts w:ascii="ＭＳ ゴシック" w:eastAsia="ＭＳ ゴシック" w:hAnsi="ＭＳ ゴシック" w:hint="eastAsia"/>
        </w:rPr>
        <w:t>▲</w:t>
      </w:r>
      <w:r w:rsidR="00696C33">
        <w:rPr>
          <w:rFonts w:ascii="ＭＳ ゴシック" w:eastAsia="ＭＳ ゴシック" w:hAnsi="ＭＳ ゴシック" w:hint="eastAsia"/>
        </w:rPr>
        <w:t>２７</w:t>
      </w:r>
      <w:r w:rsidRPr="00B33B55">
        <w:rPr>
          <w:rFonts w:ascii="ＭＳ ゴシック" w:eastAsia="ＭＳ ゴシック" w:hAnsi="ＭＳ ゴシック" w:hint="eastAsia"/>
        </w:rPr>
        <w:t>件</w:t>
      </w:r>
      <w:r w:rsidR="00311AF4">
        <w:rPr>
          <w:rFonts w:ascii="ＭＳ ゴシック" w:eastAsia="ＭＳ ゴシック" w:hAnsi="ＭＳ ゴシック" w:hint="eastAsia"/>
        </w:rPr>
        <w:t xml:space="preserve">　　</w:t>
      </w:r>
      <w:r w:rsidR="00311AF4" w:rsidRPr="00311AF4">
        <w:rPr>
          <w:rFonts w:ascii="ＭＳ ゴシック" w:eastAsia="ＭＳ ゴシック" w:hAnsi="ＭＳ ゴシック"/>
        </w:rPr>
        <w:t>被害額約</w:t>
      </w:r>
      <w:r w:rsidR="00696C33">
        <w:rPr>
          <w:rFonts w:ascii="ＭＳ ゴシック" w:eastAsia="ＭＳ ゴシック" w:hAnsi="ＭＳ ゴシック" w:hint="eastAsia"/>
        </w:rPr>
        <w:t>１５００</w:t>
      </w:r>
      <w:r w:rsidR="00311AF4" w:rsidRPr="00311AF4">
        <w:rPr>
          <w:rFonts w:ascii="ＭＳ ゴシック" w:eastAsia="ＭＳ ゴシック" w:hAnsi="ＭＳ ゴシック"/>
        </w:rPr>
        <w:t>万円</w:t>
      </w:r>
    </w:p>
    <w:p w:rsidR="009E19B6" w:rsidRPr="005541D5" w:rsidRDefault="009E19B6" w:rsidP="00522EBB">
      <w:pPr>
        <w:widowControl/>
        <w:ind w:rightChars="12" w:right="31" w:firstLineChars="200" w:firstLine="52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３年</w:t>
      </w:r>
      <w:r w:rsidR="00696C33">
        <w:rPr>
          <w:rFonts w:ascii="ＭＳ ゴシック" w:eastAsia="ＭＳ ゴシック" w:hAnsi="ＭＳ ゴシック" w:cs="Times New Roman" w:hint="eastAsia"/>
          <w:bCs/>
          <w:color w:val="000000"/>
        </w:rPr>
        <w:t>９</w:t>
      </w:r>
      <w:r w:rsidRPr="005541D5">
        <w:rPr>
          <w:rFonts w:ascii="ＭＳ ゴシック" w:eastAsia="ＭＳ ゴシック" w:hAnsi="ＭＳ ゴシック" w:cs="Times New Roman" w:hint="eastAsia"/>
          <w:bCs/>
          <w:color w:val="000000"/>
        </w:rPr>
        <w:t>月中の</w:t>
      </w:r>
      <w:r>
        <w:rPr>
          <w:rFonts w:ascii="ＭＳ ゴシック" w:eastAsia="ＭＳ ゴシック" w:hAnsi="ＭＳ ゴシック" w:cs="Times New Roman" w:hint="eastAsia"/>
          <w:bCs/>
          <w:color w:val="000000"/>
        </w:rPr>
        <w:t>特殊</w:t>
      </w:r>
      <w:r w:rsidRPr="005541D5">
        <w:rPr>
          <w:rFonts w:ascii="ＭＳ ゴシック" w:eastAsia="ＭＳ ゴシック" w:hAnsi="ＭＳ ゴシック" w:cs="Times New Roman" w:hint="eastAsia"/>
          <w:bCs/>
          <w:color w:val="000000"/>
        </w:rPr>
        <w:t>詐欺被害は</w:t>
      </w:r>
      <w:r w:rsidR="00696C33">
        <w:rPr>
          <w:rFonts w:ascii="ＭＳ ゴシック" w:eastAsia="ＭＳ ゴシック" w:hAnsi="ＭＳ ゴシック" w:cs="Times New Roman" w:hint="eastAsia"/>
          <w:bCs/>
          <w:color w:val="000000"/>
        </w:rPr>
        <w:t>４</w:t>
      </w:r>
      <w:r w:rsidRPr="005541D5">
        <w:rPr>
          <w:rFonts w:ascii="ＭＳ ゴシック" w:eastAsia="ＭＳ ゴシック" w:hAnsi="ＭＳ ゴシック" w:cs="Times New Roman" w:hint="eastAsia"/>
          <w:bCs/>
          <w:color w:val="000000"/>
        </w:rPr>
        <w:t>件で</w:t>
      </w:r>
      <w:r w:rsidR="0001191D">
        <w:rPr>
          <w:rFonts w:ascii="ＭＳ ゴシック" w:eastAsia="ＭＳ ゴシック" w:hAnsi="ＭＳ ゴシック" w:cs="Times New Roman" w:hint="eastAsia"/>
          <w:bCs/>
          <w:color w:val="000000"/>
        </w:rPr>
        <w:t>す</w:t>
      </w:r>
      <w:r w:rsidRPr="005541D5">
        <w:rPr>
          <w:rFonts w:ascii="ＭＳ ゴシック" w:eastAsia="ＭＳ ゴシック" w:hAnsi="ＭＳ ゴシック" w:cs="Times New Roman" w:hint="eastAsia"/>
          <w:bCs/>
          <w:color w:val="000000"/>
        </w:rPr>
        <w:t>。</w:t>
      </w:r>
    </w:p>
    <w:p w:rsidR="009E19B6" w:rsidRDefault="00696C33" w:rsidP="00A543C9">
      <w:pPr>
        <w:spacing w:afterLines="50" w:after="180"/>
        <w:ind w:rightChars="12" w:right="31" w:firstLineChars="300" w:firstLine="780"/>
        <w:jc w:val="left"/>
        <w:rPr>
          <w:rFonts w:hAnsi="Century" w:cs="Times New Roman"/>
          <w:bCs/>
          <w:color w:val="000000"/>
        </w:rPr>
      </w:pPr>
      <w:r>
        <w:rPr>
          <w:rFonts w:hAnsi="Century" w:cs="Times New Roman" w:hint="eastAsia"/>
          <w:bCs/>
          <w:color w:val="000000"/>
        </w:rPr>
        <w:t>還付金詐欺が１件、キャッシュカードを騙し盗まれたものが３件です。</w:t>
      </w:r>
    </w:p>
    <w:p w:rsidR="00696C33" w:rsidRDefault="00696C33" w:rsidP="00696C33">
      <w:pPr>
        <w:ind w:rightChars="12" w:right="31"/>
        <w:jc w:val="left"/>
        <w:rPr>
          <w:rFonts w:cs="ＭＳ 明朝"/>
          <w:bCs/>
          <w:color w:val="000000"/>
        </w:rPr>
      </w:pPr>
      <w:r>
        <w:rPr>
          <w:rFonts w:hAnsi="Century" w:cs="Times New Roman" w:hint="eastAsia"/>
          <w:bCs/>
          <w:color w:val="000000"/>
        </w:rPr>
        <w:t xml:space="preserve">　　</w:t>
      </w:r>
      <w:r>
        <w:rPr>
          <w:rFonts w:cs="ＭＳ 明朝" w:hint="eastAsia"/>
          <w:bCs/>
          <w:color w:val="000000"/>
        </w:rPr>
        <w:t>◆</w:t>
      </w:r>
      <w:r w:rsidRPr="00A543C9">
        <w:rPr>
          <w:rFonts w:ascii="ＭＳ ゴシック" w:eastAsia="ＭＳ ゴシック" w:hAnsi="ＭＳ ゴシック" w:cs="ＭＳ 明朝" w:hint="eastAsia"/>
          <w:bCs/>
          <w:color w:val="000000"/>
        </w:rPr>
        <w:t>特殊詐欺の主な手口</w:t>
      </w:r>
    </w:p>
    <w:p w:rsidR="00696C33" w:rsidRDefault="00696C33" w:rsidP="009B18ED">
      <w:pPr>
        <w:spacing w:line="360" w:lineRule="exact"/>
        <w:ind w:rightChars="12" w:right="31"/>
        <w:jc w:val="left"/>
        <w:rPr>
          <w:rFonts w:cs="ＭＳ 明朝"/>
          <w:bCs/>
          <w:color w:val="000000"/>
        </w:rPr>
      </w:pPr>
      <w:r>
        <w:rPr>
          <w:rFonts w:cs="ＭＳ 明朝" w:hint="eastAsia"/>
          <w:bCs/>
          <w:color w:val="000000"/>
        </w:rPr>
        <w:t xml:space="preserve">　　　・還付金詐欺</w:t>
      </w:r>
    </w:p>
    <w:p w:rsidR="00696C33" w:rsidRDefault="00696C33" w:rsidP="009B18ED">
      <w:pPr>
        <w:spacing w:line="360" w:lineRule="exact"/>
        <w:ind w:left="1040" w:rightChars="11" w:right="29" w:hangingChars="400" w:hanging="1040"/>
        <w:rPr>
          <w:rFonts w:cs="ＭＳ 明朝"/>
          <w:bCs/>
          <w:color w:val="000000"/>
        </w:rPr>
      </w:pPr>
      <w:r>
        <w:rPr>
          <w:rFonts w:cs="ＭＳ 明朝" w:hint="eastAsia"/>
          <w:bCs/>
          <w:color w:val="000000"/>
        </w:rPr>
        <w:t xml:space="preserve">　　　　</w:t>
      </w:r>
      <w:r w:rsidR="00522EBB">
        <w:rPr>
          <w:rFonts w:cs="ＭＳ 明朝" w:hint="eastAsia"/>
          <w:bCs/>
          <w:color w:val="000000"/>
        </w:rPr>
        <w:t xml:space="preserve">　</w:t>
      </w:r>
      <w:r>
        <w:rPr>
          <w:rFonts w:cs="ＭＳ 明朝" w:hint="eastAsia"/>
          <w:bCs/>
          <w:color w:val="000000"/>
        </w:rPr>
        <w:t>区役所職員を騙る物から「医療</w:t>
      </w:r>
      <w:r w:rsidR="00DC6926">
        <w:rPr>
          <w:rFonts w:cs="ＭＳ 明朝" w:hint="eastAsia"/>
          <w:bCs/>
          <w:color w:val="000000"/>
        </w:rPr>
        <w:t>費</w:t>
      </w:r>
      <w:r>
        <w:rPr>
          <w:rFonts w:cs="ＭＳ 明朝" w:hint="eastAsia"/>
          <w:bCs/>
          <w:color w:val="000000"/>
        </w:rPr>
        <w:t>の還付があります。手続きをするので、使用している銀行名を教えてください。」等</w:t>
      </w:r>
      <w:r w:rsidR="00DC6926">
        <w:rPr>
          <w:rFonts w:cs="ＭＳ 明朝" w:hint="eastAsia"/>
          <w:bCs/>
          <w:color w:val="000000"/>
        </w:rPr>
        <w:t>と</w:t>
      </w:r>
      <w:r>
        <w:rPr>
          <w:rFonts w:cs="ＭＳ 明朝" w:hint="eastAsia"/>
          <w:bCs/>
          <w:color w:val="000000"/>
        </w:rPr>
        <w:t>電話があり、正規の手続きであると誤信した被害者は、銀行名を答えた。</w:t>
      </w:r>
    </w:p>
    <w:p w:rsidR="00522EBB" w:rsidRDefault="00696C33" w:rsidP="009B18ED">
      <w:pPr>
        <w:spacing w:afterLines="50" w:after="180" w:line="360" w:lineRule="exact"/>
        <w:ind w:left="1038" w:rightChars="12" w:right="31" w:firstLineChars="100" w:firstLine="260"/>
        <w:rPr>
          <w:rFonts w:cs="ＭＳ 明朝"/>
          <w:bCs/>
          <w:color w:val="000000"/>
        </w:rPr>
      </w:pPr>
      <w:r>
        <w:rPr>
          <w:rFonts w:cs="ＭＳ 明朝" w:hint="eastAsia"/>
          <w:bCs/>
          <w:color w:val="000000"/>
        </w:rPr>
        <w:t>その後</w:t>
      </w:r>
      <w:r w:rsidR="00DC6926">
        <w:rPr>
          <w:rFonts w:cs="ＭＳ 明朝" w:hint="eastAsia"/>
          <w:bCs/>
          <w:color w:val="000000"/>
        </w:rPr>
        <w:t>、</w:t>
      </w:r>
      <w:r>
        <w:rPr>
          <w:rFonts w:cs="ＭＳ 明朝" w:hint="eastAsia"/>
          <w:bCs/>
          <w:color w:val="000000"/>
        </w:rPr>
        <w:t>銀行員を騙る者から「近くのＡＴＭに着いたら電話してください。」等と電話があり、被疑者に電話で指示を受けながらＡＴＭ機を操作し、被疑者の口座へ振込みの手続きをさせられたもの。</w:t>
      </w:r>
    </w:p>
    <w:p w:rsidR="00696C33" w:rsidRDefault="00696C33" w:rsidP="009B18ED">
      <w:pPr>
        <w:spacing w:line="360" w:lineRule="exact"/>
        <w:ind w:rightChars="12" w:right="31" w:firstLineChars="300" w:firstLine="780"/>
        <w:jc w:val="left"/>
        <w:rPr>
          <w:rFonts w:cs="ＭＳ 明朝"/>
          <w:bCs/>
          <w:color w:val="000000"/>
        </w:rPr>
      </w:pPr>
      <w:r>
        <w:rPr>
          <w:rFonts w:cs="ＭＳ 明朝" w:hint="eastAsia"/>
          <w:bCs/>
          <w:color w:val="000000"/>
        </w:rPr>
        <w:t>・キャッシュカード詐欺盗</w:t>
      </w:r>
    </w:p>
    <w:p w:rsidR="00696C33" w:rsidRPr="00522EBB" w:rsidRDefault="00696C33" w:rsidP="009B18ED">
      <w:pPr>
        <w:spacing w:afterLines="50" w:after="180" w:line="360" w:lineRule="exact"/>
        <w:ind w:left="1040" w:hangingChars="400" w:hanging="1040"/>
      </w:pPr>
      <w:r>
        <w:rPr>
          <w:rFonts w:hint="eastAsia"/>
        </w:rPr>
        <w:t xml:space="preserve">　</w:t>
      </w:r>
      <w:r w:rsidR="00522EBB">
        <w:rPr>
          <w:rFonts w:hint="eastAsia"/>
        </w:rPr>
        <w:t xml:space="preserve">　　　　</w:t>
      </w:r>
      <w:r w:rsidRPr="00522EBB">
        <w:rPr>
          <w:rFonts w:hint="eastAsia"/>
        </w:rPr>
        <w:t>警察官を騙る者から、「あなたのキャッシュカードに不正な引出しがあ</w:t>
      </w:r>
      <w:r w:rsidR="00522EBB" w:rsidRPr="00522EBB">
        <w:rPr>
          <w:rFonts w:hint="eastAsia"/>
        </w:rPr>
        <w:t xml:space="preserve">　　　　　</w:t>
      </w:r>
      <w:r w:rsidRPr="00522EBB">
        <w:rPr>
          <w:rFonts w:hint="eastAsia"/>
        </w:rPr>
        <w:t>りました。警察官を自宅に向かわせます。」等と電話があり、その後自宅を訪ねてきた警察官を騙る者に、キャッシュカードを封筒に入れて印鑑を押すよう指示されたため、印鑑を取りにその場を離れたところ、キャッシュカードを入れた封筒をすり替えられ、キャッシュカードを盗まれたもの。</w:t>
      </w:r>
    </w:p>
    <w:p w:rsidR="009E19B6" w:rsidRPr="005541D5" w:rsidRDefault="009E19B6" w:rsidP="00510EA9">
      <w:pPr>
        <w:widowControl/>
        <w:ind w:rightChars="12" w:right="31" w:firstLineChars="200" w:firstLine="52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311AF4">
        <w:rPr>
          <w:rFonts w:ascii="ＭＳ ゴシック" w:eastAsia="ＭＳ ゴシック" w:hAnsi="ＭＳ ゴシック" w:hint="eastAsia"/>
        </w:rPr>
        <w:t>特殊詐欺被害</w:t>
      </w:r>
      <w:r>
        <w:rPr>
          <w:rFonts w:ascii="ＭＳ ゴシック" w:eastAsia="ＭＳ ゴシック" w:hAnsi="ＭＳ ゴシック" w:cs="Times New Roman" w:hint="eastAsia"/>
          <w:bCs/>
          <w:color w:val="000000"/>
        </w:rPr>
        <w:t>防止方策</w:t>
      </w:r>
    </w:p>
    <w:p w:rsidR="009E19B6" w:rsidRDefault="009E19B6" w:rsidP="009B18ED">
      <w:pPr>
        <w:spacing w:line="360" w:lineRule="exact"/>
        <w:jc w:val="left"/>
      </w:pPr>
      <w:r>
        <w:rPr>
          <w:rFonts w:hAnsi="Century" w:cs="Times New Roman" w:hint="eastAsia"/>
          <w:bCs/>
          <w:color w:val="000000"/>
        </w:rPr>
        <w:t xml:space="preserve">　　　・</w:t>
      </w:r>
      <w:r w:rsidRPr="00FF70D9">
        <w:rPr>
          <w:rFonts w:hAnsi="Century" w:cs="Times New Roman"/>
          <w:bCs/>
          <w:color w:val="000000"/>
        </w:rPr>
        <w:t>息子や孫から現金の要求があった場合は詐欺です。</w:t>
      </w:r>
    </w:p>
    <w:p w:rsidR="009E19B6" w:rsidRPr="00E958E5" w:rsidRDefault="009E19B6" w:rsidP="009B18ED">
      <w:pPr>
        <w:spacing w:line="360" w:lineRule="exact"/>
        <w:ind w:rightChars="-50" w:right="-130" w:firstLineChars="300" w:firstLine="780"/>
        <w:jc w:val="left"/>
      </w:pPr>
      <w:r>
        <w:rPr>
          <w:rFonts w:hAnsi="Century" w:cs="Times New Roman" w:hint="eastAsia"/>
          <w:bCs/>
          <w:color w:val="000000"/>
        </w:rPr>
        <w:t>・</w:t>
      </w:r>
      <w:r w:rsidRPr="00FF70D9">
        <w:rPr>
          <w:rFonts w:hAnsi="Century" w:cs="Times New Roman"/>
          <w:bCs/>
          <w:color w:val="000000"/>
        </w:rPr>
        <w:t>「キャッシュカードを預かります。交換します。」は詐欺です。</w:t>
      </w:r>
    </w:p>
    <w:p w:rsidR="009E19B6" w:rsidRDefault="009E19B6" w:rsidP="009B18ED">
      <w:pPr>
        <w:spacing w:line="360" w:lineRule="exact"/>
        <w:ind w:leftChars="300" w:left="1040" w:hangingChars="100" w:hanging="260"/>
        <w:jc w:val="left"/>
      </w:pPr>
      <w:r>
        <w:rPr>
          <w:rFonts w:hint="eastAsia"/>
        </w:rPr>
        <w:t>・</w:t>
      </w:r>
      <w:r w:rsidRPr="00FF70D9">
        <w:t>「医療費が戻ります。還付金が戻ります。」は詐欺です。</w:t>
      </w:r>
    </w:p>
    <w:p w:rsidR="009E19B6" w:rsidRPr="00E958E5" w:rsidRDefault="009E19B6" w:rsidP="009B18ED">
      <w:pPr>
        <w:spacing w:line="360" w:lineRule="exact"/>
        <w:ind w:leftChars="300" w:left="1040" w:hangingChars="100" w:hanging="260"/>
        <w:jc w:val="left"/>
      </w:pPr>
      <w:r>
        <w:rPr>
          <w:rFonts w:hint="eastAsia"/>
        </w:rPr>
        <w:t>・</w:t>
      </w:r>
      <w:r w:rsidR="00174980" w:rsidRPr="00174980">
        <w:t>暗証番号や預金額、家族構成等を絶対に教えないでください。</w:t>
      </w:r>
    </w:p>
    <w:p w:rsidR="009E19B6" w:rsidRDefault="009E19B6" w:rsidP="009B18ED">
      <w:pPr>
        <w:spacing w:line="360" w:lineRule="exact"/>
        <w:ind w:leftChars="300" w:left="1040" w:rightChars="-50" w:right="-130" w:hangingChars="100" w:hanging="260"/>
        <w:jc w:val="left"/>
      </w:pPr>
      <w:r>
        <w:rPr>
          <w:rFonts w:hint="eastAsia"/>
        </w:rPr>
        <w:t>・</w:t>
      </w:r>
      <w:r w:rsidR="00174980" w:rsidRPr="00174980">
        <w:t>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9E19B6" w:rsidRDefault="009E19B6" w:rsidP="009B18ED">
      <w:pPr>
        <w:spacing w:line="360" w:lineRule="exact"/>
        <w:ind w:leftChars="300" w:left="1040" w:rightChars="-50" w:right="-130" w:hangingChars="100" w:hanging="260"/>
        <w:jc w:val="left"/>
      </w:pPr>
      <w:r>
        <w:rPr>
          <w:rFonts w:hint="eastAsia"/>
        </w:rPr>
        <w:t>・</w:t>
      </w:r>
      <w:r w:rsidRPr="00A41D3D">
        <w:t>ネットサーフィンをしている時に「パソコンがウィルス感染した。電話をしてください。」と画面上に表示された場合は詐欺です。絶対に電話をしないでください。</w:t>
      </w:r>
    </w:p>
    <w:p w:rsidR="009E19B6" w:rsidRDefault="009E19B6" w:rsidP="009B18ED">
      <w:pPr>
        <w:spacing w:line="360" w:lineRule="exact"/>
        <w:ind w:leftChars="300" w:left="1040" w:rightChars="-50" w:right="-130" w:hangingChars="100" w:hanging="260"/>
        <w:jc w:val="left"/>
      </w:pPr>
      <w:r>
        <w:rPr>
          <w:rFonts w:hint="eastAsia"/>
        </w:rPr>
        <w:t>・</w:t>
      </w:r>
      <w:r w:rsidRPr="00A41D3D">
        <w:t>「有料動画サイトの未納料金があるので電話をください。」とのショートメールは詐欺です。絶対に電話をしないでください。</w:t>
      </w: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lastRenderedPageBreak/>
        <w:t xml:space="preserve">② </w:t>
      </w:r>
      <w:r w:rsidRPr="00D06074">
        <w:rPr>
          <w:rFonts w:ascii="ＭＳ ゴシック" w:eastAsia="ＭＳ ゴシック" w:hAnsi="ＭＳ ゴシック" w:hint="eastAsia"/>
          <w:u w:val="single"/>
        </w:rPr>
        <w:t>交通（交通課）</w:t>
      </w:r>
    </w:p>
    <w:p w:rsidR="009E19B6" w:rsidRPr="00EF50FC" w:rsidRDefault="009E19B6" w:rsidP="00510EA9">
      <w:pPr>
        <w:ind w:rightChars="12" w:right="31" w:firstLineChars="200" w:firstLine="52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令和３年</w:t>
      </w:r>
      <w:r w:rsidRPr="00EF50FC">
        <w:rPr>
          <w:rFonts w:ascii="ＭＳ ゴシック" w:eastAsia="ＭＳ ゴシック" w:hAnsi="ＭＳ ゴシック" w:hint="eastAsia"/>
        </w:rPr>
        <w:t>累計【</w:t>
      </w:r>
      <w:r w:rsidR="00CF0726">
        <w:rPr>
          <w:rFonts w:ascii="ＭＳ ゴシック" w:eastAsia="ＭＳ ゴシック" w:hAnsi="ＭＳ ゴシック" w:hint="eastAsia"/>
        </w:rPr>
        <w:t>９</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9E19B6" w:rsidRPr="00EF50FC" w:rsidRDefault="009E19B6" w:rsidP="00510EA9">
      <w:pPr>
        <w:ind w:rightChars="12" w:right="31" w:firstLineChars="300" w:firstLine="780"/>
        <w:jc w:val="left"/>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CF0726">
        <w:rPr>
          <w:rFonts w:ascii="ＭＳ ゴシック" w:eastAsia="ＭＳ ゴシック" w:hAnsi="ＭＳ ゴシック" w:hint="eastAsia"/>
        </w:rPr>
        <w:t>３２４</w:t>
      </w:r>
      <w:r w:rsidRPr="00EF50FC">
        <w:rPr>
          <w:rFonts w:ascii="ＭＳ ゴシック" w:eastAsia="ＭＳ ゴシック" w:hAnsi="ＭＳ ゴシック" w:hint="eastAsia"/>
        </w:rPr>
        <w:t xml:space="preserve">件　前年比　</w:t>
      </w:r>
      <w:r w:rsidR="00EA39FB">
        <w:rPr>
          <w:rFonts w:ascii="ＭＳ ゴシック" w:eastAsia="ＭＳ ゴシック" w:hAnsi="ＭＳ ゴシック" w:hint="eastAsia"/>
        </w:rPr>
        <w:t>＋</w:t>
      </w:r>
      <w:r w:rsidR="00CF0726">
        <w:rPr>
          <w:rFonts w:ascii="ＭＳ ゴシック" w:eastAsia="ＭＳ ゴシック" w:hAnsi="ＭＳ ゴシック" w:hint="eastAsia"/>
        </w:rPr>
        <w:t>３３</w:t>
      </w:r>
      <w:r w:rsidRPr="00EF50FC">
        <w:rPr>
          <w:rFonts w:ascii="ＭＳ ゴシック" w:eastAsia="ＭＳ ゴシック" w:hAnsi="ＭＳ ゴシック" w:hint="eastAsia"/>
        </w:rPr>
        <w:t>件</w:t>
      </w:r>
    </w:p>
    <w:p w:rsidR="009E19B6" w:rsidRPr="0001191D" w:rsidRDefault="009E19B6" w:rsidP="00510EA9">
      <w:pPr>
        <w:ind w:leftChars="272" w:left="707" w:rightChars="12" w:right="31" w:firstLineChars="200" w:firstLine="520"/>
        <w:jc w:val="left"/>
        <w:rPr>
          <w:rFonts w:ascii="ＭＳ ゴシック" w:eastAsia="ＭＳ ゴシック" w:hAnsi="ＭＳ ゴシック"/>
          <w:highlight w:val="yellow"/>
        </w:rPr>
      </w:pPr>
    </w:p>
    <w:p w:rsidR="009E19B6" w:rsidRDefault="009E19B6" w:rsidP="00510EA9">
      <w:pPr>
        <w:widowControl/>
        <w:ind w:rightChars="-200" w:right="-520" w:firstLineChars="200" w:firstLine="52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令和３</w:t>
      </w:r>
      <w:r>
        <w:rPr>
          <w:rFonts w:ascii="ＭＳ ゴシック" w:eastAsia="ＭＳ ゴシック" w:hAnsi="ＭＳ ゴシック" w:hint="eastAsia"/>
        </w:rPr>
        <w:t>年</w:t>
      </w:r>
      <w:r w:rsidR="00CF0726">
        <w:rPr>
          <w:rFonts w:ascii="ＭＳ ゴシック" w:eastAsia="ＭＳ ゴシック" w:hAnsi="ＭＳ ゴシック" w:hint="eastAsia"/>
        </w:rPr>
        <w:t>９</w:t>
      </w:r>
      <w:r w:rsidRPr="00EF50FC">
        <w:rPr>
          <w:rFonts w:ascii="ＭＳ ゴシック" w:eastAsia="ＭＳ ゴシック" w:hAnsi="ＭＳ ゴシック" w:hint="eastAsia"/>
        </w:rPr>
        <w:t>月中における区内の人身交通事故の発生件数は</w:t>
      </w:r>
      <w:r w:rsidR="00CF0726">
        <w:rPr>
          <w:rFonts w:ascii="ＭＳ ゴシック" w:eastAsia="ＭＳ ゴシック" w:hAnsi="ＭＳ ゴシック" w:hint="eastAsia"/>
        </w:rPr>
        <w:t>３６</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510EA9">
      <w:pPr>
        <w:widowControl/>
        <w:ind w:rightChars="12" w:right="31" w:firstLineChars="300" w:firstLine="78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と比べ</w:t>
      </w:r>
      <w:r w:rsidR="00CF0726">
        <w:rPr>
          <w:rFonts w:ascii="ＭＳ ゴシック" w:eastAsia="ＭＳ ゴシック" w:hAnsi="ＭＳ ゴシック" w:hint="eastAsia"/>
        </w:rPr>
        <w:t>４</w:t>
      </w:r>
      <w:r>
        <w:rPr>
          <w:rFonts w:ascii="ＭＳ ゴシック" w:eastAsia="ＭＳ ゴシック" w:hAnsi="ＭＳ ゴシック" w:hint="eastAsia"/>
        </w:rPr>
        <w:t>件</w:t>
      </w:r>
      <w:r w:rsidR="00CF0726">
        <w:rPr>
          <w:rFonts w:ascii="ＭＳ ゴシック" w:eastAsia="ＭＳ ゴシック" w:hAnsi="ＭＳ ゴシック" w:hint="eastAsia"/>
        </w:rPr>
        <w:t>減少</w:t>
      </w:r>
      <w:r>
        <w:rPr>
          <w:rFonts w:ascii="ＭＳ ゴシック" w:eastAsia="ＭＳ ゴシック" w:hAnsi="ＭＳ ゴシック" w:hint="eastAsia"/>
        </w:rPr>
        <w:t>しています。</w:t>
      </w:r>
    </w:p>
    <w:p w:rsidR="009E19B6" w:rsidRPr="00D264AD" w:rsidRDefault="009E19B6" w:rsidP="00510EA9">
      <w:pPr>
        <w:ind w:leftChars="610" w:left="1586" w:rightChars="12" w:right="31"/>
        <w:jc w:val="left"/>
      </w:pPr>
    </w:p>
    <w:p w:rsidR="009E19B6" w:rsidRPr="00EF50FC" w:rsidRDefault="009E19B6" w:rsidP="00510EA9">
      <w:pPr>
        <w:ind w:rightChars="12" w:right="31" w:firstLineChars="300" w:firstLine="780"/>
        <w:jc w:val="left"/>
      </w:pPr>
      <w:r w:rsidRPr="00EF50FC">
        <w:rPr>
          <w:rFonts w:hint="eastAsia"/>
        </w:rPr>
        <w:t>＜</w:t>
      </w:r>
      <w:r w:rsidR="00CF0726">
        <w:rPr>
          <w:rFonts w:hint="eastAsia"/>
        </w:rPr>
        <w:t>９</w:t>
      </w:r>
      <w:r w:rsidRPr="00EF50FC">
        <w:rPr>
          <w:rFonts w:hint="eastAsia"/>
        </w:rPr>
        <w:t>月の交通事故の状況＞</w:t>
      </w:r>
    </w:p>
    <w:p w:rsidR="009E19B6" w:rsidRDefault="009E19B6" w:rsidP="00510EA9">
      <w:pPr>
        <w:ind w:leftChars="416" w:left="1082" w:rightChars="12" w:right="31"/>
        <w:jc w:val="left"/>
      </w:pPr>
      <w:r>
        <w:rPr>
          <w:rFonts w:hint="eastAsia"/>
        </w:rPr>
        <w:t>・港南区内の交通事故は</w:t>
      </w:r>
      <w:r w:rsidR="00EA39FB">
        <w:rPr>
          <w:rFonts w:hint="eastAsia"/>
        </w:rPr>
        <w:t>、昨年に比べ</w:t>
      </w:r>
      <w:r w:rsidR="00CF0726">
        <w:rPr>
          <w:rFonts w:hint="eastAsia"/>
        </w:rPr>
        <w:t>高齢者</w:t>
      </w:r>
      <w:r w:rsidR="00D264AD">
        <w:rPr>
          <w:rFonts w:hint="eastAsia"/>
        </w:rPr>
        <w:t>と</w:t>
      </w:r>
      <w:r w:rsidR="00E30BF8">
        <w:rPr>
          <w:rFonts w:hint="eastAsia"/>
        </w:rPr>
        <w:t>こども</w:t>
      </w:r>
      <w:r w:rsidR="00D264AD">
        <w:rPr>
          <w:rFonts w:hint="eastAsia"/>
        </w:rPr>
        <w:t>の事故が多く、</w:t>
      </w:r>
      <w:r w:rsidR="00CF0726">
        <w:rPr>
          <w:rFonts w:hint="eastAsia"/>
        </w:rPr>
        <w:t>８</w:t>
      </w:r>
      <w:r w:rsidR="00D264AD">
        <w:rPr>
          <w:rFonts w:hint="eastAsia"/>
        </w:rPr>
        <w:t>月に引き続き、人身交通事故が多く発生しています。</w:t>
      </w:r>
    </w:p>
    <w:p w:rsidR="009E19B6" w:rsidRPr="00100CB0" w:rsidRDefault="009E19B6" w:rsidP="00510EA9">
      <w:pPr>
        <w:ind w:leftChars="610" w:left="1586" w:rightChars="12" w:right="31"/>
        <w:jc w:val="left"/>
      </w:pPr>
    </w:p>
    <w:p w:rsidR="009E19B6" w:rsidRDefault="009E19B6" w:rsidP="00510EA9">
      <w:pPr>
        <w:ind w:rightChars="12" w:right="31" w:firstLineChars="300" w:firstLine="780"/>
        <w:jc w:val="left"/>
      </w:pPr>
      <w:r w:rsidRPr="00EF50FC">
        <w:rPr>
          <w:rFonts w:hint="eastAsia"/>
        </w:rPr>
        <w:t>＜</w:t>
      </w:r>
      <w:r w:rsidR="00CF0726">
        <w:rPr>
          <w:rFonts w:hint="eastAsia"/>
        </w:rPr>
        <w:t>１１</w:t>
      </w:r>
      <w:r w:rsidRPr="00EF50FC">
        <w:rPr>
          <w:rFonts w:hint="eastAsia"/>
        </w:rPr>
        <w:t>月のキャンペーン等＞</w:t>
      </w:r>
    </w:p>
    <w:p w:rsidR="009E19B6" w:rsidRDefault="009E19B6" w:rsidP="00510EA9">
      <w:pPr>
        <w:ind w:rightChars="12" w:right="31" w:firstLineChars="400" w:firstLine="1040"/>
        <w:jc w:val="left"/>
      </w:pPr>
      <w:r>
        <w:rPr>
          <w:rFonts w:hint="eastAsia"/>
        </w:rPr>
        <w:t>・現在、計画はありません。</w:t>
      </w:r>
    </w:p>
    <w:p w:rsidR="0001191D" w:rsidRPr="0001191D" w:rsidRDefault="0001191D" w:rsidP="00510EA9">
      <w:pPr>
        <w:ind w:rightChars="12" w:right="31" w:firstLineChars="400" w:firstLine="1040"/>
        <w:jc w:val="left"/>
      </w:pPr>
    </w:p>
    <w:p w:rsidR="006C7428" w:rsidRPr="00A41D3D" w:rsidRDefault="006C7428" w:rsidP="006C7428">
      <w:pPr>
        <w:ind w:rightChars="-50" w:right="-130" w:firstLineChars="100" w:firstLine="260"/>
        <w:jc w:val="left"/>
      </w:pPr>
      <w:r>
        <w:rPr>
          <w:rFonts w:ascii="ＭＳ ゴシック" w:eastAsia="ＭＳ ゴシック" w:hAnsi="ＭＳ ゴシック" w:hint="eastAsia"/>
        </w:rPr>
        <w:t>③</w:t>
      </w:r>
      <w:r w:rsidRPr="00D06074">
        <w:rPr>
          <w:rFonts w:ascii="ＭＳ ゴシック" w:eastAsia="ＭＳ ゴシック" w:hAnsi="ＭＳ ゴシック" w:hint="eastAsia"/>
        </w:rPr>
        <w:t xml:space="preserve"> </w:t>
      </w:r>
      <w:r w:rsidRPr="006C7428">
        <w:rPr>
          <w:rFonts w:ascii="ＭＳ ゴシック" w:eastAsia="ＭＳ ゴシック" w:hAnsi="ＭＳ ゴシック" w:hint="eastAsia"/>
          <w:u w:val="single"/>
        </w:rPr>
        <w:t>野庭交番の建替えについて</w:t>
      </w:r>
    </w:p>
    <w:p w:rsidR="006C7428" w:rsidRPr="00A207E8" w:rsidRDefault="00100CB0" w:rsidP="00100CB0">
      <w:pPr>
        <w:ind w:rightChars="12" w:right="31"/>
        <w:jc w:val="left"/>
        <w:rPr>
          <w:rFonts w:ascii="ＭＳ ゴシック" w:eastAsia="ＭＳ ゴシック" w:hAnsi="ＭＳ ゴシック"/>
        </w:rPr>
      </w:pPr>
      <w:r>
        <w:rPr>
          <w:rFonts w:hint="eastAsia"/>
        </w:rPr>
        <w:t xml:space="preserve">　　</w:t>
      </w:r>
      <w:r w:rsidRPr="00A207E8">
        <w:rPr>
          <w:rFonts w:ascii="ＭＳ ゴシック" w:eastAsia="ＭＳ ゴシック" w:hAnsi="ＭＳ ゴシック" w:hint="eastAsia"/>
        </w:rPr>
        <w:t>◆運用停止期間</w:t>
      </w:r>
    </w:p>
    <w:p w:rsidR="00100CB0" w:rsidRDefault="00100CB0" w:rsidP="00100CB0">
      <w:pPr>
        <w:spacing w:afterLines="50" w:after="180"/>
        <w:ind w:rightChars="12" w:right="31"/>
        <w:jc w:val="left"/>
        <w:rPr>
          <w:b/>
        </w:rPr>
      </w:pPr>
      <w:r>
        <w:rPr>
          <w:rFonts w:hint="eastAsia"/>
        </w:rPr>
        <w:t xml:space="preserve">　　　</w:t>
      </w:r>
      <w:r w:rsidRPr="00100CB0">
        <w:rPr>
          <w:rFonts w:hint="eastAsia"/>
          <w:b/>
        </w:rPr>
        <w:t>令和３年１０月１６日午前０時から令和４年３月末頃までの間</w:t>
      </w:r>
    </w:p>
    <w:p w:rsidR="00100CB0" w:rsidRDefault="00100CB0" w:rsidP="00100CB0">
      <w:pPr>
        <w:ind w:rightChars="12" w:right="31"/>
        <w:jc w:val="left"/>
      </w:pPr>
      <w:r>
        <w:rPr>
          <w:rFonts w:hint="eastAsia"/>
        </w:rPr>
        <w:t xml:space="preserve">　　　事件事故等については、</w:t>
      </w:r>
      <w:r w:rsidRPr="00100CB0">
        <w:rPr>
          <w:rFonts w:hint="eastAsia"/>
          <w:b/>
        </w:rPr>
        <w:t>港南警察署又は最寄りの交番</w:t>
      </w:r>
      <w:r>
        <w:rPr>
          <w:rFonts w:hint="eastAsia"/>
        </w:rPr>
        <w:t>へ連絡してください。</w:t>
      </w:r>
    </w:p>
    <w:p w:rsidR="006C7428" w:rsidRDefault="006C7428" w:rsidP="00510EA9">
      <w:pPr>
        <w:ind w:rightChars="12" w:right="31" w:firstLineChars="500" w:firstLine="1300"/>
        <w:jc w:val="left"/>
      </w:pPr>
    </w:p>
    <w:p w:rsidR="00100CB0" w:rsidRDefault="00100CB0"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AB4528" w:rsidRPr="008D4516" w:rsidRDefault="00AB4528" w:rsidP="00510EA9">
      <w:pPr>
        <w:jc w:val="left"/>
        <w:rPr>
          <w:color w:val="000000"/>
          <w:bdr w:val="single" w:sz="4" w:space="0" w:color="auto"/>
        </w:rPr>
      </w:pPr>
    </w:p>
    <w:p w:rsidR="000562DB" w:rsidRDefault="000562DB" w:rsidP="00510EA9">
      <w:pPr>
        <w:jc w:val="left"/>
        <w:rPr>
          <w:color w:val="000000"/>
          <w:bdr w:val="single" w:sz="4" w:space="0" w:color="auto"/>
        </w:rPr>
      </w:pPr>
    </w:p>
    <w:p w:rsidR="00D209D5" w:rsidRPr="0032268B" w:rsidRDefault="0069620C" w:rsidP="00510EA9">
      <w:pPr>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510EA9">
      <w:pPr>
        <w:ind w:firstLineChars="109" w:firstLine="283"/>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3E3E99" w:rsidRPr="003E3E99" w:rsidRDefault="003E3E99" w:rsidP="00510EA9">
      <w:pPr>
        <w:ind w:rightChars="-196" w:right="-510" w:firstLineChars="235" w:firstLine="566"/>
        <w:jc w:val="left"/>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611BC6">
        <w:rPr>
          <w:rFonts w:ascii="ＭＳ ゴシック" w:eastAsia="ＭＳ ゴシック" w:hAnsi="ＭＳ ゴシック" w:hint="eastAsia"/>
          <w:b/>
          <w:color w:val="000000"/>
          <w:spacing w:val="-10"/>
        </w:rPr>
        <w:t>３７</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611BC6">
        <w:rPr>
          <w:rFonts w:ascii="ＭＳ ゴシック" w:eastAsia="ＭＳ ゴシック" w:hAnsi="ＭＳ ゴシック" w:hint="eastAsia"/>
          <w:b/>
          <w:color w:val="000000"/>
          <w:spacing w:val="-10"/>
        </w:rPr>
        <w:t>６</w:t>
      </w:r>
      <w:r w:rsidRPr="003E3E99">
        <w:rPr>
          <w:rFonts w:ascii="ＭＳ ゴシック" w:eastAsia="ＭＳ ゴシック" w:hAnsi="ＭＳ ゴシック" w:hint="eastAsia"/>
          <w:b/>
          <w:color w:val="000000"/>
          <w:spacing w:val="-10"/>
        </w:rPr>
        <w:t xml:space="preserve">件　焼損床面積 　 </w:t>
      </w:r>
      <w:r w:rsidR="00AE58DB">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５５０㎡</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611BC6">
        <w:rPr>
          <w:rFonts w:ascii="ＭＳ ゴシック" w:eastAsia="ＭＳ ゴシック" w:hAnsi="ＭＳ ゴシック" w:hint="eastAsia"/>
          <w:b/>
          <w:color w:val="000000"/>
          <w:spacing w:val="-10"/>
        </w:rPr>
        <w:t>１１１</w:t>
      </w:r>
      <w:r w:rsidRPr="003E3E99">
        <w:rPr>
          <w:rFonts w:ascii="ＭＳ ゴシック" w:eastAsia="ＭＳ ゴシック" w:hAnsi="ＭＳ ゴシック" w:hint="eastAsia"/>
          <w:b/>
          <w:color w:val="000000"/>
          <w:spacing w:val="-10"/>
        </w:rPr>
        <w:t>㎡</w:t>
      </w:r>
    </w:p>
    <w:p w:rsidR="003E3E99" w:rsidRPr="003E3E99" w:rsidRDefault="003E3E99" w:rsidP="00510EA9">
      <w:pPr>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611BC6">
        <w:rPr>
          <w:rFonts w:ascii="ＭＳ ゴシック" w:eastAsia="ＭＳ ゴシック" w:hAnsi="ＭＳ ゴシック" w:hint="eastAsia"/>
          <w:color w:val="000000"/>
          <w:spacing w:val="-10"/>
        </w:rPr>
        <w:t>５３６</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前年比 ＋</w:t>
      </w:r>
      <w:r w:rsidR="00611BC6">
        <w:rPr>
          <w:rFonts w:ascii="ＭＳ ゴシック" w:eastAsia="ＭＳ ゴシック" w:hAnsi="ＭＳ ゴシック" w:hint="eastAsia"/>
          <w:color w:val="000000"/>
          <w:spacing w:val="-10"/>
        </w:rPr>
        <w:t>４７</w:t>
      </w:r>
      <w:r w:rsidRPr="003E3E99">
        <w:rPr>
          <w:rFonts w:ascii="ＭＳ ゴシック" w:eastAsia="ＭＳ ゴシック" w:hAnsi="ＭＳ ゴシック" w:hint="eastAsia"/>
          <w:color w:val="000000"/>
          <w:spacing w:val="-10"/>
        </w:rPr>
        <w:t xml:space="preserve">件　焼損床面積 </w:t>
      </w:r>
      <w:r w:rsidR="00611BC6">
        <w:rPr>
          <w:rFonts w:ascii="ＭＳ ゴシック" w:eastAsia="ＭＳ ゴシック" w:hAnsi="ＭＳ ゴシック" w:hint="eastAsia"/>
          <w:color w:val="000000"/>
          <w:spacing w:val="-10"/>
        </w:rPr>
        <w:t>７，６１８</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前年比 ＋</w:t>
      </w:r>
      <w:r w:rsidR="00611BC6">
        <w:rPr>
          <w:rFonts w:ascii="ＭＳ ゴシック" w:eastAsia="ＭＳ ゴシック" w:hAnsi="ＭＳ ゴシック" w:hint="eastAsia"/>
          <w:color w:val="000000"/>
          <w:spacing w:val="-10"/>
        </w:rPr>
        <w:t>３，４５３</w:t>
      </w:r>
      <w:r w:rsidRPr="003E3E99">
        <w:rPr>
          <w:rFonts w:ascii="ＭＳ ゴシック" w:eastAsia="ＭＳ ゴシック" w:hAnsi="ＭＳ ゴシック" w:hint="eastAsia"/>
          <w:color w:val="000000"/>
          <w:spacing w:val="-10"/>
        </w:rPr>
        <w:t>㎡</w:t>
      </w:r>
    </w:p>
    <w:p w:rsidR="00761BD9" w:rsidRPr="00A470FB" w:rsidRDefault="00761BD9" w:rsidP="00510EA9">
      <w:pPr>
        <w:ind w:rightChars="-196" w:right="-510" w:firstLineChars="272" w:firstLine="653"/>
        <w:jc w:val="left"/>
        <w:rPr>
          <w:color w:val="000000"/>
          <w:spacing w:val="-10"/>
        </w:rPr>
      </w:pPr>
    </w:p>
    <w:p w:rsidR="00611BC6" w:rsidRPr="00A470FB" w:rsidRDefault="00A470FB" w:rsidP="00A470FB">
      <w:pPr>
        <w:ind w:firstLineChars="109" w:firstLine="283"/>
        <w:jc w:val="left"/>
        <w:rPr>
          <w:rFonts w:ascii="HGSｺﾞｼｯｸE" w:eastAsia="HGSｺﾞｼｯｸE" w:hAnsi="HGSｺﾞｼｯｸE" w:cs="Times New Roman"/>
          <w:color w:val="FF0000"/>
        </w:rPr>
      </w:pPr>
      <w:r w:rsidRPr="00440B13">
        <w:rPr>
          <w:rFonts w:ascii="ＭＳ ゴシック" w:eastAsia="ＭＳ ゴシック" w:hAnsi="ＭＳ ゴシック" w:hint="eastAsia"/>
          <w:color w:val="000000"/>
        </w:rPr>
        <w:t>◆</w:t>
      </w:r>
      <w:r w:rsidR="00611BC6" w:rsidRPr="00A470FB">
        <w:rPr>
          <w:rFonts w:ascii="ｺﾞｼｯｸ" w:eastAsia="ＭＳ ゴシック" w:hAnsi="Century" w:cs="Times New Roman" w:hint="eastAsia"/>
          <w:color w:val="000000"/>
        </w:rPr>
        <w:t>港南消防団だより第</w:t>
      </w:r>
      <w:r>
        <w:rPr>
          <w:rFonts w:ascii="ｺﾞｼｯｸ" w:eastAsia="ＭＳ ゴシック" w:hAnsi="Century" w:cs="Times New Roman" w:hint="eastAsia"/>
          <w:color w:val="000000"/>
        </w:rPr>
        <w:t>１７</w:t>
      </w:r>
      <w:r w:rsidR="00611BC6" w:rsidRPr="00A470FB">
        <w:rPr>
          <w:rFonts w:ascii="ｺﾞｼｯｸ" w:eastAsia="ＭＳ ゴシック" w:hAnsi="Century" w:cs="Times New Roman" w:hint="eastAsia"/>
          <w:color w:val="000000"/>
        </w:rPr>
        <w:t>号について</w:t>
      </w:r>
    </w:p>
    <w:p w:rsidR="00041D79" w:rsidRDefault="00611BC6" w:rsidP="00A470FB">
      <w:pPr>
        <w:ind w:leftChars="200" w:left="520" w:rightChars="12" w:right="31" w:firstLineChars="100" w:firstLine="260"/>
        <w:jc w:val="left"/>
        <w:rPr>
          <w:rFonts w:hAnsi="Century" w:cs="Times New Roman"/>
          <w:color w:val="000000"/>
        </w:rPr>
      </w:pPr>
      <w:r w:rsidRPr="00A470FB">
        <w:rPr>
          <w:rFonts w:hAnsi="Century" w:cs="Times New Roman" w:hint="eastAsia"/>
          <w:color w:val="000000"/>
        </w:rPr>
        <w:t>毎年恒例となっております「港南消防団だより」を令和３年度も作成いたし</w:t>
      </w:r>
      <w:r w:rsidR="00A470FB">
        <w:rPr>
          <w:rFonts w:hAnsi="Century" w:cs="Times New Roman" w:hint="eastAsia"/>
          <w:color w:val="000000"/>
        </w:rPr>
        <w:t xml:space="preserve">　　　　　　　　　　　　　　　　　　　　　　　　　　　　　　　　　　　</w:t>
      </w:r>
      <w:r w:rsidRPr="00A470FB">
        <w:rPr>
          <w:rFonts w:hAnsi="Century" w:cs="Times New Roman" w:hint="eastAsia"/>
          <w:color w:val="000000"/>
        </w:rPr>
        <w:t>ました。日頃から地域の安全安心のために活動され</w:t>
      </w:r>
      <w:r w:rsidRPr="00611BC6">
        <w:rPr>
          <w:rFonts w:hAnsi="Century" w:cs="Times New Roman" w:hint="eastAsia"/>
          <w:color w:val="000000"/>
        </w:rPr>
        <w:t>ております消防団の紹介等</w:t>
      </w:r>
      <w:r w:rsidR="00A470FB">
        <w:rPr>
          <w:rFonts w:hAnsi="Century" w:cs="Times New Roman" w:hint="eastAsia"/>
          <w:color w:val="000000"/>
        </w:rPr>
        <w:t xml:space="preserve">　</w:t>
      </w:r>
      <w:r w:rsidRPr="00611BC6">
        <w:rPr>
          <w:rFonts w:hAnsi="Century" w:cs="Times New Roman" w:hint="eastAsia"/>
          <w:color w:val="000000"/>
        </w:rPr>
        <w:t>を記載いたしましたので各町内会・自治会長さまにおかれましては、</w:t>
      </w:r>
      <w:r w:rsidR="00DC6926">
        <w:rPr>
          <w:rFonts w:hAnsi="Century" w:cs="Times New Roman" w:hint="eastAsia"/>
          <w:color w:val="000000"/>
        </w:rPr>
        <w:t>ご覧いただ</w:t>
      </w:r>
      <w:r w:rsidRPr="00611BC6">
        <w:rPr>
          <w:rFonts w:hAnsi="Century" w:cs="Times New Roman" w:hint="eastAsia"/>
          <w:color w:val="000000"/>
        </w:rPr>
        <w:t>ければ幸い</w:t>
      </w:r>
      <w:r>
        <w:rPr>
          <w:rFonts w:hAnsi="Century" w:cs="Times New Roman" w:hint="eastAsia"/>
          <w:color w:val="000000"/>
        </w:rPr>
        <w:t>です。</w:t>
      </w:r>
    </w:p>
    <w:p w:rsidR="00611BC6" w:rsidRDefault="00611BC6" w:rsidP="00510EA9">
      <w:pPr>
        <w:ind w:rightChars="12" w:right="31"/>
        <w:jc w:val="left"/>
        <w:rPr>
          <w:rFonts w:hAnsi="Century" w:cs="Times New Roman"/>
          <w:color w:val="000000"/>
        </w:rPr>
      </w:pPr>
    </w:p>
    <w:p w:rsidR="00611BC6" w:rsidRPr="00611BC6" w:rsidRDefault="00611BC6" w:rsidP="00510EA9">
      <w:pPr>
        <w:ind w:rightChars="12" w:right="31"/>
        <w:jc w:val="left"/>
        <w:rPr>
          <w:color w:val="000000"/>
        </w:rPr>
      </w:pP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0562DB" w:rsidRDefault="000562DB" w:rsidP="00510EA9">
      <w:pPr>
        <w:jc w:val="left"/>
        <w:rPr>
          <w:rFonts w:ascii="ＭＳ ゴシック" w:eastAsia="ＭＳ ゴシック" w:hAnsi="ＭＳ ゴシック"/>
          <w:spacing w:val="-10"/>
          <w:sz w:val="28"/>
        </w:rPr>
      </w:pPr>
    </w:p>
    <w:p w:rsidR="00340DFB" w:rsidRDefault="00340DFB" w:rsidP="00510EA9">
      <w:pPr>
        <w:jc w:val="left"/>
        <w:rPr>
          <w:rFonts w:ascii="ＭＳ ゴシック" w:eastAsia="ＭＳ ゴシック" w:hAnsi="ＭＳ ゴシック"/>
          <w:sz w:val="28"/>
          <w:szCs w:val="28"/>
          <w:u w:val="single"/>
        </w:rPr>
      </w:pPr>
      <w:r>
        <w:rPr>
          <w:rFonts w:ascii="ＭＳ ゴシック" w:eastAsia="ＭＳ ゴシック" w:hAnsi="ＭＳ ゴシック" w:hint="eastAsia"/>
          <w:spacing w:val="-10"/>
          <w:sz w:val="28"/>
        </w:rPr>
        <w:lastRenderedPageBreak/>
        <w:t>（３）</w:t>
      </w:r>
      <w:r w:rsidRPr="006A344E">
        <w:rPr>
          <w:rFonts w:ascii="ＭＳ ゴシック" w:eastAsia="ＭＳ ゴシック" w:hAnsi="ＭＳ ゴシック" w:hint="eastAsia"/>
          <w:sz w:val="28"/>
          <w:szCs w:val="28"/>
          <w:u w:val="single"/>
        </w:rPr>
        <w:t>ヨコハマ３Ｒ夢（スリム）プラン関係</w:t>
      </w:r>
    </w:p>
    <w:p w:rsidR="00340DFB" w:rsidRDefault="00340DFB" w:rsidP="00510EA9">
      <w:pPr>
        <w:ind w:firstLineChars="100" w:firstLine="241"/>
        <w:jc w:val="left"/>
        <w:rPr>
          <w:rFonts w:ascii="ＭＳ ゴシック" w:eastAsia="ＭＳ ゴシック" w:hAnsi="ＭＳ ゴシック" w:cs="Times New Roman"/>
          <w:b/>
          <w:sz w:val="24"/>
          <w:szCs w:val="22"/>
        </w:rPr>
      </w:pPr>
      <w:r>
        <w:rPr>
          <w:rFonts w:ascii="ＭＳ ゴシック" w:eastAsia="ＭＳ ゴシック" w:hAnsi="ＭＳ ゴシック" w:cs="Times New Roman" w:hint="eastAsia"/>
          <w:b/>
          <w:sz w:val="24"/>
          <w:szCs w:val="22"/>
        </w:rPr>
        <w:t>◆</w:t>
      </w:r>
      <w:r w:rsidRPr="00340DFB">
        <w:rPr>
          <w:rFonts w:ascii="ＭＳ ゴシック" w:eastAsia="ＭＳ ゴシック" w:hAnsi="ＭＳ ゴシック" w:cs="Times New Roman" w:hint="eastAsia"/>
          <w:b/>
          <w:sz w:val="24"/>
          <w:szCs w:val="22"/>
        </w:rPr>
        <w:t xml:space="preserve">港南区の総排出量(ごみと資源の総量)の実績について　</w:t>
      </w:r>
    </w:p>
    <w:p w:rsidR="00C17157" w:rsidRPr="00340DFB" w:rsidRDefault="00C17157" w:rsidP="00510EA9">
      <w:pPr>
        <w:ind w:firstLineChars="100" w:firstLine="281"/>
        <w:jc w:val="left"/>
        <w:rPr>
          <w:rFonts w:ascii="Century" w:cs="Times New Roman"/>
          <w:b/>
          <w:sz w:val="28"/>
          <w:szCs w:val="22"/>
        </w:rPr>
      </w:pPr>
    </w:p>
    <w:p w:rsidR="00B91708" w:rsidRPr="00B91708" w:rsidRDefault="00B91708" w:rsidP="00B91708">
      <w:pPr>
        <w:ind w:left="199"/>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燃やすごみ量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17"/>
        <w:gridCol w:w="1985"/>
        <w:gridCol w:w="1842"/>
        <w:gridCol w:w="2049"/>
      </w:tblGrid>
      <w:tr w:rsidR="00B91708" w:rsidRPr="00B91708" w:rsidTr="00B91708">
        <w:trPr>
          <w:trHeight w:val="378"/>
          <w:jc w:val="center"/>
        </w:trPr>
        <w:tc>
          <w:tcPr>
            <w:tcW w:w="3333" w:type="dxa"/>
            <w:gridSpan w:val="2"/>
            <w:tcBorders>
              <w:top w:val="single" w:sz="4" w:space="0" w:color="auto"/>
              <w:left w:val="single" w:sz="4" w:space="0" w:color="auto"/>
              <w:bottom w:val="single" w:sz="4" w:space="0" w:color="auto"/>
              <w:right w:val="single" w:sz="4" w:space="0" w:color="auto"/>
            </w:tcBorders>
            <w:shd w:val="clear" w:color="auto" w:fill="D9D9D9"/>
          </w:tcPr>
          <w:p w:rsidR="00B91708" w:rsidRPr="00B91708" w:rsidRDefault="00B91708" w:rsidP="00B91708">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Ｒ３年度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Ｒ２年度</w:t>
            </w:r>
          </w:p>
        </w:tc>
        <w:tc>
          <w:tcPr>
            <w:tcW w:w="2049" w:type="dxa"/>
            <w:tcBorders>
              <w:top w:val="single" w:sz="4" w:space="0" w:color="auto"/>
              <w:left w:val="double" w:sz="4" w:space="0" w:color="auto"/>
              <w:bottom w:val="single" w:sz="4" w:space="0" w:color="auto"/>
              <w:right w:val="sing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Ｒ３-Ｒ２年度</w:t>
            </w:r>
          </w:p>
        </w:tc>
      </w:tr>
      <w:tr w:rsidR="00B91708" w:rsidRPr="00B91708" w:rsidTr="00B91708">
        <w:trPr>
          <w:trHeight w:val="391"/>
          <w:jc w:val="center"/>
        </w:trPr>
        <w:tc>
          <w:tcPr>
            <w:tcW w:w="1916" w:type="dxa"/>
            <w:vMerge w:val="restart"/>
            <w:tcBorders>
              <w:top w:val="single" w:sz="4" w:space="0" w:color="auto"/>
              <w:left w:val="single" w:sz="4" w:space="0" w:color="auto"/>
              <w:right w:val="single" w:sz="4" w:space="0" w:color="auto"/>
            </w:tcBorders>
            <w:vAlign w:val="center"/>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４月～８月累計</w:t>
            </w:r>
          </w:p>
        </w:tc>
        <w:tc>
          <w:tcPr>
            <w:tcW w:w="1417"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color w:val="000000"/>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１３，８９４</w:t>
            </w:r>
          </w:p>
        </w:tc>
        <w:tc>
          <w:tcPr>
            <w:tcW w:w="1842" w:type="dxa"/>
            <w:tcBorders>
              <w:top w:val="single" w:sz="4" w:space="0" w:color="auto"/>
              <w:left w:val="single" w:sz="4" w:space="0" w:color="auto"/>
              <w:bottom w:val="single" w:sz="4" w:space="0" w:color="auto"/>
              <w:right w:val="doub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color w:val="000000"/>
                <w:sz w:val="24"/>
                <w:szCs w:val="22"/>
              </w:rPr>
            </w:pPr>
            <w:r w:rsidRPr="00B91708">
              <w:rPr>
                <w:rFonts w:ascii="ＭＳ ゴシック" w:eastAsia="ＭＳ ゴシック" w:hAnsi="ＭＳ ゴシック" w:cs="Times New Roman" w:hint="eastAsia"/>
                <w:color w:val="000000"/>
                <w:sz w:val="24"/>
                <w:szCs w:val="22"/>
              </w:rPr>
              <w:t>１４，４９３</w:t>
            </w:r>
          </w:p>
        </w:tc>
        <w:tc>
          <w:tcPr>
            <w:tcW w:w="2049" w:type="dxa"/>
            <w:tcBorders>
              <w:top w:val="single" w:sz="4" w:space="0" w:color="auto"/>
              <w:left w:val="double" w:sz="4" w:space="0" w:color="auto"/>
              <w:bottom w:val="single" w:sz="4" w:space="0" w:color="auto"/>
              <w:right w:val="single" w:sz="4" w:space="0" w:color="auto"/>
            </w:tcBorders>
            <w:vAlign w:val="center"/>
          </w:tcPr>
          <w:p w:rsidR="00B91708" w:rsidRPr="00B91708" w:rsidRDefault="00B91708" w:rsidP="00B91708">
            <w:pPr>
              <w:wordWrap w:val="0"/>
              <w:ind w:left="36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▲５９９</w:t>
            </w:r>
          </w:p>
        </w:tc>
      </w:tr>
      <w:tr w:rsidR="00B91708" w:rsidRPr="00B91708" w:rsidTr="00B91708">
        <w:trPr>
          <w:trHeight w:val="411"/>
          <w:jc w:val="center"/>
        </w:trPr>
        <w:tc>
          <w:tcPr>
            <w:tcW w:w="1916" w:type="dxa"/>
            <w:vMerge/>
            <w:tcBorders>
              <w:left w:val="single" w:sz="4" w:space="0" w:color="auto"/>
              <w:bottom w:val="single" w:sz="4" w:space="0" w:color="auto"/>
              <w:right w:val="single" w:sz="4" w:space="0" w:color="auto"/>
            </w:tcBorders>
            <w:vAlign w:val="center"/>
          </w:tcPr>
          <w:p w:rsidR="00B91708" w:rsidRPr="00B91708" w:rsidRDefault="00B91708" w:rsidP="00B91708">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color w:val="000000"/>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４２２</w:t>
            </w:r>
          </w:p>
        </w:tc>
        <w:tc>
          <w:tcPr>
            <w:tcW w:w="1842" w:type="dxa"/>
            <w:tcBorders>
              <w:top w:val="single" w:sz="4" w:space="0" w:color="auto"/>
              <w:left w:val="single" w:sz="4" w:space="0" w:color="auto"/>
              <w:bottom w:val="single" w:sz="4" w:space="0" w:color="auto"/>
              <w:right w:val="doub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color w:val="000000"/>
                <w:sz w:val="24"/>
                <w:szCs w:val="22"/>
              </w:rPr>
            </w:pPr>
            <w:r w:rsidRPr="00B91708">
              <w:rPr>
                <w:rFonts w:ascii="ＭＳ ゴシック" w:eastAsia="ＭＳ ゴシック" w:hAnsi="ＭＳ ゴシック" w:cs="Times New Roman" w:hint="eastAsia"/>
                <w:color w:val="000000"/>
                <w:sz w:val="24"/>
                <w:szCs w:val="22"/>
              </w:rPr>
              <w:t>４４３</w:t>
            </w:r>
          </w:p>
        </w:tc>
        <w:tc>
          <w:tcPr>
            <w:tcW w:w="2049" w:type="dxa"/>
            <w:tcBorders>
              <w:top w:val="single" w:sz="4" w:space="0" w:color="auto"/>
              <w:left w:val="doub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▲２１</w:t>
            </w:r>
          </w:p>
        </w:tc>
      </w:tr>
    </w:tbl>
    <w:p w:rsidR="00B91708" w:rsidRPr="00B91708" w:rsidRDefault="00B91708" w:rsidP="00B91708">
      <w:pPr>
        <w:ind w:left="199"/>
        <w:rPr>
          <w:rFonts w:ascii="ＭＳ ゴシック" w:eastAsia="ＭＳ ゴシック" w:hAnsi="ＭＳ ゴシック" w:cs="Times New Roman"/>
          <w:sz w:val="24"/>
          <w:szCs w:val="22"/>
        </w:rPr>
      </w:pPr>
    </w:p>
    <w:p w:rsidR="00B91708" w:rsidRPr="00B91708" w:rsidRDefault="00B91708" w:rsidP="00B91708">
      <w:pPr>
        <w:ind w:left="199"/>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ごみと資源の総排出量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17"/>
        <w:gridCol w:w="1985"/>
        <w:gridCol w:w="1842"/>
        <w:gridCol w:w="2055"/>
      </w:tblGrid>
      <w:tr w:rsidR="00B91708" w:rsidRPr="00B91708" w:rsidTr="00B91708">
        <w:trPr>
          <w:trHeight w:val="366"/>
          <w:jc w:val="center"/>
        </w:trPr>
        <w:tc>
          <w:tcPr>
            <w:tcW w:w="3327" w:type="dxa"/>
            <w:gridSpan w:val="2"/>
            <w:tcBorders>
              <w:top w:val="single" w:sz="4" w:space="0" w:color="auto"/>
              <w:left w:val="single" w:sz="4" w:space="0" w:color="auto"/>
              <w:bottom w:val="single" w:sz="4" w:space="0" w:color="auto"/>
              <w:right w:val="single" w:sz="4" w:space="0" w:color="auto"/>
            </w:tcBorders>
            <w:shd w:val="clear" w:color="auto" w:fill="D9D9D9"/>
          </w:tcPr>
          <w:p w:rsidR="00B91708" w:rsidRPr="00B91708" w:rsidRDefault="00B91708" w:rsidP="00B91708">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Ｒ２年度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Ｒ１年度</w:t>
            </w:r>
          </w:p>
        </w:tc>
        <w:tc>
          <w:tcPr>
            <w:tcW w:w="2055" w:type="dxa"/>
            <w:tcBorders>
              <w:top w:val="single" w:sz="4" w:space="0" w:color="auto"/>
              <w:left w:val="double" w:sz="4" w:space="0" w:color="auto"/>
              <w:bottom w:val="single" w:sz="4" w:space="0" w:color="auto"/>
              <w:right w:val="single" w:sz="4" w:space="0" w:color="auto"/>
            </w:tcBorders>
            <w:shd w:val="clear" w:color="auto" w:fill="D9D9D9"/>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Ｒ２-Ｒ１年度</w:t>
            </w:r>
          </w:p>
        </w:tc>
      </w:tr>
      <w:tr w:rsidR="00B91708" w:rsidRPr="00B91708" w:rsidTr="00B91708">
        <w:trPr>
          <w:trHeight w:val="433"/>
          <w:jc w:val="center"/>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４月～３月累計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４８，１０８</w:t>
            </w:r>
          </w:p>
        </w:tc>
        <w:tc>
          <w:tcPr>
            <w:tcW w:w="1842" w:type="dxa"/>
            <w:tcBorders>
              <w:top w:val="single" w:sz="4" w:space="0" w:color="auto"/>
              <w:left w:val="single" w:sz="4" w:space="0" w:color="auto"/>
              <w:bottom w:val="single" w:sz="4" w:space="0" w:color="auto"/>
              <w:right w:val="doub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４７，３５６</w:t>
            </w:r>
          </w:p>
        </w:tc>
        <w:tc>
          <w:tcPr>
            <w:tcW w:w="2055" w:type="dxa"/>
            <w:tcBorders>
              <w:top w:val="single" w:sz="4" w:space="0" w:color="auto"/>
              <w:left w:val="doub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７５２</w:t>
            </w:r>
          </w:p>
        </w:tc>
      </w:tr>
      <w:tr w:rsidR="00B91708" w:rsidRPr="00B91708" w:rsidTr="00B91708">
        <w:trPr>
          <w:trHeight w:val="425"/>
          <w:jc w:val="center"/>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B91708" w:rsidRPr="00B91708" w:rsidRDefault="00B91708" w:rsidP="00B91708">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91708" w:rsidRPr="00B91708" w:rsidRDefault="00B91708" w:rsidP="00B91708">
            <w:pPr>
              <w:jc w:val="center"/>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６１７</w:t>
            </w:r>
          </w:p>
        </w:tc>
        <w:tc>
          <w:tcPr>
            <w:tcW w:w="1842" w:type="dxa"/>
            <w:tcBorders>
              <w:top w:val="single" w:sz="4" w:space="0" w:color="auto"/>
              <w:left w:val="single" w:sz="4" w:space="0" w:color="auto"/>
              <w:bottom w:val="single" w:sz="4" w:space="0" w:color="auto"/>
              <w:right w:val="doub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６０５</w:t>
            </w:r>
          </w:p>
        </w:tc>
        <w:tc>
          <w:tcPr>
            <w:tcW w:w="2055" w:type="dxa"/>
            <w:tcBorders>
              <w:top w:val="single" w:sz="4" w:space="0" w:color="auto"/>
              <w:left w:val="double" w:sz="4" w:space="0" w:color="auto"/>
              <w:bottom w:val="single" w:sz="4" w:space="0" w:color="auto"/>
              <w:right w:val="single" w:sz="4" w:space="0" w:color="auto"/>
            </w:tcBorders>
            <w:vAlign w:val="center"/>
          </w:tcPr>
          <w:p w:rsidR="00B91708" w:rsidRPr="00B91708" w:rsidRDefault="00B91708" w:rsidP="00B91708">
            <w:pPr>
              <w:wordWrap w:val="0"/>
              <w:jc w:val="right"/>
              <w:rPr>
                <w:rFonts w:ascii="ＭＳ ゴシック" w:eastAsia="ＭＳ ゴシック" w:hAnsi="ＭＳ ゴシック" w:cs="Times New Roman"/>
                <w:sz w:val="24"/>
                <w:szCs w:val="22"/>
              </w:rPr>
            </w:pPr>
            <w:r w:rsidRPr="00B91708">
              <w:rPr>
                <w:rFonts w:ascii="ＭＳ ゴシック" w:eastAsia="ＭＳ ゴシック" w:hAnsi="ＭＳ ゴシック" w:cs="Times New Roman" w:hint="eastAsia"/>
                <w:sz w:val="24"/>
                <w:szCs w:val="22"/>
              </w:rPr>
              <w:t>１２</w:t>
            </w:r>
          </w:p>
        </w:tc>
      </w:tr>
    </w:tbl>
    <w:p w:rsidR="00B91708" w:rsidRPr="00B91708" w:rsidRDefault="00B91708" w:rsidP="00B91708">
      <w:pPr>
        <w:rPr>
          <w:rFonts w:ascii="Century" w:hAnsi="Century" w:cs="Times New Roman"/>
          <w:sz w:val="21"/>
          <w:szCs w:val="21"/>
        </w:rPr>
      </w:pPr>
      <w:r w:rsidRPr="00B91708">
        <w:rPr>
          <w:rFonts w:ascii="Century" w:hAnsi="Century" w:cs="Times New Roman" w:hint="eastAsia"/>
          <w:sz w:val="21"/>
          <w:szCs w:val="21"/>
        </w:rPr>
        <w:t xml:space="preserve">　　　　　　　　　　　　　　　　　　　　　　</w:t>
      </w:r>
    </w:p>
    <w:p w:rsidR="00C17157" w:rsidRPr="00C17157" w:rsidRDefault="00C17157" w:rsidP="00510EA9">
      <w:pPr>
        <w:ind w:left="240" w:hangingChars="100" w:hanging="240"/>
        <w:jc w:val="left"/>
        <w:rPr>
          <w:rFonts w:cs="Times New Roman"/>
          <w:sz w:val="24"/>
          <w:szCs w:val="22"/>
        </w:rPr>
      </w:pPr>
    </w:p>
    <w:p w:rsidR="00340DFB" w:rsidRPr="00340DFB" w:rsidRDefault="00340DFB" w:rsidP="00510EA9">
      <w:pPr>
        <w:ind w:left="240" w:hangingChars="100" w:hanging="240"/>
        <w:jc w:val="left"/>
        <w:rPr>
          <w:rFonts w:cs="Times New Roman"/>
          <w:sz w:val="24"/>
          <w:szCs w:val="22"/>
        </w:rPr>
      </w:pPr>
    </w:p>
    <w:p w:rsidR="00340DFB" w:rsidRDefault="00340DFB" w:rsidP="00510EA9">
      <w:pPr>
        <w:ind w:left="240" w:hangingChars="100" w:hanging="240"/>
        <w:jc w:val="left"/>
        <w:rPr>
          <w:rFonts w:cs="Times New Roman"/>
          <w:sz w:val="24"/>
          <w:szCs w:val="22"/>
        </w:rPr>
      </w:pPr>
    </w:p>
    <w:p w:rsidR="00340DFB" w:rsidRPr="00340DFB" w:rsidRDefault="00340DFB" w:rsidP="00510EA9">
      <w:pPr>
        <w:ind w:left="240" w:hangingChars="100" w:hanging="240"/>
        <w:jc w:val="left"/>
        <w:rPr>
          <w:rFonts w:cs="Times New Roman"/>
          <w:sz w:val="24"/>
          <w:szCs w:val="22"/>
        </w:rPr>
      </w:pPr>
      <w:r w:rsidRPr="00340DFB">
        <w:rPr>
          <w:rFonts w:ascii="Century" w:hAnsi="Century" w:cs="Times New Roman" w:hint="eastAsia"/>
          <w:noProof/>
          <w:color w:val="000000"/>
          <w:sz w:val="24"/>
          <w:szCs w:val="22"/>
        </w:rPr>
        <mc:AlternateContent>
          <mc:Choice Requires="wps">
            <w:drawing>
              <wp:anchor distT="0" distB="0" distL="114300" distR="114300" simplePos="0" relativeHeight="251996160" behindDoc="0" locked="0" layoutInCell="1" allowOverlap="1">
                <wp:simplePos x="0" y="0"/>
                <wp:positionH relativeFrom="column">
                  <wp:posOffset>589280</wp:posOffset>
                </wp:positionH>
                <wp:positionV relativeFrom="paragraph">
                  <wp:posOffset>207010</wp:posOffset>
                </wp:positionV>
                <wp:extent cx="4943475" cy="461645"/>
                <wp:effectExtent l="0" t="0" r="28575" b="1460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616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43C9" w:rsidRPr="002400C0" w:rsidRDefault="00A543C9" w:rsidP="00340DFB">
                            <w:pPr>
                              <w:spacing w:line="300" w:lineRule="atLeast"/>
                              <w:ind w:right="55"/>
                            </w:pPr>
                            <w:r w:rsidRPr="002400C0">
                              <w:rPr>
                                <w:rFonts w:hint="eastAsia"/>
                              </w:rPr>
                              <w:t>問合せ　資源循環局港南事務所　　　電話　８３２－０１３５</w:t>
                            </w:r>
                          </w:p>
                          <w:p w:rsidR="00A543C9" w:rsidRPr="002400C0" w:rsidRDefault="00A543C9" w:rsidP="00340DFB">
                            <w:pPr>
                              <w:spacing w:line="300" w:lineRule="atLeast"/>
                              <w:ind w:right="197" w:firstLineChars="400" w:firstLine="1040"/>
                            </w:pPr>
                            <w:r w:rsidRPr="002400C0">
                              <w:rPr>
                                <w:rFonts w:hint="eastAsia"/>
                              </w:rPr>
                              <w:t>地域振興課資源化推進担当　電話　８４７－８３９８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26" style="position:absolute;left:0;text-align:left;margin-left:46.4pt;margin-top:16.3pt;width:389.25pt;height:36.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" filled="f" strokeweight=".5pt">
                <v:textbox inset="5.85pt,.7pt,5.85pt,.7pt">
                  <w:txbxContent>
                    <w:p w:rsidR="00A543C9" w:rsidRPr="002400C0" w:rsidRDefault="00A543C9" w:rsidP="00340DFB">
                      <w:pPr>
                        <w:spacing w:line="300" w:lineRule="atLeast"/>
                        <w:ind w:right="55"/>
                      </w:pPr>
                      <w:r w:rsidRPr="002400C0">
                        <w:rPr>
                          <w:rFonts w:hint="eastAsia"/>
                        </w:rPr>
                        <w:t>問合せ　資源循環局港南事務所　　　電話　８３２－０１３５</w:t>
                      </w:r>
                    </w:p>
                    <w:p w:rsidR="00A543C9" w:rsidRPr="002400C0" w:rsidRDefault="00A543C9" w:rsidP="00340DFB">
                      <w:pPr>
                        <w:spacing w:line="300" w:lineRule="atLeast"/>
                        <w:ind w:right="197" w:firstLineChars="400" w:firstLine="1040"/>
                      </w:pPr>
                      <w:r w:rsidRPr="002400C0">
                        <w:rPr>
                          <w:rFonts w:hint="eastAsia"/>
                        </w:rPr>
                        <w:t>地域振興課資源化推進担当　電話　８４７－８３９８</w:t>
                      </w:r>
                    </w:p>
                  </w:txbxContent>
                </v:textbox>
              </v:rect>
            </w:pict>
          </mc:Fallback>
        </mc:AlternateContent>
      </w:r>
    </w:p>
    <w:p w:rsidR="00340DFB" w:rsidRPr="00340DFB" w:rsidRDefault="00340DFB" w:rsidP="00510EA9">
      <w:pPr>
        <w:ind w:left="240" w:hangingChars="100" w:hanging="240"/>
        <w:jc w:val="left"/>
        <w:rPr>
          <w:rFonts w:cs="Times New Roman"/>
          <w:sz w:val="24"/>
          <w:szCs w:val="22"/>
        </w:rPr>
      </w:pPr>
    </w:p>
    <w:p w:rsidR="00340DFB" w:rsidRPr="00340DFB" w:rsidRDefault="00340DFB" w:rsidP="00510EA9">
      <w:pPr>
        <w:ind w:left="240" w:hangingChars="100" w:hanging="240"/>
        <w:jc w:val="left"/>
        <w:rPr>
          <w:rFonts w:ascii="Century" w:hAnsi="Century" w:cs="Times New Roman"/>
          <w:sz w:val="24"/>
          <w:szCs w:val="22"/>
        </w:rPr>
      </w:pPr>
    </w:p>
    <w:p w:rsidR="00340DFB" w:rsidRPr="00340DFB" w:rsidRDefault="00340DFB" w:rsidP="00510EA9">
      <w:pPr>
        <w:spacing w:afterLines="100" w:after="360"/>
        <w:jc w:val="left"/>
        <w:rPr>
          <w:rFonts w:ascii="HGSｺﾞｼｯｸE" w:eastAsia="HGSｺﾞｼｯｸE" w:hAnsi="HGSｺﾞｼｯｸE" w:cs="Times New Roman"/>
          <w:color w:val="FF0000"/>
          <w:sz w:val="22"/>
          <w:szCs w:val="22"/>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E3E99" w:rsidRDefault="003E3E99" w:rsidP="00510EA9">
      <w:pPr>
        <w:ind w:rightChars="12" w:right="31"/>
        <w:jc w:val="left"/>
        <w:rPr>
          <w:bdr w:val="single" w:sz="4" w:space="0" w:color="auto"/>
        </w:rPr>
      </w:pPr>
    </w:p>
    <w:p w:rsidR="00340DFB" w:rsidRDefault="00340DFB" w:rsidP="00510EA9">
      <w:pPr>
        <w:ind w:rightChars="12" w:right="31"/>
        <w:jc w:val="left"/>
        <w:rPr>
          <w:bdr w:val="single" w:sz="4" w:space="0" w:color="auto"/>
        </w:rPr>
      </w:pPr>
    </w:p>
    <w:p w:rsidR="00340DFB" w:rsidRDefault="00340DFB" w:rsidP="00510EA9">
      <w:pPr>
        <w:ind w:rightChars="12" w:right="31"/>
        <w:jc w:val="left"/>
        <w:rPr>
          <w:bdr w:val="single" w:sz="4" w:space="0" w:color="auto"/>
        </w:rPr>
      </w:pPr>
    </w:p>
    <w:p w:rsidR="00340DFB" w:rsidRDefault="00340DFB" w:rsidP="00510EA9">
      <w:pPr>
        <w:ind w:rightChars="12" w:right="31"/>
        <w:jc w:val="left"/>
        <w:rPr>
          <w:bdr w:val="single" w:sz="4" w:space="0" w:color="auto"/>
        </w:rPr>
      </w:pPr>
    </w:p>
    <w:p w:rsidR="00340DFB" w:rsidRDefault="00340DFB" w:rsidP="00510EA9">
      <w:pPr>
        <w:ind w:rightChars="12" w:right="31"/>
        <w:jc w:val="left"/>
        <w:rPr>
          <w:bdr w:val="single" w:sz="4" w:space="0" w:color="auto"/>
        </w:rPr>
      </w:pPr>
    </w:p>
    <w:p w:rsidR="00FA156D" w:rsidRDefault="00FA156D" w:rsidP="00510EA9">
      <w:pPr>
        <w:ind w:rightChars="12" w:right="31"/>
        <w:jc w:val="left"/>
        <w:rPr>
          <w:bdr w:val="single" w:sz="4" w:space="0" w:color="auto"/>
        </w:rPr>
      </w:pPr>
      <w:r>
        <w:rPr>
          <w:bdr w:val="single" w:sz="4" w:space="0" w:color="auto"/>
        </w:rPr>
        <w:br w:type="page"/>
      </w:r>
    </w:p>
    <w:p w:rsidR="0082201F" w:rsidRPr="004116D9" w:rsidRDefault="0082201F"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３　依頼事項　　　　　　　　　　　　　　　　　　　　</w:t>
      </w:r>
    </w:p>
    <w:p w:rsidR="0082201F" w:rsidRPr="00580F27" w:rsidRDefault="0082201F" w:rsidP="00106D17">
      <w:pPr>
        <w:spacing w:afterLines="50" w:after="180" w:line="380" w:lineRule="exact"/>
        <w:ind w:left="560" w:hangingChars="200" w:hanging="560"/>
        <w:jc w:val="left"/>
        <w:rPr>
          <w:rFonts w:ascii="ＭＳ ゴシック" w:eastAsia="ＭＳ ゴシック" w:hAnsi="ＭＳ ゴシック" w:cs="Times New Roman"/>
          <w:sz w:val="28"/>
          <w:szCs w:val="22"/>
          <w:u w:val="single"/>
        </w:rPr>
      </w:pPr>
      <w:r w:rsidRPr="00580F27">
        <w:rPr>
          <w:rFonts w:ascii="ＭＳ ゴシック" w:eastAsia="ＭＳ ゴシック" w:hAnsi="ＭＳ ゴシック" w:hint="eastAsia"/>
          <w:bCs/>
          <w:color w:val="000000"/>
          <w:sz w:val="28"/>
          <w:szCs w:val="28"/>
        </w:rPr>
        <w:t>（</w:t>
      </w:r>
      <w:r>
        <w:rPr>
          <w:rFonts w:ascii="ＭＳ ゴシック" w:eastAsia="ＭＳ ゴシック" w:hAnsi="ＭＳ ゴシック" w:hint="eastAsia"/>
          <w:bCs/>
          <w:color w:val="000000"/>
          <w:sz w:val="28"/>
          <w:szCs w:val="28"/>
        </w:rPr>
        <w:t>１</w:t>
      </w:r>
      <w:r w:rsidRPr="00580F27">
        <w:rPr>
          <w:rFonts w:ascii="ＭＳ ゴシック" w:eastAsia="ＭＳ ゴシック" w:hAnsi="ＭＳ ゴシック" w:hint="eastAsia"/>
          <w:bCs/>
          <w:color w:val="000000"/>
          <w:sz w:val="28"/>
          <w:szCs w:val="28"/>
        </w:rPr>
        <w:t>）</w:t>
      </w:r>
      <w:r w:rsidRPr="00580F27">
        <w:rPr>
          <w:rFonts w:ascii="ＭＳ ゴシック" w:eastAsia="ＭＳ ゴシック" w:hAnsi="ＭＳ ゴシック" w:cs="Times New Roman" w:hint="eastAsia"/>
          <w:sz w:val="28"/>
          <w:szCs w:val="22"/>
          <w:u w:val="single"/>
        </w:rPr>
        <w:t>令和３年度「港南区元気な地域づくりフォーラム」で紹介する地域活動事例の募集について</w:t>
      </w:r>
    </w:p>
    <w:p w:rsidR="0082201F" w:rsidRPr="005E50DD" w:rsidRDefault="0082201F" w:rsidP="00510EA9">
      <w:pPr>
        <w:ind w:leftChars="100" w:left="260" w:rightChars="-43" w:right="-112" w:firstLineChars="100" w:firstLine="260"/>
        <w:jc w:val="left"/>
        <w:rPr>
          <w:rFonts w:ascii="Century" w:cs="Times New Roman"/>
        </w:rPr>
      </w:pPr>
      <w:r w:rsidRPr="005E50DD">
        <w:rPr>
          <w:rFonts w:ascii="Century" w:cs="Times New Roman" w:hint="eastAsia"/>
        </w:rPr>
        <w:t>令和４年３月５日（土）に</w:t>
      </w:r>
      <w:r w:rsidR="006C7428">
        <w:rPr>
          <w:rFonts w:ascii="Century" w:cs="Times New Roman" w:hint="eastAsia"/>
        </w:rPr>
        <w:t>港南公会堂で</w:t>
      </w:r>
      <w:r w:rsidRPr="005E50DD">
        <w:rPr>
          <w:rFonts w:ascii="Century" w:cs="Times New Roman" w:hint="eastAsia"/>
        </w:rPr>
        <w:t>開催を予定している「港南区元気な地域づくりフォーラム」では、毎年各地域の皆様の取組や活動事例を紹介させていただいております。</w:t>
      </w:r>
    </w:p>
    <w:p w:rsidR="0082201F" w:rsidRPr="005E50DD" w:rsidRDefault="0082201F" w:rsidP="00510EA9">
      <w:pPr>
        <w:ind w:leftChars="100" w:left="260" w:rightChars="-43" w:right="-112" w:firstLineChars="100" w:firstLine="260"/>
        <w:jc w:val="left"/>
        <w:rPr>
          <w:rFonts w:ascii="Century" w:cs="Times New Roman"/>
        </w:rPr>
      </w:pPr>
      <w:r w:rsidRPr="005E50DD">
        <w:rPr>
          <w:rFonts w:ascii="Century" w:cs="Times New Roman" w:hint="eastAsia"/>
        </w:rPr>
        <w:t>特に今年度は</w:t>
      </w:r>
      <w:r w:rsidRPr="005E50DD">
        <w:rPr>
          <w:rFonts w:ascii="Century" w:cs="Times New Roman" w:hint="eastAsia"/>
          <w:u w:val="single"/>
        </w:rPr>
        <w:t>「第４期港南ひまわりプラン（地域福祉保健計画）」を推進する活動、およびコロナ禍で工夫をしながら行った活動について</w:t>
      </w:r>
      <w:r w:rsidRPr="005E50DD">
        <w:rPr>
          <w:rFonts w:ascii="Century" w:cs="Times New Roman" w:hint="eastAsia"/>
        </w:rPr>
        <w:t>紹介していきたいと考えております。</w:t>
      </w:r>
    </w:p>
    <w:p w:rsidR="0082201F" w:rsidRPr="005E50DD" w:rsidRDefault="0082201F" w:rsidP="00510EA9">
      <w:pPr>
        <w:ind w:leftChars="100" w:left="260" w:rightChars="-43" w:right="-112" w:firstLineChars="100" w:firstLine="260"/>
        <w:jc w:val="left"/>
        <w:rPr>
          <w:rFonts w:ascii="Century" w:cs="Times New Roman"/>
        </w:rPr>
      </w:pPr>
      <w:r w:rsidRPr="005E50DD">
        <w:rPr>
          <w:rFonts w:ascii="Century" w:cs="Times New Roman" w:hint="eastAsia"/>
        </w:rPr>
        <w:t>つきましては、各地区の取組事例について各連合で取りまとめていただき、ご紹介いただきますようお願いいたします。</w:t>
      </w:r>
    </w:p>
    <w:p w:rsidR="0082201F" w:rsidRPr="005E50DD" w:rsidRDefault="0082201F" w:rsidP="00510EA9">
      <w:pPr>
        <w:ind w:rightChars="-43" w:right="-112"/>
        <w:jc w:val="left"/>
        <w:rPr>
          <w:rFonts w:ascii="ＭＳ ゴシック" w:eastAsia="ＭＳ ゴシック" w:hAnsi="ＭＳ ゴシック" w:cs="Times New Roman"/>
          <w:sz w:val="24"/>
          <w:szCs w:val="24"/>
        </w:rPr>
      </w:pPr>
    </w:p>
    <w:p w:rsidR="0082201F" w:rsidRPr="000E6F37" w:rsidRDefault="008F2228" w:rsidP="00510EA9">
      <w:pPr>
        <w:ind w:firstLineChars="100" w:firstLine="260"/>
        <w:jc w:val="left"/>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82201F" w:rsidRPr="000E6F37">
        <w:rPr>
          <w:rFonts w:ascii="ＭＳ ゴシック" w:eastAsia="ＭＳ ゴシック" w:hAnsi="ＭＳ ゴシック" w:cs="Times New Roman" w:hint="eastAsia"/>
        </w:rPr>
        <w:t>対象分野</w:t>
      </w:r>
      <w:r w:rsidRPr="000E6F37">
        <w:rPr>
          <w:rFonts w:ascii="ＭＳ ゴシック" w:eastAsia="ＭＳ ゴシック" w:hAnsi="ＭＳ ゴシック" w:cs="Times New Roman" w:hint="eastAsia"/>
        </w:rPr>
        <w:t>】</w:t>
      </w:r>
    </w:p>
    <w:p w:rsidR="0082201F" w:rsidRPr="00407682" w:rsidRDefault="0082201F" w:rsidP="00510EA9">
      <w:pPr>
        <w:ind w:firstLineChars="200" w:firstLine="520"/>
        <w:jc w:val="left"/>
        <w:rPr>
          <w:rFonts w:cs="Times New Roman"/>
        </w:rPr>
      </w:pPr>
      <w:r>
        <w:rPr>
          <w:rFonts w:cs="Times New Roman" w:hint="eastAsia"/>
        </w:rPr>
        <w:t>ア</w:t>
      </w:r>
      <w:r w:rsidR="00375FD1">
        <w:rPr>
          <w:rFonts w:cs="Times New Roman" w:hint="eastAsia"/>
        </w:rPr>
        <w:t xml:space="preserve">　</w:t>
      </w:r>
      <w:r w:rsidRPr="00407682">
        <w:rPr>
          <w:rFonts w:cs="Times New Roman" w:hint="eastAsia"/>
        </w:rPr>
        <w:t>防災・減災</w:t>
      </w:r>
    </w:p>
    <w:p w:rsidR="0082201F" w:rsidRPr="00407682" w:rsidRDefault="008F2228" w:rsidP="00510EA9">
      <w:pPr>
        <w:ind w:firstLineChars="200" w:firstLine="520"/>
        <w:jc w:val="left"/>
        <w:rPr>
          <w:rFonts w:cs="Times New Roman"/>
        </w:rPr>
      </w:pPr>
      <w:r>
        <w:rPr>
          <w:rFonts w:cs="Times New Roman" w:hint="eastAsia"/>
        </w:rPr>
        <w:t>イ</w:t>
      </w:r>
      <w:r w:rsidR="00375FD1">
        <w:rPr>
          <w:rFonts w:cs="Times New Roman" w:hint="eastAsia"/>
        </w:rPr>
        <w:t xml:space="preserve">　</w:t>
      </w:r>
      <w:r w:rsidR="0082201F" w:rsidRPr="00407682">
        <w:rPr>
          <w:rFonts w:cs="Times New Roman" w:hint="eastAsia"/>
        </w:rPr>
        <w:t>見守り・支えあい</w:t>
      </w:r>
    </w:p>
    <w:p w:rsidR="0082201F" w:rsidRPr="00407682" w:rsidRDefault="008F2228" w:rsidP="00510EA9">
      <w:pPr>
        <w:ind w:firstLineChars="200" w:firstLine="520"/>
        <w:jc w:val="left"/>
        <w:rPr>
          <w:rFonts w:cs="Times New Roman"/>
        </w:rPr>
      </w:pPr>
      <w:r>
        <w:rPr>
          <w:rFonts w:cs="Times New Roman" w:hint="eastAsia"/>
        </w:rPr>
        <w:t>ウ</w:t>
      </w:r>
      <w:r w:rsidR="00375FD1">
        <w:rPr>
          <w:rFonts w:cs="Times New Roman" w:hint="eastAsia"/>
        </w:rPr>
        <w:t xml:space="preserve">　</w:t>
      </w:r>
      <w:r w:rsidR="0082201F" w:rsidRPr="00407682">
        <w:rPr>
          <w:rFonts w:cs="Times New Roman" w:hint="eastAsia"/>
        </w:rPr>
        <w:t>地域の魅力づくり</w:t>
      </w:r>
    </w:p>
    <w:p w:rsidR="0082201F" w:rsidRPr="00407682" w:rsidRDefault="008F2228" w:rsidP="006B7823">
      <w:pPr>
        <w:spacing w:afterLines="50" w:after="180"/>
        <w:ind w:firstLineChars="200" w:firstLine="520"/>
        <w:jc w:val="left"/>
        <w:rPr>
          <w:rFonts w:cs="Times New Roman"/>
        </w:rPr>
      </w:pPr>
      <w:r>
        <w:rPr>
          <w:rFonts w:cs="Times New Roman" w:hint="eastAsia"/>
        </w:rPr>
        <w:t>エ</w:t>
      </w:r>
      <w:r w:rsidR="00375FD1">
        <w:rPr>
          <w:rFonts w:cs="Times New Roman" w:hint="eastAsia"/>
        </w:rPr>
        <w:t xml:space="preserve">　</w:t>
      </w:r>
      <w:r w:rsidR="0082201F" w:rsidRPr="00407682">
        <w:rPr>
          <w:rFonts w:cs="Times New Roman" w:hint="eastAsia"/>
        </w:rPr>
        <w:t>健康づくり</w:t>
      </w:r>
    </w:p>
    <w:p w:rsidR="0082201F" w:rsidRPr="000E6F37" w:rsidRDefault="008F2228" w:rsidP="00510EA9">
      <w:pPr>
        <w:ind w:firstLineChars="100" w:firstLine="260"/>
        <w:jc w:val="left"/>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82201F" w:rsidRPr="000E6F37">
        <w:rPr>
          <w:rFonts w:ascii="ＭＳ ゴシック" w:eastAsia="ＭＳ ゴシック" w:hAnsi="ＭＳ ゴシック" w:cs="Times New Roman" w:hint="eastAsia"/>
        </w:rPr>
        <w:t>事例推薦のポイント</w:t>
      </w:r>
      <w:r w:rsidRPr="000E6F37">
        <w:rPr>
          <w:rFonts w:ascii="ＭＳ ゴシック" w:eastAsia="ＭＳ ゴシック" w:hAnsi="ＭＳ ゴシック" w:cs="Times New Roman" w:hint="eastAsia"/>
        </w:rPr>
        <w:t>】</w:t>
      </w:r>
    </w:p>
    <w:p w:rsidR="0082201F" w:rsidRPr="00407682" w:rsidRDefault="0082201F" w:rsidP="00510EA9">
      <w:pPr>
        <w:ind w:leftChars="100" w:left="260" w:firstLineChars="118" w:firstLine="307"/>
        <w:jc w:val="left"/>
        <w:rPr>
          <w:rFonts w:cs="Times New Roman"/>
        </w:rPr>
      </w:pPr>
      <w:r w:rsidRPr="00407682">
        <w:rPr>
          <w:rFonts w:cs="Times New Roman" w:hint="eastAsia"/>
        </w:rPr>
        <w:t>・第４期港南ひまわりプランの推進につながっている</w:t>
      </w:r>
      <w:r w:rsidR="00A543C9">
        <w:rPr>
          <w:rFonts w:cs="Times New Roman" w:hint="eastAsia"/>
        </w:rPr>
        <w:t>。</w:t>
      </w:r>
    </w:p>
    <w:p w:rsidR="0082201F" w:rsidRPr="00407682" w:rsidRDefault="0082201F" w:rsidP="00510EA9">
      <w:pPr>
        <w:ind w:leftChars="100" w:left="260" w:firstLineChars="118" w:firstLine="307"/>
        <w:jc w:val="left"/>
        <w:rPr>
          <w:rFonts w:cs="Times New Roman"/>
        </w:rPr>
      </w:pPr>
      <w:r w:rsidRPr="00407682">
        <w:rPr>
          <w:rFonts w:cs="Times New Roman" w:hint="eastAsia"/>
        </w:rPr>
        <w:t>・コロナ禍において、感染防止対策や内容の工夫をしている</w:t>
      </w:r>
      <w:r w:rsidR="00A543C9">
        <w:rPr>
          <w:rFonts w:cs="Times New Roman" w:hint="eastAsia"/>
        </w:rPr>
        <w:t>。</w:t>
      </w:r>
    </w:p>
    <w:p w:rsidR="0082201F" w:rsidRPr="00407682" w:rsidRDefault="0082201F" w:rsidP="00510EA9">
      <w:pPr>
        <w:ind w:leftChars="100" w:left="260" w:firstLineChars="118" w:firstLine="307"/>
        <w:jc w:val="left"/>
        <w:rPr>
          <w:rFonts w:cs="Times New Roman"/>
        </w:rPr>
      </w:pPr>
      <w:r w:rsidRPr="00407682">
        <w:rPr>
          <w:rFonts w:cs="Times New Roman" w:hint="eastAsia"/>
        </w:rPr>
        <w:t>・様々な団体が協力して取り組んでいる</w:t>
      </w:r>
      <w:r w:rsidR="00A543C9">
        <w:rPr>
          <w:rFonts w:cs="Times New Roman" w:hint="eastAsia"/>
        </w:rPr>
        <w:t>。</w:t>
      </w:r>
    </w:p>
    <w:p w:rsidR="0082201F" w:rsidRPr="00407682" w:rsidRDefault="0082201F" w:rsidP="006B7823">
      <w:pPr>
        <w:spacing w:afterLines="50" w:after="180"/>
        <w:ind w:leftChars="100" w:left="260" w:firstLineChars="118" w:firstLine="307"/>
        <w:jc w:val="left"/>
        <w:rPr>
          <w:rFonts w:cs="Times New Roman"/>
        </w:rPr>
      </w:pPr>
      <w:r w:rsidRPr="00407682">
        <w:rPr>
          <w:rFonts w:cs="Times New Roman" w:hint="eastAsia"/>
        </w:rPr>
        <w:t>・取組を通じて様々な効果があった</w:t>
      </w:r>
      <w:r w:rsidR="00A543C9">
        <w:rPr>
          <w:rFonts w:cs="Times New Roman" w:hint="eastAsia"/>
        </w:rPr>
        <w:t>。</w:t>
      </w:r>
    </w:p>
    <w:p w:rsidR="0082201F" w:rsidRPr="000E6F37" w:rsidRDefault="008F2228" w:rsidP="00510EA9">
      <w:pPr>
        <w:ind w:firstLineChars="100" w:firstLine="260"/>
        <w:jc w:val="left"/>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82201F" w:rsidRPr="000E6F37">
        <w:rPr>
          <w:rFonts w:ascii="ＭＳ ゴシック" w:eastAsia="ＭＳ ゴシック" w:hAnsi="ＭＳ ゴシック" w:cs="Times New Roman" w:hint="eastAsia"/>
        </w:rPr>
        <w:t>募集事例数</w:t>
      </w:r>
      <w:r w:rsidRPr="000E6F37">
        <w:rPr>
          <w:rFonts w:ascii="ＭＳ ゴシック" w:eastAsia="ＭＳ ゴシック" w:hAnsi="ＭＳ ゴシック" w:cs="Times New Roman" w:hint="eastAsia"/>
        </w:rPr>
        <w:t>】</w:t>
      </w:r>
    </w:p>
    <w:p w:rsidR="0082201F" w:rsidRPr="00407682" w:rsidRDefault="0082201F" w:rsidP="006B7823">
      <w:pPr>
        <w:spacing w:afterLines="50" w:after="180"/>
        <w:ind w:firstLineChars="200" w:firstLine="520"/>
        <w:jc w:val="left"/>
        <w:rPr>
          <w:rFonts w:cs="Times New Roman"/>
        </w:rPr>
      </w:pPr>
      <w:r w:rsidRPr="00407682">
        <w:rPr>
          <w:rFonts w:cs="Times New Roman" w:hint="eastAsia"/>
        </w:rPr>
        <w:t xml:space="preserve">各地区３事例程度　　　</w:t>
      </w:r>
    </w:p>
    <w:p w:rsidR="0082201F" w:rsidRPr="000E6F37" w:rsidRDefault="008F2228" w:rsidP="00510EA9">
      <w:pPr>
        <w:ind w:firstLineChars="100" w:firstLine="260"/>
        <w:jc w:val="left"/>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82201F" w:rsidRPr="000E6F37">
        <w:rPr>
          <w:rFonts w:ascii="ＭＳ ゴシック" w:eastAsia="ＭＳ ゴシック" w:hAnsi="ＭＳ ゴシック" w:cs="Times New Roman" w:hint="eastAsia"/>
        </w:rPr>
        <w:t>応募方法</w:t>
      </w:r>
      <w:r w:rsidRPr="000E6F37">
        <w:rPr>
          <w:rFonts w:ascii="ＭＳ ゴシック" w:eastAsia="ＭＳ ゴシック" w:hAnsi="ＭＳ ゴシック" w:cs="Times New Roman" w:hint="eastAsia"/>
        </w:rPr>
        <w:t>】</w:t>
      </w:r>
    </w:p>
    <w:p w:rsidR="0082201F" w:rsidRPr="00407682" w:rsidRDefault="0082201F" w:rsidP="006B7823">
      <w:pPr>
        <w:spacing w:afterLines="50" w:after="180"/>
        <w:ind w:leftChars="200" w:left="520" w:firstLineChars="100" w:firstLine="260"/>
        <w:jc w:val="left"/>
        <w:rPr>
          <w:rFonts w:cs="Times New Roman"/>
        </w:rPr>
      </w:pPr>
      <w:r w:rsidRPr="00407682">
        <w:rPr>
          <w:rFonts w:cs="Times New Roman" w:hint="eastAsia"/>
        </w:rPr>
        <w:t>別紙応募用紙にご記入の上、取組の写真データ（１事例３枚程度）と併せて各連合で取りまとめていただき、</w:t>
      </w:r>
      <w:r w:rsidRPr="00407682">
        <w:rPr>
          <w:rFonts w:cs="Times New Roman" w:hint="eastAsia"/>
          <w:u w:val="single"/>
        </w:rPr>
        <w:t>１１月３０日（火）までに港南区役所地域力推進担当までご提出いただきますようお願いいたします。</w:t>
      </w:r>
    </w:p>
    <w:p w:rsidR="0082201F" w:rsidRPr="000E6F37" w:rsidRDefault="008F2228" w:rsidP="00510EA9">
      <w:pPr>
        <w:ind w:firstLineChars="100" w:firstLine="260"/>
        <w:jc w:val="left"/>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82201F" w:rsidRPr="000E6F37">
        <w:rPr>
          <w:rFonts w:ascii="ＭＳ ゴシック" w:eastAsia="ＭＳ ゴシック" w:hAnsi="ＭＳ ゴシック" w:cs="Times New Roman" w:hint="eastAsia"/>
        </w:rPr>
        <w:t>事例紹介方法</w:t>
      </w:r>
      <w:r w:rsidRPr="000E6F37">
        <w:rPr>
          <w:rFonts w:ascii="ＭＳ ゴシック" w:eastAsia="ＭＳ ゴシック" w:hAnsi="ＭＳ ゴシック" w:cs="Times New Roman" w:hint="eastAsia"/>
        </w:rPr>
        <w:t>】</w:t>
      </w:r>
    </w:p>
    <w:p w:rsidR="0082201F" w:rsidRDefault="0082201F" w:rsidP="00510EA9">
      <w:pPr>
        <w:ind w:leftChars="200" w:left="520" w:firstLineChars="100" w:firstLine="260"/>
        <w:jc w:val="left"/>
        <w:rPr>
          <w:rFonts w:cs="Times New Roman"/>
        </w:rPr>
      </w:pPr>
      <w:r w:rsidRPr="00407682">
        <w:rPr>
          <w:rFonts w:cs="Times New Roman" w:hint="eastAsia"/>
        </w:rPr>
        <w:t>応募いただいた事例は、当日会場にて事例集や取組写真のスライドショー</w:t>
      </w:r>
      <w:r w:rsidR="008F2228">
        <w:rPr>
          <w:rFonts w:cs="Times New Roman" w:hint="eastAsia"/>
        </w:rPr>
        <w:t xml:space="preserve">　</w:t>
      </w:r>
      <w:r w:rsidRPr="00407682">
        <w:rPr>
          <w:rFonts w:cs="Times New Roman" w:hint="eastAsia"/>
        </w:rPr>
        <w:t>で紹介するほか、いくつかの事例についてはステージで発表していただく予定です。</w:t>
      </w:r>
    </w:p>
    <w:p w:rsidR="006B7823" w:rsidRDefault="006B7823" w:rsidP="00510EA9">
      <w:pPr>
        <w:ind w:leftChars="200" w:left="520" w:firstLineChars="100" w:firstLine="260"/>
        <w:jc w:val="left"/>
        <w:rPr>
          <w:rFonts w:cs="Times New Roman"/>
        </w:rPr>
      </w:pPr>
    </w:p>
    <w:p w:rsidR="00F835BB" w:rsidRDefault="00F835BB" w:rsidP="00510EA9">
      <w:pPr>
        <w:ind w:leftChars="200" w:left="520" w:firstLineChars="100" w:firstLine="260"/>
        <w:jc w:val="left"/>
        <w:rPr>
          <w:rFonts w:cs="Times New Roman"/>
        </w:rPr>
      </w:pPr>
    </w:p>
    <w:p w:rsidR="0082201F" w:rsidRDefault="007776DD" w:rsidP="00A11CCF">
      <w:pPr>
        <w:jc w:val="center"/>
        <w:rPr>
          <w:rFonts w:ascii="Century" w:cs="Times New Roman"/>
          <w:color w:val="000000"/>
          <w:bdr w:val="single" w:sz="4" w:space="0" w:color="auto"/>
        </w:rPr>
      </w:pPr>
      <w:r w:rsidRPr="00A11CCF">
        <w:rPr>
          <w:rFonts w:ascii="Century" w:cs="Times New Roman" w:hint="eastAsia"/>
          <w:color w:val="000000"/>
          <w:bdr w:val="single" w:sz="4" w:space="0" w:color="auto"/>
        </w:rPr>
        <w:t xml:space="preserve"> </w:t>
      </w:r>
      <w:r w:rsidRPr="00A11CCF">
        <w:rPr>
          <w:rFonts w:ascii="Century" w:cs="Times New Roman" w:hint="eastAsia"/>
          <w:color w:val="000000"/>
          <w:bdr w:val="single" w:sz="4" w:space="0" w:color="auto"/>
        </w:rPr>
        <w:t xml:space="preserve">問合せ　</w:t>
      </w:r>
      <w:r w:rsidR="0082201F" w:rsidRPr="00A11CCF">
        <w:rPr>
          <w:rFonts w:ascii="Century" w:cs="Times New Roman" w:hint="eastAsia"/>
          <w:color w:val="000000"/>
          <w:bdr w:val="single" w:sz="4" w:space="0" w:color="auto"/>
        </w:rPr>
        <w:t>区政推進課地域力推進担当　電話　８４７－８３８３</w:t>
      </w:r>
      <w:r w:rsidRPr="00A11CCF">
        <w:rPr>
          <w:rFonts w:ascii="Century" w:cs="Times New Roman" w:hint="eastAsia"/>
          <w:color w:val="000000"/>
          <w:bdr w:val="single" w:sz="4" w:space="0" w:color="auto"/>
        </w:rPr>
        <w:t xml:space="preserve"> </w:t>
      </w:r>
    </w:p>
    <w:p w:rsidR="006B7823" w:rsidRPr="00A11CCF" w:rsidRDefault="006B7823" w:rsidP="00A11CCF">
      <w:pPr>
        <w:jc w:val="center"/>
        <w:rPr>
          <w:rFonts w:ascii="Century" w:cs="Times New Roman"/>
          <w:color w:val="000000"/>
          <w:bdr w:val="single" w:sz="4" w:space="0" w:color="auto"/>
        </w:rPr>
      </w:pPr>
    </w:p>
    <w:p w:rsidR="0082201F" w:rsidRPr="00770E8D" w:rsidRDefault="000728BB" w:rsidP="00106D17">
      <w:pPr>
        <w:spacing w:afterLines="50" w:after="180" w:line="380" w:lineRule="exact"/>
        <w:ind w:leftChars="-1" w:left="425" w:hangingChars="153" w:hanging="428"/>
        <w:jc w:val="left"/>
        <w:rPr>
          <w:rFonts w:ascii="ｺﾞｼｯｸ" w:eastAsia="ＭＳ ゴシック" w:hAnsi="Century" w:cs="Times New Roman"/>
          <w:color w:val="000000"/>
          <w:sz w:val="28"/>
          <w:szCs w:val="28"/>
          <w:u w:val="single"/>
        </w:rPr>
      </w:pPr>
      <w:r>
        <w:rPr>
          <w:rFonts w:ascii="ｺﾞｼｯｸ" w:eastAsia="ＭＳ ゴシック" w:hint="eastAsia"/>
          <w:bCs/>
          <w:color w:val="000000"/>
          <w:sz w:val="28"/>
          <w:szCs w:val="28"/>
        </w:rPr>
        <w:lastRenderedPageBreak/>
        <w:t>（２）</w:t>
      </w:r>
      <w:r w:rsidR="0082201F" w:rsidRPr="00770E8D">
        <w:rPr>
          <w:rFonts w:ascii="ｺﾞｼｯｸ" w:eastAsia="ＭＳ ゴシック" w:hAnsi="Century" w:cs="Times New Roman" w:hint="eastAsia"/>
          <w:color w:val="000000"/>
          <w:sz w:val="28"/>
          <w:szCs w:val="28"/>
          <w:u w:val="single"/>
        </w:rPr>
        <w:t>「港南区安全安心まちづくり推進協議</w:t>
      </w:r>
      <w:r>
        <w:rPr>
          <w:rFonts w:ascii="ｺﾞｼｯｸ" w:eastAsia="ＭＳ ゴシック" w:hAnsi="Century" w:cs="Times New Roman" w:hint="eastAsia"/>
          <w:color w:val="000000"/>
          <w:sz w:val="28"/>
          <w:szCs w:val="28"/>
          <w:u w:val="single"/>
        </w:rPr>
        <w:t>会表彰」及び「こうなん街の美化</w:t>
      </w:r>
      <w:r w:rsidR="0082201F" w:rsidRPr="00770E8D">
        <w:rPr>
          <w:rFonts w:ascii="ｺﾞｼｯｸ" w:eastAsia="ＭＳ ゴシック" w:hAnsi="Century" w:cs="Times New Roman" w:hint="eastAsia"/>
          <w:color w:val="000000"/>
          <w:sz w:val="28"/>
          <w:szCs w:val="28"/>
          <w:u w:val="single"/>
        </w:rPr>
        <w:t>３Ｒ夢プラン推進功労者区長表彰」に関する推薦依頼について</w:t>
      </w:r>
    </w:p>
    <w:p w:rsidR="0082201F" w:rsidRPr="00770E8D" w:rsidRDefault="0082201F" w:rsidP="00333D98">
      <w:pPr>
        <w:widowControl/>
        <w:ind w:leftChars="100" w:left="260" w:firstLineChars="100" w:firstLine="260"/>
        <w:jc w:val="left"/>
        <w:rPr>
          <w:rFonts w:hAnsi="Century" w:cs="Times New Roman"/>
          <w:color w:val="000000"/>
        </w:rPr>
      </w:pPr>
      <w:r w:rsidRPr="00770E8D">
        <w:rPr>
          <w:rFonts w:hAnsi="Century" w:cs="Times New Roman" w:hint="eastAsia"/>
          <w:color w:val="000000"/>
        </w:rPr>
        <w:t>令和３年度交通安全、防犯、防火などの安全安心まちづくり活動及び街の美化やヨコハマ３Ｒ夢プラン推進活動に貢献のあった、個人及び団体の表彰を予定しています。</w:t>
      </w:r>
    </w:p>
    <w:p w:rsidR="0082201F" w:rsidRPr="00770E8D" w:rsidRDefault="0082201F" w:rsidP="00333D98">
      <w:pPr>
        <w:widowControl/>
        <w:ind w:firstLineChars="200" w:firstLine="520"/>
        <w:jc w:val="left"/>
        <w:rPr>
          <w:rFonts w:cs="Times New Roman"/>
        </w:rPr>
      </w:pPr>
      <w:r w:rsidRPr="00770E8D">
        <w:rPr>
          <w:rFonts w:hAnsi="Century" w:cs="Times New Roman" w:hint="eastAsia"/>
          <w:color w:val="000000"/>
        </w:rPr>
        <w:t>つきましては、各連合において、候補者の</w:t>
      </w:r>
      <w:r w:rsidR="00DC6926">
        <w:rPr>
          <w:rFonts w:hAnsi="Century" w:cs="Times New Roman" w:hint="eastAsia"/>
          <w:color w:val="000000"/>
        </w:rPr>
        <w:t>ご</w:t>
      </w:r>
      <w:r w:rsidRPr="00770E8D">
        <w:rPr>
          <w:rFonts w:hAnsi="Century" w:cs="Times New Roman" w:hint="eastAsia"/>
          <w:color w:val="000000"/>
        </w:rPr>
        <w:t>推薦を</w:t>
      </w:r>
      <w:r w:rsidRPr="00770E8D">
        <w:rPr>
          <w:rFonts w:cs="Times New Roman" w:hint="eastAsia"/>
        </w:rPr>
        <w:t>お願いします。</w:t>
      </w:r>
    </w:p>
    <w:p w:rsidR="0082201F" w:rsidRPr="00770E8D" w:rsidRDefault="0082201F" w:rsidP="00333D98">
      <w:pPr>
        <w:widowControl/>
        <w:ind w:leftChars="100" w:left="260" w:firstLineChars="100" w:firstLine="260"/>
        <w:jc w:val="left"/>
        <w:rPr>
          <w:rFonts w:cs="Times New Roman"/>
        </w:rPr>
      </w:pPr>
      <w:r w:rsidRPr="00770E8D">
        <w:rPr>
          <w:rFonts w:cs="Times New Roman" w:hint="eastAsia"/>
        </w:rPr>
        <w:t>なお、令和４年３月１７日（木）開催の「港南区安全安心まちづくり・ヨコ</w:t>
      </w:r>
      <w:r w:rsidR="00DC6926">
        <w:rPr>
          <w:rFonts w:cs="Times New Roman" w:hint="eastAsia"/>
        </w:rPr>
        <w:t>ハマ</w:t>
      </w:r>
      <w:r w:rsidR="00510EA9">
        <w:rPr>
          <w:rFonts w:cs="Times New Roman" w:hint="eastAsia"/>
        </w:rPr>
        <w:t>３</w:t>
      </w:r>
      <w:r w:rsidR="00BA54A7">
        <w:rPr>
          <w:rFonts w:cs="Times New Roman" w:hint="eastAsia"/>
        </w:rPr>
        <w:t>Ｒ</w:t>
      </w:r>
      <w:r w:rsidR="00510EA9">
        <w:rPr>
          <w:rFonts w:cs="Times New Roman" w:hint="eastAsia"/>
        </w:rPr>
        <w:t>夢合同表彰式」にて表彰を行う予定です。</w:t>
      </w:r>
    </w:p>
    <w:p w:rsidR="0082201F" w:rsidRPr="00510EA9" w:rsidRDefault="0082201F" w:rsidP="00510EA9">
      <w:pPr>
        <w:widowControl/>
        <w:ind w:firstLineChars="100" w:firstLine="260"/>
        <w:jc w:val="left"/>
        <w:rPr>
          <w:rFonts w:cs="Times New Roman"/>
        </w:rPr>
      </w:pPr>
    </w:p>
    <w:p w:rsidR="0082201F" w:rsidRPr="00770E8D" w:rsidRDefault="0082201F" w:rsidP="00510EA9">
      <w:pPr>
        <w:widowControl/>
        <w:ind w:firstLineChars="100" w:firstLine="260"/>
        <w:jc w:val="left"/>
        <w:rPr>
          <w:rFonts w:ascii="ＭＳ ゴシック" w:eastAsia="ＭＳ ゴシック" w:hAnsi="ＭＳ ゴシック" w:cs="Times New Roman"/>
        </w:rPr>
      </w:pPr>
      <w:r w:rsidRPr="00770E8D">
        <w:rPr>
          <w:rFonts w:ascii="ＭＳ ゴシック" w:eastAsia="ＭＳ ゴシック" w:hAnsi="ＭＳ ゴシック" w:cs="Times New Roman" w:hint="eastAsia"/>
        </w:rPr>
        <w:t>【表彰対象となる方】</w:t>
      </w:r>
    </w:p>
    <w:p w:rsidR="0082201F" w:rsidRPr="00770E8D" w:rsidRDefault="0082201F" w:rsidP="00510EA9">
      <w:pPr>
        <w:widowControl/>
        <w:ind w:firstLineChars="200" w:firstLine="520"/>
        <w:jc w:val="left"/>
        <w:rPr>
          <w:rFonts w:cs="Times New Roman"/>
        </w:rPr>
      </w:pPr>
      <w:r w:rsidRPr="00770E8D">
        <w:rPr>
          <w:rFonts w:cs="Times New Roman" w:hint="eastAsia"/>
        </w:rPr>
        <w:t>ア　港南区安全安心まちづくり推進協議会表彰</w:t>
      </w:r>
    </w:p>
    <w:p w:rsidR="0082201F" w:rsidRPr="00770E8D" w:rsidRDefault="0082201F" w:rsidP="00510EA9">
      <w:pPr>
        <w:widowControl/>
        <w:ind w:firstLineChars="100" w:firstLine="260"/>
        <w:jc w:val="left"/>
        <w:rPr>
          <w:rFonts w:cs="Times New Roman"/>
        </w:rPr>
      </w:pPr>
      <w:r w:rsidRPr="00770E8D">
        <w:rPr>
          <w:rFonts w:cs="Times New Roman" w:hint="eastAsia"/>
        </w:rPr>
        <w:t xml:space="preserve">　　</w:t>
      </w:r>
      <w:r w:rsidR="000728BB">
        <w:rPr>
          <w:rFonts w:cs="Times New Roman" w:hint="eastAsia"/>
        </w:rPr>
        <w:t xml:space="preserve"> </w:t>
      </w:r>
      <w:r w:rsidR="000728BB">
        <w:rPr>
          <w:rFonts w:cs="Times New Roman"/>
        </w:rPr>
        <w:t xml:space="preserve"> </w:t>
      </w:r>
      <w:r w:rsidRPr="00770E8D">
        <w:rPr>
          <w:rFonts w:cs="Times New Roman" w:hint="eastAsia"/>
        </w:rPr>
        <w:t>・交通安全功労者　・防犯功労者　・防火・防災功労者</w:t>
      </w:r>
    </w:p>
    <w:p w:rsidR="0082201F" w:rsidRPr="00770E8D" w:rsidRDefault="0082201F" w:rsidP="00510EA9">
      <w:pPr>
        <w:widowControl/>
        <w:ind w:firstLineChars="200" w:firstLine="520"/>
        <w:jc w:val="left"/>
        <w:rPr>
          <w:rFonts w:cs="Times New Roman"/>
        </w:rPr>
      </w:pPr>
      <w:r w:rsidRPr="00770E8D">
        <w:rPr>
          <w:rFonts w:cs="Times New Roman" w:hint="eastAsia"/>
        </w:rPr>
        <w:t>イ　こうなん街の美化・３Ｒ夢プラン推進功労者区長表彰</w:t>
      </w:r>
    </w:p>
    <w:p w:rsidR="0082201F" w:rsidRPr="00770E8D" w:rsidRDefault="0082201F" w:rsidP="00510EA9">
      <w:pPr>
        <w:widowControl/>
        <w:ind w:firstLineChars="200" w:firstLine="520"/>
        <w:jc w:val="left"/>
        <w:rPr>
          <w:rFonts w:cs="Times New Roman"/>
        </w:rPr>
      </w:pPr>
      <w:r w:rsidRPr="00770E8D">
        <w:rPr>
          <w:rFonts w:cs="Times New Roman" w:hint="eastAsia"/>
        </w:rPr>
        <w:t xml:space="preserve">　</w:t>
      </w:r>
      <w:r w:rsidR="000728BB">
        <w:rPr>
          <w:rFonts w:cs="Times New Roman" w:hint="eastAsia"/>
        </w:rPr>
        <w:t xml:space="preserve"> </w:t>
      </w:r>
      <w:r w:rsidR="000728BB">
        <w:rPr>
          <w:rFonts w:cs="Times New Roman"/>
        </w:rPr>
        <w:t xml:space="preserve"> </w:t>
      </w:r>
      <w:r w:rsidRPr="00770E8D">
        <w:rPr>
          <w:rFonts w:cs="Times New Roman" w:hint="eastAsia"/>
        </w:rPr>
        <w:t>・美化活動推進功労者　・３Ｒ夢プラン推進功労者</w:t>
      </w:r>
    </w:p>
    <w:p w:rsidR="0082201F" w:rsidRPr="00770E8D" w:rsidRDefault="0082201F" w:rsidP="00333D98">
      <w:pPr>
        <w:widowControl/>
        <w:ind w:leftChars="200" w:left="520" w:rightChars="-43" w:right="-112"/>
        <w:jc w:val="left"/>
        <w:rPr>
          <w:rFonts w:cs="Times New Roman"/>
        </w:rPr>
      </w:pPr>
      <w:r w:rsidRPr="00770E8D">
        <w:rPr>
          <w:rFonts w:cs="Times New Roman" w:hint="eastAsia"/>
        </w:rPr>
        <w:t>※対象となる活動の詳細は、各表彰の推薦依頼文にて</w:t>
      </w:r>
      <w:r w:rsidR="00A543C9">
        <w:rPr>
          <w:rFonts w:cs="Times New Roman" w:hint="eastAsia"/>
        </w:rPr>
        <w:t>ご</w:t>
      </w:r>
      <w:r w:rsidRPr="00770E8D">
        <w:rPr>
          <w:rFonts w:cs="Times New Roman" w:hint="eastAsia"/>
        </w:rPr>
        <w:t>確認をお願いします。</w:t>
      </w:r>
    </w:p>
    <w:p w:rsidR="0082201F" w:rsidRPr="00770E8D" w:rsidRDefault="0082201F" w:rsidP="00510EA9">
      <w:pPr>
        <w:widowControl/>
        <w:ind w:firstLineChars="100" w:firstLine="260"/>
        <w:jc w:val="left"/>
        <w:rPr>
          <w:rFonts w:cs="Times New Roman"/>
        </w:rPr>
      </w:pPr>
    </w:p>
    <w:p w:rsidR="0082201F" w:rsidRPr="00770E8D" w:rsidRDefault="0082201F" w:rsidP="00510EA9">
      <w:pPr>
        <w:widowControl/>
        <w:ind w:firstLineChars="100" w:firstLine="260"/>
        <w:jc w:val="left"/>
        <w:rPr>
          <w:rFonts w:ascii="ＭＳ ゴシック" w:eastAsia="ＭＳ ゴシック" w:hAnsi="ＭＳ ゴシック" w:cs="Times New Roman"/>
        </w:rPr>
      </w:pPr>
      <w:r w:rsidRPr="00770E8D">
        <w:rPr>
          <w:rFonts w:ascii="ＭＳ ゴシック" w:eastAsia="ＭＳ ゴシック" w:hAnsi="ＭＳ ゴシック" w:cs="Times New Roman" w:hint="eastAsia"/>
        </w:rPr>
        <w:t>【提出期限】</w:t>
      </w:r>
    </w:p>
    <w:p w:rsidR="0082201F" w:rsidRPr="00770E8D" w:rsidRDefault="0082201F" w:rsidP="00510EA9">
      <w:pPr>
        <w:widowControl/>
        <w:ind w:firstLineChars="200" w:firstLine="520"/>
        <w:jc w:val="left"/>
        <w:rPr>
          <w:rFonts w:cs="Times New Roman"/>
        </w:rPr>
      </w:pPr>
      <w:r w:rsidRPr="00770E8D">
        <w:rPr>
          <w:rFonts w:cs="Times New Roman" w:hint="eastAsia"/>
        </w:rPr>
        <w:t>令和３年１２月１０日（金）必着</w:t>
      </w:r>
    </w:p>
    <w:p w:rsidR="0082201F" w:rsidRPr="00770E8D" w:rsidRDefault="0082201F" w:rsidP="00510EA9">
      <w:pPr>
        <w:widowControl/>
        <w:ind w:firstLineChars="100" w:firstLine="260"/>
        <w:jc w:val="left"/>
        <w:rPr>
          <w:rFonts w:cs="Times New Roman"/>
        </w:rPr>
      </w:pPr>
    </w:p>
    <w:p w:rsidR="0082201F" w:rsidRPr="00770E8D" w:rsidRDefault="0082201F" w:rsidP="00510EA9">
      <w:pPr>
        <w:widowControl/>
        <w:ind w:firstLineChars="100" w:firstLine="260"/>
        <w:jc w:val="left"/>
        <w:rPr>
          <w:rFonts w:ascii="ＭＳ ゴシック" w:eastAsia="ＭＳ ゴシック" w:hAnsi="ＭＳ ゴシック" w:cs="Times New Roman"/>
        </w:rPr>
      </w:pPr>
      <w:r w:rsidRPr="00770E8D">
        <w:rPr>
          <w:rFonts w:ascii="ＭＳ ゴシック" w:eastAsia="ＭＳ ゴシック" w:hAnsi="ＭＳ ゴシック" w:cs="Times New Roman" w:hint="eastAsia"/>
        </w:rPr>
        <w:t>【表彰式】</w:t>
      </w:r>
    </w:p>
    <w:p w:rsidR="0082201F" w:rsidRPr="00770E8D" w:rsidRDefault="00333D98" w:rsidP="00333D98">
      <w:pPr>
        <w:widowControl/>
        <w:ind w:firstLineChars="200" w:firstLine="520"/>
        <w:jc w:val="left"/>
        <w:rPr>
          <w:rFonts w:cs="Times New Roman"/>
        </w:rPr>
      </w:pPr>
      <w:r>
        <w:rPr>
          <w:rFonts w:cs="Times New Roman" w:hint="eastAsia"/>
        </w:rPr>
        <w:t>・</w:t>
      </w:r>
      <w:r w:rsidR="0082201F" w:rsidRPr="00770E8D">
        <w:rPr>
          <w:rFonts w:cs="Times New Roman" w:hint="eastAsia"/>
        </w:rPr>
        <w:t>日時</w:t>
      </w:r>
      <w:r>
        <w:rPr>
          <w:rFonts w:cs="Times New Roman" w:hint="eastAsia"/>
        </w:rPr>
        <w:t>：</w:t>
      </w:r>
      <w:r w:rsidR="0082201F" w:rsidRPr="00770E8D">
        <w:rPr>
          <w:rFonts w:cs="Times New Roman" w:hint="eastAsia"/>
        </w:rPr>
        <w:t>令和４年３月１７日（木）午後２時～午後４時３０分（予定）</w:t>
      </w:r>
    </w:p>
    <w:p w:rsidR="0082201F" w:rsidRPr="00770E8D" w:rsidRDefault="00333D98" w:rsidP="00333D98">
      <w:pPr>
        <w:widowControl/>
        <w:ind w:firstLineChars="200" w:firstLine="520"/>
        <w:jc w:val="left"/>
        <w:rPr>
          <w:rFonts w:cs="Times New Roman"/>
        </w:rPr>
      </w:pPr>
      <w:r>
        <w:rPr>
          <w:rFonts w:cs="Times New Roman" w:hint="eastAsia"/>
        </w:rPr>
        <w:t>・</w:t>
      </w:r>
      <w:r w:rsidR="0082201F" w:rsidRPr="00770E8D">
        <w:rPr>
          <w:rFonts w:cs="Times New Roman" w:hint="eastAsia"/>
        </w:rPr>
        <w:t>会場</w:t>
      </w:r>
      <w:r>
        <w:rPr>
          <w:rFonts w:cs="Times New Roman" w:hint="eastAsia"/>
        </w:rPr>
        <w:t>：</w:t>
      </w:r>
      <w:r w:rsidR="0082201F" w:rsidRPr="00770E8D">
        <w:rPr>
          <w:rFonts w:cs="Times New Roman" w:hint="eastAsia"/>
        </w:rPr>
        <w:t>港南公会堂</w:t>
      </w:r>
    </w:p>
    <w:p w:rsidR="0082201F" w:rsidRPr="00770E8D" w:rsidRDefault="00333D98" w:rsidP="00333D98">
      <w:pPr>
        <w:widowControl/>
        <w:ind w:firstLineChars="200" w:firstLine="520"/>
        <w:jc w:val="left"/>
        <w:rPr>
          <w:rFonts w:cs="Times New Roman"/>
        </w:rPr>
      </w:pPr>
      <w:r>
        <w:rPr>
          <w:rFonts w:cs="Times New Roman" w:hint="eastAsia"/>
        </w:rPr>
        <w:t>・</w:t>
      </w:r>
      <w:r w:rsidR="0082201F" w:rsidRPr="00770E8D">
        <w:rPr>
          <w:rFonts w:cs="Times New Roman" w:hint="eastAsia"/>
        </w:rPr>
        <w:t>定員</w:t>
      </w:r>
      <w:r>
        <w:rPr>
          <w:rFonts w:cs="Times New Roman" w:hint="eastAsia"/>
        </w:rPr>
        <w:t>：</w:t>
      </w:r>
      <w:r w:rsidR="0082201F" w:rsidRPr="00770E8D">
        <w:rPr>
          <w:rFonts w:cs="Times New Roman" w:hint="eastAsia"/>
        </w:rPr>
        <w:t>５２５名</w:t>
      </w:r>
    </w:p>
    <w:p w:rsidR="008E7BAA" w:rsidRDefault="00333D98" w:rsidP="00333D98">
      <w:pPr>
        <w:widowControl/>
        <w:ind w:firstLineChars="200" w:firstLine="520"/>
        <w:jc w:val="left"/>
        <w:rPr>
          <w:rFonts w:cs="Times New Roman"/>
        </w:rPr>
      </w:pPr>
      <w:r>
        <w:rPr>
          <w:rFonts w:cs="Times New Roman" w:hint="eastAsia"/>
        </w:rPr>
        <w:t>・</w:t>
      </w:r>
      <w:r w:rsidR="0082201F" w:rsidRPr="00770E8D">
        <w:rPr>
          <w:rFonts w:cs="Times New Roman" w:hint="eastAsia"/>
        </w:rPr>
        <w:t>内容</w:t>
      </w:r>
      <w:r>
        <w:rPr>
          <w:rFonts w:cs="Times New Roman" w:hint="eastAsia"/>
        </w:rPr>
        <w:t>：</w:t>
      </w:r>
      <w:r w:rsidR="008E7BAA">
        <w:rPr>
          <w:rFonts w:cs="Times New Roman" w:hint="eastAsia"/>
        </w:rPr>
        <w:t>①</w:t>
      </w:r>
      <w:r w:rsidR="0082201F" w:rsidRPr="00770E8D">
        <w:rPr>
          <w:rFonts w:cs="Times New Roman" w:hint="eastAsia"/>
        </w:rPr>
        <w:t>第１部　記念講演会（予定）</w:t>
      </w:r>
    </w:p>
    <w:p w:rsidR="008E7BAA" w:rsidRDefault="0082201F" w:rsidP="00333D98">
      <w:pPr>
        <w:widowControl/>
        <w:ind w:firstLineChars="700" w:firstLine="1820"/>
        <w:jc w:val="left"/>
        <w:rPr>
          <w:rFonts w:cs="Times New Roman"/>
        </w:rPr>
      </w:pPr>
      <w:r w:rsidRPr="00770E8D">
        <w:rPr>
          <w:rFonts w:cs="Times New Roman" w:hint="eastAsia"/>
        </w:rPr>
        <w:t>テーマ：『災害時の避難所運営』（仮）</w:t>
      </w:r>
    </w:p>
    <w:p w:rsidR="0082201F" w:rsidRPr="00770E8D" w:rsidRDefault="0082201F" w:rsidP="00333D98">
      <w:pPr>
        <w:widowControl/>
        <w:ind w:firstLineChars="700" w:firstLine="1820"/>
        <w:jc w:val="left"/>
        <w:rPr>
          <w:rFonts w:cs="Times New Roman"/>
        </w:rPr>
      </w:pPr>
      <w:r w:rsidRPr="00770E8D">
        <w:rPr>
          <w:rFonts w:cs="Times New Roman" w:hint="eastAsia"/>
        </w:rPr>
        <w:t>講  師：防災プロデューサー、防災士　佐藤　一男　氏</w:t>
      </w:r>
    </w:p>
    <w:p w:rsidR="0082201F" w:rsidRPr="00770E8D" w:rsidRDefault="008E7BAA" w:rsidP="00333D98">
      <w:pPr>
        <w:widowControl/>
        <w:ind w:firstLineChars="600" w:firstLine="1560"/>
        <w:jc w:val="left"/>
        <w:rPr>
          <w:rFonts w:cs="Times New Roman"/>
        </w:rPr>
      </w:pPr>
      <w:r>
        <w:rPr>
          <w:rFonts w:cs="Times New Roman" w:hint="eastAsia"/>
        </w:rPr>
        <w:t>②</w:t>
      </w:r>
      <w:r w:rsidR="0082201F" w:rsidRPr="00770E8D">
        <w:rPr>
          <w:rFonts w:cs="Times New Roman" w:hint="eastAsia"/>
        </w:rPr>
        <w:t>第２部　合同表彰式</w:t>
      </w:r>
    </w:p>
    <w:p w:rsidR="0082201F" w:rsidRPr="00770E8D" w:rsidRDefault="0082201F" w:rsidP="00510EA9">
      <w:pPr>
        <w:widowControl/>
        <w:ind w:firstLineChars="100" w:firstLine="260"/>
        <w:jc w:val="left"/>
        <w:rPr>
          <w:rFonts w:cs="Times New Roman"/>
        </w:rPr>
      </w:pPr>
      <w:r w:rsidRPr="00770E8D">
        <w:rPr>
          <w:rFonts w:cs="Times New Roman" w:hint="eastAsia"/>
        </w:rPr>
        <w:t xml:space="preserve">　　　</w:t>
      </w:r>
      <w:r w:rsidR="008E7BAA">
        <w:rPr>
          <w:rFonts w:cs="Times New Roman" w:hint="eastAsia"/>
        </w:rPr>
        <w:t xml:space="preserve">　</w:t>
      </w:r>
      <w:r w:rsidR="00333D98">
        <w:rPr>
          <w:rFonts w:cs="Times New Roman" w:hint="eastAsia"/>
        </w:rPr>
        <w:t xml:space="preserve">　　</w:t>
      </w:r>
      <w:r w:rsidRPr="00770E8D">
        <w:rPr>
          <w:rFonts w:cs="Times New Roman" w:hint="eastAsia"/>
        </w:rPr>
        <w:t>・安全安心まちづくり表彰式　・ヨコハマ３Ｒ夢表彰式</w:t>
      </w:r>
    </w:p>
    <w:p w:rsidR="0082201F" w:rsidRPr="00770E8D" w:rsidRDefault="0082201F" w:rsidP="00333D98">
      <w:pPr>
        <w:widowControl/>
        <w:ind w:leftChars="100" w:left="1560" w:hangingChars="500" w:hanging="1300"/>
        <w:jc w:val="left"/>
        <w:rPr>
          <w:rFonts w:cs="Times New Roman"/>
        </w:rPr>
      </w:pPr>
      <w:r w:rsidRPr="00770E8D">
        <w:rPr>
          <w:rFonts w:cs="Times New Roman" w:hint="eastAsia"/>
        </w:rPr>
        <w:t xml:space="preserve">　　</w:t>
      </w:r>
      <w:r w:rsidR="008E7BAA">
        <w:rPr>
          <w:rFonts w:cs="Times New Roman" w:hint="eastAsia"/>
        </w:rPr>
        <w:t xml:space="preserve">　</w:t>
      </w:r>
      <w:r w:rsidR="00333D98">
        <w:rPr>
          <w:rFonts w:cs="Times New Roman" w:hint="eastAsia"/>
        </w:rPr>
        <w:t xml:space="preserve">　　</w:t>
      </w:r>
      <w:r w:rsidRPr="00770E8D">
        <w:rPr>
          <w:rFonts w:cs="Times New Roman" w:hint="eastAsia"/>
        </w:rPr>
        <w:t>※記念講演会及び式典の開催については、新型コロナ</w:t>
      </w:r>
      <w:r w:rsidR="009B11D2">
        <w:rPr>
          <w:rFonts w:cs="Times New Roman" w:hint="eastAsia"/>
        </w:rPr>
        <w:t>ウイルス</w:t>
      </w:r>
      <w:r w:rsidRPr="00770E8D">
        <w:rPr>
          <w:rFonts w:cs="Times New Roman" w:hint="eastAsia"/>
        </w:rPr>
        <w:t>の感染状況により、変更する可能性があります。</w:t>
      </w:r>
    </w:p>
    <w:p w:rsidR="0082201F" w:rsidRPr="00770E8D" w:rsidRDefault="00333D98" w:rsidP="00333D98">
      <w:pPr>
        <w:widowControl/>
        <w:ind w:firstLineChars="200" w:firstLine="520"/>
        <w:jc w:val="left"/>
        <w:rPr>
          <w:rFonts w:cs="Times New Roman"/>
        </w:rPr>
      </w:pPr>
      <w:r>
        <w:rPr>
          <w:rFonts w:cs="Times New Roman" w:hint="eastAsia"/>
        </w:rPr>
        <w:t>・</w:t>
      </w:r>
      <w:r w:rsidR="008E7BAA">
        <w:rPr>
          <w:rFonts w:cs="Times New Roman" w:hint="eastAsia"/>
        </w:rPr>
        <w:t>主催</w:t>
      </w:r>
      <w:r>
        <w:rPr>
          <w:rFonts w:cs="Times New Roman" w:hint="eastAsia"/>
        </w:rPr>
        <w:t>：</w:t>
      </w:r>
      <w:r w:rsidR="0082201F" w:rsidRPr="00770E8D">
        <w:rPr>
          <w:rFonts w:cs="Times New Roman" w:hint="eastAsia"/>
        </w:rPr>
        <w:t>港南区安全安心まちづくり推進協議会</w:t>
      </w:r>
    </w:p>
    <w:p w:rsidR="0082201F" w:rsidRDefault="0082201F" w:rsidP="00333D98">
      <w:pPr>
        <w:widowControl/>
        <w:ind w:firstLineChars="600" w:firstLine="1560"/>
        <w:jc w:val="left"/>
        <w:rPr>
          <w:rFonts w:cs="Times New Roman"/>
        </w:rPr>
      </w:pPr>
      <w:r w:rsidRPr="00770E8D">
        <w:rPr>
          <w:rFonts w:cs="Times New Roman" w:hint="eastAsia"/>
        </w:rPr>
        <w:t>港南区地球温暖化対策・ヨコハマ３Ｒ夢推進本部</w:t>
      </w:r>
    </w:p>
    <w:p w:rsidR="00F74D2E" w:rsidRPr="00770E8D" w:rsidRDefault="00F74D2E" w:rsidP="00333D98">
      <w:pPr>
        <w:widowControl/>
        <w:ind w:firstLineChars="600" w:firstLine="1560"/>
        <w:jc w:val="left"/>
        <w:rPr>
          <w:rFonts w:cs="Times New Roman"/>
        </w:rPr>
      </w:pPr>
    </w:p>
    <w:p w:rsidR="0082201F" w:rsidRPr="00770E8D" w:rsidRDefault="0082201F" w:rsidP="00510EA9">
      <w:pPr>
        <w:widowControl/>
        <w:ind w:firstLineChars="100" w:firstLine="260"/>
        <w:jc w:val="left"/>
        <w:rPr>
          <w:rFonts w:cs="Times New Roman"/>
        </w:rPr>
      </w:pPr>
      <w:r w:rsidRPr="00770E8D">
        <w:rPr>
          <w:rFonts w:cs="Times New Roman" w:hint="eastAsia"/>
          <w:noProof/>
        </w:rPr>
        <mc:AlternateContent>
          <mc:Choice Requires="wps">
            <w:drawing>
              <wp:anchor distT="0" distB="0" distL="114300" distR="114300" simplePos="0" relativeHeight="252009472" behindDoc="0" locked="0" layoutInCell="1" allowOverlap="1" wp14:anchorId="47497276" wp14:editId="67B8F8C1">
                <wp:simplePos x="0" y="0"/>
                <wp:positionH relativeFrom="column">
                  <wp:posOffset>-48894</wp:posOffset>
                </wp:positionH>
                <wp:positionV relativeFrom="paragraph">
                  <wp:posOffset>192405</wp:posOffset>
                </wp:positionV>
                <wp:extent cx="6286500" cy="714375"/>
                <wp:effectExtent l="0" t="0" r="19050" b="28575"/>
                <wp:wrapNone/>
                <wp:docPr id="23" name="Rectangle 2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14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D2F4" id="Rectangle 2381" o:spid="_x0000_s1026" style="position:absolute;left:0;text-align:left;margin-left:-3.85pt;margin-top:15.15pt;width:495pt;height:56.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" filled="f">
                <v:textbox inset="5.85pt,.7pt,5.85pt,.7pt"/>
              </v:rect>
            </w:pict>
          </mc:Fallback>
        </mc:AlternateContent>
      </w:r>
    </w:p>
    <w:p w:rsidR="00333D98" w:rsidRDefault="00333D98" w:rsidP="00CB0AEB">
      <w:pPr>
        <w:widowControl/>
        <w:jc w:val="left"/>
        <w:rPr>
          <w:rFonts w:ascii="ＭＳ ゴシック" w:eastAsia="ＭＳ ゴシック" w:hAnsi="ＭＳ ゴシック"/>
          <w:spacing w:val="-10"/>
          <w:sz w:val="40"/>
          <w:szCs w:val="40"/>
          <w:shd w:val="pct15" w:color="auto" w:fill="FFFFFF"/>
        </w:rPr>
      </w:pPr>
      <w:r>
        <w:rPr>
          <w:rFonts w:cs="Times New Roman" w:hint="eastAsia"/>
        </w:rPr>
        <w:t xml:space="preserve">問合せ　</w:t>
      </w:r>
      <w:r w:rsidR="0082201F" w:rsidRPr="00770E8D">
        <w:rPr>
          <w:rFonts w:cs="Times New Roman" w:hint="eastAsia"/>
        </w:rPr>
        <w:t>地域振興課地域運営推進係</w:t>
      </w:r>
      <w:r w:rsidR="00F835BB">
        <w:rPr>
          <w:rFonts w:cs="Times New Roman" w:hint="eastAsia"/>
        </w:rPr>
        <w:t>・</w:t>
      </w:r>
      <w:r>
        <w:rPr>
          <w:rFonts w:cs="Times New Roman" w:hint="eastAsia"/>
        </w:rPr>
        <w:t>資源化推進担当</w:t>
      </w:r>
    </w:p>
    <w:p w:rsidR="00F835BB" w:rsidRPr="00F835BB" w:rsidRDefault="00F835BB" w:rsidP="00CB0AEB">
      <w:pPr>
        <w:widowControl/>
        <w:spacing w:line="320" w:lineRule="exact"/>
        <w:ind w:rightChars="-152" w:right="-395" w:firstLineChars="59" w:firstLine="142"/>
        <w:jc w:val="left"/>
        <w:rPr>
          <w:rFonts w:cs="Times New Roman"/>
          <w:sz w:val="24"/>
          <w:szCs w:val="24"/>
        </w:rPr>
      </w:pPr>
      <w:r w:rsidRPr="00F835BB">
        <w:rPr>
          <w:rFonts w:cs="Times New Roman" w:hint="eastAsia"/>
          <w:sz w:val="24"/>
          <w:szCs w:val="24"/>
        </w:rPr>
        <w:t>港南区安全安心まちづくり推進協議会表彰について</w:t>
      </w:r>
      <w:r>
        <w:rPr>
          <w:rFonts w:cs="Times New Roman" w:hint="eastAsia"/>
          <w:sz w:val="24"/>
          <w:szCs w:val="24"/>
        </w:rPr>
        <w:t xml:space="preserve"> </w:t>
      </w:r>
      <w:r>
        <w:rPr>
          <w:rFonts w:cs="Times New Roman"/>
          <w:sz w:val="24"/>
          <w:szCs w:val="24"/>
        </w:rPr>
        <w:t xml:space="preserve">         </w:t>
      </w:r>
      <w:r w:rsidR="00FA156D">
        <w:rPr>
          <w:rFonts w:cs="Times New Roman" w:hint="eastAsia"/>
          <w:sz w:val="24"/>
          <w:szCs w:val="24"/>
        </w:rPr>
        <w:t xml:space="preserve">　</w:t>
      </w:r>
      <w:r w:rsidRPr="00F835BB">
        <w:rPr>
          <w:rFonts w:cs="Times New Roman" w:hint="eastAsia"/>
          <w:sz w:val="24"/>
          <w:szCs w:val="24"/>
        </w:rPr>
        <w:t>電話</w:t>
      </w:r>
      <w:r>
        <w:rPr>
          <w:rFonts w:cs="Times New Roman" w:hint="eastAsia"/>
          <w:sz w:val="24"/>
          <w:szCs w:val="24"/>
        </w:rPr>
        <w:t xml:space="preserve"> </w:t>
      </w:r>
      <w:r w:rsidRPr="00F835BB">
        <w:rPr>
          <w:rFonts w:cs="Times New Roman" w:hint="eastAsia"/>
          <w:sz w:val="24"/>
          <w:szCs w:val="24"/>
        </w:rPr>
        <w:t>８４７－８３９１</w:t>
      </w:r>
    </w:p>
    <w:p w:rsidR="00F835BB" w:rsidRPr="00F835BB" w:rsidRDefault="00F835BB" w:rsidP="00CB0AEB">
      <w:pPr>
        <w:widowControl/>
        <w:spacing w:line="320" w:lineRule="exact"/>
        <w:ind w:firstLineChars="59" w:firstLine="142"/>
        <w:jc w:val="left"/>
        <w:rPr>
          <w:rFonts w:cs="Times New Roman"/>
          <w:sz w:val="24"/>
          <w:szCs w:val="24"/>
        </w:rPr>
      </w:pPr>
      <w:r w:rsidRPr="00F835BB">
        <w:rPr>
          <w:rFonts w:cs="Times New Roman" w:hint="eastAsia"/>
          <w:sz w:val="24"/>
          <w:szCs w:val="24"/>
        </w:rPr>
        <w:t>こうなん街の美化・３Ｒ夢プラン推進功労者区長表彰について　電話</w:t>
      </w:r>
      <w:r>
        <w:rPr>
          <w:rFonts w:cs="Times New Roman" w:hint="eastAsia"/>
          <w:sz w:val="24"/>
          <w:szCs w:val="24"/>
        </w:rPr>
        <w:t xml:space="preserve"> </w:t>
      </w:r>
      <w:r w:rsidRPr="00F835BB">
        <w:rPr>
          <w:rFonts w:cs="Times New Roman" w:hint="eastAsia"/>
          <w:sz w:val="24"/>
          <w:szCs w:val="24"/>
        </w:rPr>
        <w:t>８４７－８３９</w:t>
      </w:r>
      <w:r w:rsidR="00CB0AEB">
        <w:rPr>
          <w:rFonts w:cs="Times New Roman" w:hint="eastAsia"/>
          <w:sz w:val="24"/>
          <w:szCs w:val="24"/>
        </w:rPr>
        <w:t>８</w:t>
      </w:r>
    </w:p>
    <w:p w:rsidR="00FA156D" w:rsidRDefault="00FA156D" w:rsidP="00510EA9">
      <w:pPr>
        <w:jc w:val="left"/>
        <w:rPr>
          <w:rFonts w:ascii="ＭＳ ゴシック" w:eastAsia="ＭＳ ゴシック" w:hAnsi="ＭＳ ゴシック"/>
          <w:spacing w:val="-10"/>
          <w:sz w:val="40"/>
          <w:szCs w:val="40"/>
          <w:shd w:val="pct15" w:color="auto" w:fill="FFFFFF"/>
        </w:rPr>
      </w:pPr>
    </w:p>
    <w:p w:rsidR="007F63AA" w:rsidRPr="004116D9" w:rsidRDefault="0082201F"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564145" w:rsidRDefault="00564145" w:rsidP="00106D17">
      <w:pPr>
        <w:spacing w:afterLines="50" w:after="180" w:line="380" w:lineRule="exact"/>
        <w:ind w:left="560" w:hangingChars="200" w:hanging="560"/>
        <w:jc w:val="left"/>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t>（</w:t>
      </w:r>
      <w:r w:rsidR="00DF19AC">
        <w:rPr>
          <w:rFonts w:ascii="ｺﾞｼｯｸ" w:eastAsia="ＭＳ ゴシック" w:hint="eastAsia"/>
          <w:bCs/>
          <w:color w:val="000000"/>
          <w:sz w:val="28"/>
          <w:szCs w:val="28"/>
        </w:rPr>
        <w:t>１</w:t>
      </w:r>
      <w:r w:rsidRPr="00D636CC">
        <w:rPr>
          <w:rFonts w:ascii="ｺﾞｼｯｸ" w:eastAsia="ＭＳ ゴシック" w:hint="eastAsia"/>
          <w:bCs/>
          <w:color w:val="000000"/>
          <w:sz w:val="28"/>
          <w:szCs w:val="28"/>
        </w:rPr>
        <w:t>）</w:t>
      </w:r>
      <w:r w:rsidR="00C17157" w:rsidRPr="00C17157">
        <w:rPr>
          <w:rFonts w:ascii="ｺﾞｼｯｸ" w:eastAsia="ＭＳ ゴシック" w:hint="eastAsia"/>
          <w:bCs/>
          <w:color w:val="000000"/>
          <w:sz w:val="28"/>
          <w:szCs w:val="28"/>
          <w:u w:val="single"/>
        </w:rPr>
        <w:t>横浜みどりアップ計画</w:t>
      </w:r>
      <w:r w:rsidR="00C17157" w:rsidRPr="00C17157">
        <w:rPr>
          <w:rFonts w:ascii="ｺﾞｼｯｸ" w:eastAsia="ＭＳ ゴシック"/>
          <w:bCs/>
          <w:color w:val="000000"/>
          <w:sz w:val="28"/>
          <w:szCs w:val="28"/>
          <w:u w:val="single"/>
        </w:rPr>
        <w:t>[2019-2023] 2020</w:t>
      </w:r>
      <w:r w:rsidR="00C17157" w:rsidRPr="00C17157">
        <w:rPr>
          <w:rFonts w:ascii="ｺﾞｼｯｸ" w:eastAsia="ＭＳ ゴシック"/>
          <w:bCs/>
          <w:color w:val="000000"/>
          <w:sz w:val="28"/>
          <w:szCs w:val="28"/>
          <w:u w:val="single"/>
        </w:rPr>
        <w:t>年度実績概要版リーフレット作成のご報告について</w:t>
      </w:r>
      <w:r w:rsidR="00C75236">
        <w:rPr>
          <w:rFonts w:ascii="ｺﾞｼｯｸ" w:eastAsia="ＭＳ ゴシック" w:hint="eastAsia"/>
          <w:bCs/>
          <w:color w:val="000000"/>
          <w:sz w:val="28"/>
          <w:szCs w:val="28"/>
          <w:u w:val="single"/>
        </w:rPr>
        <w:t>【市連】</w:t>
      </w:r>
    </w:p>
    <w:p w:rsidR="00C17157" w:rsidRPr="00580F27" w:rsidRDefault="00C17157" w:rsidP="00510EA9">
      <w:pPr>
        <w:ind w:leftChars="100" w:left="260" w:right="-2" w:firstLineChars="100" w:firstLine="260"/>
        <w:jc w:val="left"/>
      </w:pPr>
      <w:r w:rsidRPr="00580F27">
        <w:rPr>
          <w:rFonts w:hint="eastAsia"/>
        </w:rPr>
        <w:t>「緑豊かなまち横浜」を次の世代に引き継いでいくために、「横浜みどり税」を財源の一部にして「横浜みどりアップ計画」を推進しています。</w:t>
      </w:r>
    </w:p>
    <w:p w:rsidR="00407682" w:rsidRDefault="00C17157" w:rsidP="00510EA9">
      <w:pPr>
        <w:ind w:leftChars="109" w:left="283" w:right="-2"/>
        <w:jc w:val="left"/>
      </w:pPr>
      <w:r w:rsidRPr="00580F27">
        <w:rPr>
          <w:rFonts w:hint="eastAsia"/>
        </w:rPr>
        <w:t xml:space="preserve">　</w:t>
      </w:r>
      <w:r w:rsidR="00407682">
        <w:rPr>
          <w:rFonts w:hint="eastAsia"/>
        </w:rPr>
        <w:t>このたび、</w:t>
      </w:r>
      <w:r w:rsidR="00CB0AEB">
        <w:rPr>
          <w:rFonts w:hint="eastAsia"/>
        </w:rPr>
        <w:t>２０２０</w:t>
      </w:r>
      <w:r w:rsidR="00407682">
        <w:t>年度を振り返り、取組の成果を事業報告書にまとめましたのでご報告いたします。報告書は、公共施設等で閲覧ができます。また、概要版のリーフレットと、横浜みどり税のチラシについては、市連会及び区連会での説明後に、単位自治会町内会長あてに送付させていただきます。</w:t>
      </w:r>
    </w:p>
    <w:p w:rsidR="003F4C8D" w:rsidRPr="00580F27" w:rsidRDefault="00407682" w:rsidP="00333D98">
      <w:pPr>
        <w:ind w:leftChars="109" w:left="283" w:right="-2" w:firstLineChars="100" w:firstLine="260"/>
        <w:jc w:val="left"/>
      </w:pPr>
      <w:r>
        <w:rPr>
          <w:rFonts w:hint="eastAsia"/>
        </w:rPr>
        <w:t>今後も、「横浜みどりアップ計画」を着実に推進してまいりますので、</w:t>
      </w:r>
      <w:r w:rsidR="00C13A43">
        <w:rPr>
          <w:rFonts w:hint="eastAsia"/>
        </w:rPr>
        <w:t>ご</w:t>
      </w:r>
      <w:r>
        <w:rPr>
          <w:rFonts w:hint="eastAsia"/>
        </w:rPr>
        <w:t>理解・</w:t>
      </w:r>
      <w:r w:rsidR="00C13A43">
        <w:rPr>
          <w:rFonts w:hint="eastAsia"/>
        </w:rPr>
        <w:t>ご</w:t>
      </w:r>
      <w:r>
        <w:rPr>
          <w:rFonts w:hint="eastAsia"/>
        </w:rPr>
        <w:t>協力をよろしくお願い申し上げます。</w:t>
      </w:r>
      <w:r w:rsidR="00DF19AC" w:rsidRPr="00580F27">
        <w:rPr>
          <w:rFonts w:hint="eastAsia"/>
        </w:rPr>
        <w:t xml:space="preserve">　</w:t>
      </w:r>
    </w:p>
    <w:p w:rsidR="003F4C8D" w:rsidRPr="00DF19AC" w:rsidRDefault="003F4C8D" w:rsidP="00510EA9">
      <w:pPr>
        <w:widowControl/>
        <w:ind w:leftChars="100" w:left="980" w:hangingChars="300" w:hanging="720"/>
        <w:jc w:val="left"/>
        <w:rPr>
          <w:sz w:val="24"/>
          <w:szCs w:val="24"/>
        </w:rPr>
      </w:pPr>
    </w:p>
    <w:p w:rsidR="00C23B02" w:rsidRPr="00DF19AC" w:rsidRDefault="00C23B02" w:rsidP="00510EA9">
      <w:pPr>
        <w:jc w:val="left"/>
        <w:rPr>
          <w:bCs/>
          <w:color w:val="000000"/>
        </w:rPr>
      </w:pPr>
    </w:p>
    <w:p w:rsidR="005E50DD" w:rsidRDefault="00BA54A7" w:rsidP="00333D98">
      <w:pPr>
        <w:jc w:val="center"/>
        <w:rPr>
          <w:color w:val="000000"/>
          <w:bdr w:val="single" w:sz="4" w:space="0" w:color="auto" w:frame="1"/>
        </w:rPr>
      </w:pPr>
      <w:r>
        <w:rPr>
          <w:rFonts w:hint="eastAsia"/>
          <w:color w:val="000000"/>
          <w:bdr w:val="single" w:sz="4" w:space="0" w:color="auto" w:frame="1"/>
        </w:rPr>
        <w:t xml:space="preserve"> 問</w:t>
      </w:r>
      <w:r w:rsidR="00564145">
        <w:rPr>
          <w:rFonts w:hint="eastAsia"/>
          <w:color w:val="000000"/>
          <w:bdr w:val="single" w:sz="4" w:space="0" w:color="auto" w:frame="1"/>
        </w:rPr>
        <w:t xml:space="preserve">合せ　</w:t>
      </w:r>
      <w:r w:rsidR="00C17157">
        <w:rPr>
          <w:rFonts w:hint="eastAsia"/>
          <w:color w:val="000000"/>
          <w:bdr w:val="single" w:sz="4" w:space="0" w:color="auto" w:frame="1"/>
        </w:rPr>
        <w:t>環境創造局みどりアップ推進課</w:t>
      </w:r>
      <w:r w:rsidR="00564145" w:rsidRPr="002E62AD">
        <w:rPr>
          <w:rFonts w:hint="eastAsia"/>
          <w:color w:val="000000"/>
          <w:bdr w:val="single" w:sz="4" w:space="0" w:color="auto" w:frame="1"/>
        </w:rPr>
        <w:t xml:space="preserve">　電話　</w:t>
      </w:r>
      <w:r w:rsidR="00564145">
        <w:rPr>
          <w:rFonts w:hint="eastAsia"/>
          <w:color w:val="000000"/>
          <w:bdr w:val="single" w:sz="4" w:space="0" w:color="auto" w:frame="1"/>
        </w:rPr>
        <w:t>６７１－</w:t>
      </w:r>
      <w:r w:rsidR="00C17157">
        <w:rPr>
          <w:rFonts w:hint="eastAsia"/>
          <w:color w:val="000000"/>
          <w:bdr w:val="single" w:sz="4" w:space="0" w:color="auto" w:frame="1"/>
        </w:rPr>
        <w:t>２７１２</w:t>
      </w:r>
      <w:r>
        <w:rPr>
          <w:rFonts w:hint="eastAsia"/>
          <w:color w:val="000000"/>
          <w:bdr w:val="single" w:sz="4" w:space="0" w:color="auto" w:frame="1"/>
        </w:rPr>
        <w:t xml:space="preserve"> </w:t>
      </w:r>
    </w:p>
    <w:p w:rsidR="005E50DD" w:rsidRPr="00333D98" w:rsidRDefault="005E50DD" w:rsidP="00510EA9">
      <w:pPr>
        <w:jc w:val="left"/>
        <w:rPr>
          <w:color w:val="000000"/>
          <w:bdr w:val="single" w:sz="4" w:space="0" w:color="auto" w:frame="1"/>
        </w:rPr>
      </w:pPr>
    </w:p>
    <w:p w:rsidR="00BC419B" w:rsidRDefault="00BC419B" w:rsidP="00510EA9">
      <w:pPr>
        <w:jc w:val="left"/>
        <w:rPr>
          <w:color w:val="000000"/>
          <w:bdr w:val="single" w:sz="4" w:space="0" w:color="auto" w:frame="1"/>
        </w:rPr>
      </w:pPr>
    </w:p>
    <w:p w:rsidR="00A74F66" w:rsidRPr="00BA54A7" w:rsidRDefault="00A74F66" w:rsidP="00510EA9">
      <w:pPr>
        <w:jc w:val="left"/>
        <w:rPr>
          <w:color w:val="000000"/>
          <w:bdr w:val="single" w:sz="4" w:space="0" w:color="auto" w:frame="1"/>
        </w:rPr>
      </w:pPr>
    </w:p>
    <w:p w:rsidR="005E50DD" w:rsidRPr="005E50DD" w:rsidRDefault="00C23B02" w:rsidP="00510EA9">
      <w:pPr>
        <w:ind w:left="258" w:hangingChars="92" w:hanging="258"/>
        <w:jc w:val="left"/>
        <w:rPr>
          <w:rFonts w:ascii="ＭＳ ゴシック" w:eastAsia="ＭＳ ゴシック" w:hAnsi="ＭＳ ゴシック" w:cs="Times New Roman"/>
          <w:sz w:val="28"/>
          <w:szCs w:val="28"/>
        </w:rPr>
      </w:pPr>
      <w:r w:rsidRPr="008A07D4">
        <w:rPr>
          <w:rFonts w:ascii="ＭＳ ゴシック" w:eastAsia="ＭＳ ゴシック" w:hAnsi="ＭＳ ゴシック" w:hint="eastAsia"/>
          <w:bCs/>
          <w:color w:val="000000"/>
          <w:sz w:val="28"/>
          <w:szCs w:val="28"/>
        </w:rPr>
        <w:t>（</w:t>
      </w:r>
      <w:r w:rsidR="00DF19AC">
        <w:rPr>
          <w:rFonts w:ascii="ＭＳ ゴシック" w:eastAsia="ＭＳ ゴシック" w:hAnsi="ＭＳ ゴシック" w:hint="eastAsia"/>
          <w:bCs/>
          <w:color w:val="000000"/>
          <w:sz w:val="28"/>
          <w:szCs w:val="28"/>
        </w:rPr>
        <w:t>２</w:t>
      </w:r>
      <w:r w:rsidRPr="008A07D4">
        <w:rPr>
          <w:rFonts w:ascii="ＭＳ ゴシック" w:eastAsia="ＭＳ ゴシック" w:hAnsi="ＭＳ ゴシック" w:hint="eastAsia"/>
          <w:bCs/>
          <w:color w:val="000000"/>
          <w:sz w:val="28"/>
          <w:szCs w:val="28"/>
        </w:rPr>
        <w:t>）</w:t>
      </w:r>
      <w:r w:rsidR="005E50DD" w:rsidRPr="005E50DD">
        <w:rPr>
          <w:rFonts w:ascii="ｺﾞｼｯｸ" w:eastAsia="ＭＳ ゴシック" w:hAnsi="Century" w:cs="Times New Roman" w:hint="eastAsia"/>
          <w:bCs/>
          <w:color w:val="000000"/>
          <w:sz w:val="28"/>
          <w:szCs w:val="28"/>
          <w:u w:val="single"/>
        </w:rPr>
        <w:t>港南区地域活動ＩＣＴ導入補助金の追加募集結果について</w:t>
      </w:r>
      <w:r w:rsidR="005E50DD" w:rsidRPr="005E50DD">
        <w:rPr>
          <w:rFonts w:eastAsia="ＭＳ ゴシック" w:hAnsi="Century" w:cs="Times New Roman" w:hint="eastAsia"/>
          <w:color w:val="000000"/>
          <w:sz w:val="28"/>
          <w:szCs w:val="28"/>
        </w:rPr>
        <w:t xml:space="preserve">　　　　　　　　　　　　　　　　　　　　　　</w:t>
      </w:r>
    </w:p>
    <w:p w:rsidR="00A74F66" w:rsidRPr="00CB0AEB" w:rsidRDefault="00A74F66" w:rsidP="00CB0AEB">
      <w:pPr>
        <w:ind w:firstLineChars="200" w:firstLine="520"/>
        <w:jc w:val="left"/>
      </w:pPr>
      <w:r w:rsidRPr="00CB0AEB">
        <w:rPr>
          <w:rFonts w:hint="eastAsia"/>
        </w:rPr>
        <w:t>港南区地域活動ＩＣＴ導入補助金追加募集について、募集結果を報告します。</w:t>
      </w:r>
    </w:p>
    <w:p w:rsidR="00A74F66" w:rsidRPr="00CB0AEB" w:rsidRDefault="00A74F66" w:rsidP="00CB0AEB">
      <w:pPr>
        <w:ind w:leftChars="100" w:left="260" w:firstLineChars="100" w:firstLine="260"/>
        <w:jc w:val="left"/>
      </w:pPr>
      <w:r w:rsidRPr="00CB0AEB">
        <w:rPr>
          <w:rFonts w:hint="eastAsia"/>
        </w:rPr>
        <w:t>令和３年９月１日（水）から令和３年</w:t>
      </w:r>
      <w:r w:rsidR="00CB0AEB" w:rsidRPr="00CB0AEB">
        <w:rPr>
          <w:rFonts w:hint="eastAsia"/>
        </w:rPr>
        <w:t>１０</w:t>
      </w:r>
      <w:r w:rsidRPr="00CB0AEB">
        <w:rPr>
          <w:rFonts w:hint="eastAsia"/>
        </w:rPr>
        <w:t>月</w:t>
      </w:r>
      <w:r w:rsidR="00CB0AEB" w:rsidRPr="00CB0AEB">
        <w:rPr>
          <w:rFonts w:hint="eastAsia"/>
        </w:rPr>
        <w:t>１１</w:t>
      </w:r>
      <w:r w:rsidRPr="00CB0AEB">
        <w:rPr>
          <w:rFonts w:hint="eastAsia"/>
        </w:rPr>
        <w:t>日（月）の期間で追加募集をしていた本補助金ですが、計９団体から申請がありました。</w:t>
      </w:r>
    </w:p>
    <w:p w:rsidR="005E50DD" w:rsidRPr="005E50DD" w:rsidRDefault="005E50DD" w:rsidP="00510EA9">
      <w:pPr>
        <w:jc w:val="left"/>
        <w:rPr>
          <w:rFonts w:cs="Times New Roman"/>
          <w:color w:val="000000"/>
        </w:rPr>
      </w:pPr>
    </w:p>
    <w:p w:rsidR="005E50DD" w:rsidRPr="005E50DD" w:rsidRDefault="005E50DD" w:rsidP="00510EA9">
      <w:pPr>
        <w:ind w:firstLineChars="100" w:firstLine="260"/>
        <w:jc w:val="left"/>
        <w:rPr>
          <w:rFonts w:ascii="ＭＳ ゴシック" w:eastAsia="ＭＳ ゴシック" w:hAnsi="ＭＳ ゴシック" w:cs="Times New Roman"/>
          <w:color w:val="000000"/>
        </w:rPr>
      </w:pPr>
      <w:r w:rsidRPr="005E50DD">
        <w:rPr>
          <w:rFonts w:ascii="ＭＳ ゴシック" w:eastAsia="ＭＳ ゴシック" w:hAnsi="ＭＳ ゴシック" w:cs="Times New Roman" w:hint="eastAsia"/>
          <w:color w:val="000000"/>
        </w:rPr>
        <w:t>【対象者】</w:t>
      </w:r>
    </w:p>
    <w:p w:rsidR="005E50DD" w:rsidRPr="005E50DD" w:rsidRDefault="005E50DD" w:rsidP="00510EA9">
      <w:pPr>
        <w:ind w:firstLineChars="200" w:firstLine="520"/>
        <w:jc w:val="left"/>
        <w:rPr>
          <w:rFonts w:cs="Times New Roman"/>
          <w:color w:val="000000"/>
        </w:rPr>
      </w:pPr>
      <w:r w:rsidRPr="005E50DD">
        <w:rPr>
          <w:rFonts w:cs="Times New Roman" w:hint="eastAsia"/>
          <w:color w:val="000000"/>
        </w:rPr>
        <w:t>港南区内の地区連合町内会または自治会町内会</w:t>
      </w:r>
    </w:p>
    <w:p w:rsidR="005E50DD" w:rsidRPr="005E50DD" w:rsidRDefault="005E50DD" w:rsidP="00510EA9">
      <w:pPr>
        <w:ind w:leftChars="225" w:left="585"/>
        <w:jc w:val="left"/>
        <w:rPr>
          <w:rFonts w:cs="Times New Roman"/>
          <w:b/>
          <w:color w:val="000000"/>
        </w:rPr>
      </w:pPr>
    </w:p>
    <w:p w:rsidR="005E50DD" w:rsidRPr="005E50DD" w:rsidRDefault="005E50DD" w:rsidP="00510EA9">
      <w:pPr>
        <w:ind w:firstLineChars="100" w:firstLine="260"/>
        <w:jc w:val="left"/>
        <w:rPr>
          <w:rFonts w:ascii="ＭＳ ゴシック" w:eastAsia="ＭＳ ゴシック" w:hAnsi="ＭＳ ゴシック" w:cs="Times New Roman"/>
          <w:color w:val="000000"/>
        </w:rPr>
      </w:pPr>
      <w:r w:rsidRPr="005E50DD">
        <w:rPr>
          <w:rFonts w:ascii="ＭＳ ゴシック" w:eastAsia="ＭＳ ゴシック" w:hAnsi="ＭＳ ゴシック" w:cs="Times New Roman" w:hint="eastAsia"/>
          <w:color w:val="000000"/>
        </w:rPr>
        <w:t>【追加募集枠】</w:t>
      </w:r>
    </w:p>
    <w:p w:rsidR="005E50DD" w:rsidRPr="005E50DD" w:rsidRDefault="00580F27" w:rsidP="00510EA9">
      <w:pPr>
        <w:ind w:firstLineChars="200" w:firstLine="520"/>
        <w:jc w:val="left"/>
        <w:rPr>
          <w:rFonts w:cs="Times New Roman"/>
          <w:color w:val="000000"/>
        </w:rPr>
      </w:pPr>
      <w:r>
        <w:rPr>
          <w:rFonts w:cs="Times New Roman" w:hint="eastAsia"/>
          <w:color w:val="000000"/>
        </w:rPr>
        <w:t>１０</w:t>
      </w:r>
      <w:r w:rsidR="005E50DD" w:rsidRPr="005E50DD">
        <w:rPr>
          <w:rFonts w:cs="Times New Roman" w:hint="eastAsia"/>
          <w:color w:val="000000"/>
        </w:rPr>
        <w:t>団体</w:t>
      </w:r>
    </w:p>
    <w:p w:rsidR="005E50DD" w:rsidRPr="005E50DD" w:rsidRDefault="005E50DD" w:rsidP="00510EA9">
      <w:pPr>
        <w:jc w:val="left"/>
        <w:rPr>
          <w:rFonts w:cs="Times New Roman"/>
          <w:color w:val="000000"/>
        </w:rPr>
      </w:pPr>
    </w:p>
    <w:p w:rsidR="005E50DD" w:rsidRPr="000E6F37" w:rsidRDefault="005E50DD" w:rsidP="00510EA9">
      <w:pPr>
        <w:tabs>
          <w:tab w:val="left" w:pos="462"/>
        </w:tabs>
        <w:ind w:firstLineChars="100" w:firstLine="260"/>
        <w:jc w:val="left"/>
        <w:rPr>
          <w:rFonts w:ascii="ＭＳ ゴシック" w:eastAsia="ＭＳ ゴシック" w:hAnsi="ＭＳ ゴシック" w:cs="Times New Roman"/>
          <w:color w:val="000000"/>
        </w:rPr>
      </w:pPr>
      <w:r w:rsidRPr="000E6F37">
        <w:rPr>
          <w:rFonts w:ascii="ＭＳ ゴシック" w:eastAsia="ＭＳ ゴシック" w:hAnsi="ＭＳ ゴシック" w:cs="Times New Roman" w:hint="eastAsia"/>
          <w:color w:val="000000"/>
        </w:rPr>
        <w:t>【応募数】</w:t>
      </w:r>
    </w:p>
    <w:p w:rsidR="005E50DD" w:rsidRPr="005E50DD" w:rsidRDefault="005E50DD" w:rsidP="00510EA9">
      <w:pPr>
        <w:jc w:val="left"/>
        <w:rPr>
          <w:rFonts w:cs="Times New Roman"/>
          <w:color w:val="000000"/>
        </w:rPr>
      </w:pPr>
      <w:r w:rsidRPr="005E50DD">
        <w:rPr>
          <w:rFonts w:cs="Times New Roman" w:hint="eastAsia"/>
          <w:color w:val="000000"/>
        </w:rPr>
        <w:t xml:space="preserve">　　</w:t>
      </w:r>
      <w:r w:rsidR="00A74F66">
        <w:rPr>
          <w:rFonts w:cs="Times New Roman" w:hint="eastAsia"/>
          <w:color w:val="000000"/>
        </w:rPr>
        <w:t>９</w:t>
      </w:r>
      <w:r w:rsidRPr="005E50DD">
        <w:rPr>
          <w:rFonts w:cs="Times New Roman" w:hint="eastAsia"/>
          <w:color w:val="000000"/>
        </w:rPr>
        <w:t>団体</w:t>
      </w:r>
    </w:p>
    <w:p w:rsidR="005E50DD" w:rsidRPr="005E50DD" w:rsidRDefault="005E50DD" w:rsidP="00510EA9">
      <w:pPr>
        <w:jc w:val="left"/>
        <w:rPr>
          <w:rFonts w:cs="Times New Roman"/>
          <w:color w:val="000000"/>
        </w:rPr>
      </w:pPr>
    </w:p>
    <w:p w:rsidR="005E50DD" w:rsidRPr="005E50DD" w:rsidRDefault="005E50DD" w:rsidP="00510EA9">
      <w:pPr>
        <w:jc w:val="left"/>
        <w:rPr>
          <w:rFonts w:ascii="ＭＳ ゴシック" w:eastAsia="ＭＳ ゴシック" w:hAnsi="ＭＳ ゴシック" w:cs="Times New Roman"/>
          <w:color w:val="000000"/>
          <w:bdr w:val="single" w:sz="4" w:space="0" w:color="auto" w:frame="1"/>
        </w:rPr>
      </w:pPr>
    </w:p>
    <w:p w:rsidR="005E50DD" w:rsidRDefault="000E6F37" w:rsidP="00510EA9">
      <w:pPr>
        <w:ind w:leftChars="225" w:left="585" w:firstLineChars="216" w:firstLine="562"/>
        <w:jc w:val="left"/>
        <w:rPr>
          <w:rFonts w:cs="Times New Roman"/>
          <w:color w:val="000000"/>
          <w:bdr w:val="single" w:sz="4" w:space="0" w:color="auto" w:frame="1"/>
        </w:rPr>
      </w:pPr>
      <w:r>
        <w:rPr>
          <w:rFonts w:cs="Times New Roman" w:hint="eastAsia"/>
          <w:color w:val="000000"/>
          <w:bdr w:val="single" w:sz="4" w:space="0" w:color="auto" w:frame="1"/>
        </w:rPr>
        <w:t xml:space="preserve"> 問</w:t>
      </w:r>
      <w:r w:rsidR="00DB5E49">
        <w:rPr>
          <w:rFonts w:cs="Times New Roman" w:hint="eastAsia"/>
          <w:color w:val="000000"/>
          <w:bdr w:val="single" w:sz="4" w:space="0" w:color="auto" w:frame="1"/>
        </w:rPr>
        <w:t xml:space="preserve">合せ　</w:t>
      </w:r>
      <w:r w:rsidR="005E50DD" w:rsidRPr="005E50DD">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0E6F37" w:rsidRDefault="000E6F37" w:rsidP="00510EA9">
      <w:pPr>
        <w:ind w:leftChars="225" w:left="585" w:firstLineChars="216" w:firstLine="562"/>
        <w:jc w:val="left"/>
        <w:rPr>
          <w:rFonts w:ascii="ＭＳ ゴシック" w:eastAsia="ＭＳ ゴシック" w:hAnsi="ＭＳ ゴシック" w:cs="Times New Roman"/>
          <w:color w:val="000000"/>
        </w:rPr>
      </w:pPr>
    </w:p>
    <w:p w:rsidR="00A74F66" w:rsidRDefault="00A74F66" w:rsidP="00510EA9">
      <w:pPr>
        <w:ind w:leftChars="225" w:left="585" w:firstLineChars="216" w:firstLine="562"/>
        <w:jc w:val="left"/>
        <w:rPr>
          <w:rFonts w:ascii="ＭＳ ゴシック" w:eastAsia="ＭＳ ゴシック" w:hAnsi="ＭＳ ゴシック" w:cs="Times New Roman"/>
          <w:color w:val="000000"/>
        </w:rPr>
      </w:pPr>
    </w:p>
    <w:p w:rsidR="00A74F66" w:rsidRDefault="00A74F66" w:rsidP="00510EA9">
      <w:pPr>
        <w:ind w:leftChars="225" w:left="585" w:firstLineChars="216" w:firstLine="562"/>
        <w:jc w:val="left"/>
        <w:rPr>
          <w:rFonts w:ascii="ＭＳ ゴシック" w:eastAsia="ＭＳ ゴシック" w:hAnsi="ＭＳ ゴシック" w:cs="Times New Roman"/>
          <w:color w:val="000000"/>
        </w:rPr>
      </w:pPr>
    </w:p>
    <w:p w:rsidR="00A74F66" w:rsidRPr="000E6F37" w:rsidRDefault="00A74F66" w:rsidP="00510EA9">
      <w:pPr>
        <w:ind w:leftChars="225" w:left="585" w:firstLineChars="216" w:firstLine="562"/>
        <w:jc w:val="left"/>
        <w:rPr>
          <w:rFonts w:ascii="ＭＳ ゴシック" w:eastAsia="ＭＳ ゴシック" w:hAnsi="ＭＳ ゴシック" w:cs="Times New Roman"/>
          <w:color w:val="000000"/>
        </w:rPr>
      </w:pPr>
    </w:p>
    <w:p w:rsidR="005E50DD" w:rsidRPr="005E50DD" w:rsidRDefault="00B11E7F" w:rsidP="00510EA9">
      <w:pPr>
        <w:ind w:left="549" w:hangingChars="196" w:hanging="549"/>
        <w:jc w:val="left"/>
        <w:rPr>
          <w:rFonts w:hAnsi="Century" w:cs="Times New Roman"/>
          <w:color w:val="000000"/>
          <w:sz w:val="22"/>
          <w:szCs w:val="20"/>
        </w:rPr>
      </w:pPr>
      <w:r>
        <w:rPr>
          <w:rFonts w:ascii="ＭＳ ゴシック" w:eastAsia="ＭＳ ゴシック" w:hAnsi="ＭＳ ゴシック" w:hint="eastAsia"/>
          <w:sz w:val="28"/>
          <w:szCs w:val="28"/>
        </w:rPr>
        <w:lastRenderedPageBreak/>
        <w:t>（３）</w:t>
      </w:r>
      <w:r w:rsidR="005E50DD" w:rsidRPr="005E50DD">
        <w:rPr>
          <w:rFonts w:ascii="ｺﾞｼｯｸ" w:eastAsia="ＭＳ ゴシック" w:hAnsi="Century" w:cs="Times New Roman" w:hint="eastAsia"/>
          <w:color w:val="000000"/>
          <w:sz w:val="28"/>
          <w:szCs w:val="28"/>
          <w:u w:val="single"/>
        </w:rPr>
        <w:t>天ぷら油の回収について</w:t>
      </w:r>
      <w:r w:rsidR="005E50DD" w:rsidRPr="005E50DD">
        <w:rPr>
          <w:rFonts w:eastAsia="ＭＳ ゴシック" w:hAnsi="Century" w:cs="Times New Roman" w:hint="eastAsia"/>
          <w:color w:val="000000"/>
          <w:sz w:val="28"/>
          <w:szCs w:val="28"/>
        </w:rPr>
        <w:t xml:space="preserve">　　　　　　　　　　　　　　　　　　　　　　</w:t>
      </w:r>
    </w:p>
    <w:p w:rsidR="005E50DD" w:rsidRPr="00580F27" w:rsidRDefault="005E50DD" w:rsidP="00510EA9">
      <w:pPr>
        <w:ind w:leftChars="100" w:left="260" w:firstLineChars="100" w:firstLine="260"/>
        <w:jc w:val="left"/>
        <w:rPr>
          <w:rFonts w:cs="Times New Roman"/>
          <w:color w:val="000000"/>
        </w:rPr>
      </w:pPr>
      <w:r w:rsidRPr="00580F27">
        <w:rPr>
          <w:rFonts w:cs="Times New Roman" w:hint="eastAsia"/>
          <w:color w:val="000000"/>
        </w:rPr>
        <w:t>地球温暖化対策の一環として、家庭から出た使用済み、期限切れの天ぷら油（植物油）を回収します。</w:t>
      </w:r>
    </w:p>
    <w:p w:rsidR="005E50DD" w:rsidRPr="00580F27" w:rsidRDefault="005E50DD" w:rsidP="00510EA9">
      <w:pPr>
        <w:ind w:leftChars="100" w:left="260" w:firstLineChars="100" w:firstLine="260"/>
        <w:jc w:val="left"/>
        <w:rPr>
          <w:rFonts w:cs="Times New Roman"/>
          <w:color w:val="000000"/>
        </w:rPr>
      </w:pPr>
      <w:r w:rsidRPr="00580F27">
        <w:rPr>
          <w:rFonts w:cs="Times New Roman" w:hint="eastAsia"/>
          <w:color w:val="000000"/>
        </w:rPr>
        <w:t>回収した油は、バイオ燃料等として再利用することで、二酸化炭素（ＣＯ２）排出量の削減を目指します。</w:t>
      </w:r>
    </w:p>
    <w:p w:rsidR="005E50DD" w:rsidRPr="00580F27" w:rsidRDefault="005E50DD" w:rsidP="00510EA9">
      <w:pPr>
        <w:jc w:val="left"/>
        <w:rPr>
          <w:rFonts w:cs="Times New Roman"/>
          <w:color w:val="000000"/>
        </w:rPr>
      </w:pPr>
    </w:p>
    <w:p w:rsidR="007E74D9"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【日時】</w:t>
      </w:r>
    </w:p>
    <w:p w:rsidR="007E74D9" w:rsidRDefault="005E50DD" w:rsidP="006B7823">
      <w:pPr>
        <w:spacing w:afterLines="50" w:after="180"/>
        <w:ind w:firstLineChars="200" w:firstLine="520"/>
        <w:jc w:val="left"/>
        <w:rPr>
          <w:rFonts w:cs="Times New Roman"/>
          <w:color w:val="000000"/>
        </w:rPr>
      </w:pPr>
      <w:r w:rsidRPr="00580F27">
        <w:rPr>
          <w:rFonts w:cs="Times New Roman" w:hint="eastAsia"/>
          <w:color w:val="000000"/>
        </w:rPr>
        <w:t>令和３年</w:t>
      </w:r>
      <w:r w:rsidR="00A11CCF">
        <w:rPr>
          <w:rFonts w:cs="Times New Roman" w:hint="eastAsia"/>
          <w:color w:val="000000"/>
        </w:rPr>
        <w:t>１１</w:t>
      </w:r>
      <w:r w:rsidRPr="00580F27">
        <w:rPr>
          <w:rFonts w:cs="Times New Roman" w:hint="eastAsia"/>
          <w:color w:val="000000"/>
        </w:rPr>
        <w:t>月５日（金）午前</w:t>
      </w:r>
      <w:r w:rsidR="00A11CCF">
        <w:rPr>
          <w:rFonts w:cs="Times New Roman" w:hint="eastAsia"/>
          <w:color w:val="000000"/>
        </w:rPr>
        <w:t>１０</w:t>
      </w:r>
      <w:r w:rsidRPr="00580F27">
        <w:rPr>
          <w:rFonts w:cs="Times New Roman" w:hint="eastAsia"/>
          <w:color w:val="000000"/>
        </w:rPr>
        <w:t>時～午後５時</w:t>
      </w:r>
    </w:p>
    <w:p w:rsidR="007E74D9"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【会場】</w:t>
      </w:r>
    </w:p>
    <w:p w:rsidR="007E74D9" w:rsidRDefault="005E50DD" w:rsidP="006B7823">
      <w:pPr>
        <w:spacing w:afterLines="50" w:after="180"/>
        <w:ind w:firstLineChars="200" w:firstLine="520"/>
        <w:jc w:val="left"/>
        <w:rPr>
          <w:rFonts w:cs="Times New Roman"/>
          <w:color w:val="000000"/>
        </w:rPr>
      </w:pPr>
      <w:r w:rsidRPr="00580F27">
        <w:rPr>
          <w:rFonts w:cs="Times New Roman" w:hint="eastAsia"/>
          <w:color w:val="000000"/>
        </w:rPr>
        <w:t>港南区役所１階区民ホール</w:t>
      </w:r>
    </w:p>
    <w:p w:rsidR="007E74D9"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【主催】</w:t>
      </w:r>
    </w:p>
    <w:p w:rsidR="007E74D9" w:rsidRDefault="005E50DD" w:rsidP="006B7823">
      <w:pPr>
        <w:spacing w:afterLines="50" w:after="180"/>
        <w:ind w:firstLineChars="200" w:firstLine="520"/>
        <w:jc w:val="left"/>
        <w:rPr>
          <w:rFonts w:cs="Times New Roman"/>
          <w:color w:val="000000"/>
        </w:rPr>
      </w:pPr>
      <w:r w:rsidRPr="00580F27">
        <w:rPr>
          <w:rFonts w:cs="Times New Roman" w:hint="eastAsia"/>
          <w:color w:val="000000"/>
        </w:rPr>
        <w:t>横浜市地球温暖化対策推進協議会</w:t>
      </w:r>
    </w:p>
    <w:p w:rsidR="007E74D9"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【協力】</w:t>
      </w:r>
    </w:p>
    <w:p w:rsidR="007E74D9" w:rsidRDefault="005E50DD" w:rsidP="006B7823">
      <w:pPr>
        <w:spacing w:afterLines="50" w:after="180"/>
        <w:ind w:firstLineChars="200" w:firstLine="520"/>
        <w:jc w:val="left"/>
        <w:rPr>
          <w:rFonts w:cs="Times New Roman"/>
          <w:color w:val="000000"/>
        </w:rPr>
      </w:pPr>
      <w:r w:rsidRPr="00580F27">
        <w:rPr>
          <w:rFonts w:cs="Times New Roman" w:hint="eastAsia"/>
          <w:color w:val="000000"/>
        </w:rPr>
        <w:t>港南区役所区政推進課</w:t>
      </w:r>
    </w:p>
    <w:p w:rsidR="007E74D9"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【回収】</w:t>
      </w:r>
    </w:p>
    <w:p w:rsidR="007E74D9" w:rsidRDefault="005E50DD" w:rsidP="006B7823">
      <w:pPr>
        <w:spacing w:afterLines="50" w:after="180"/>
        <w:ind w:firstLineChars="200" w:firstLine="520"/>
        <w:jc w:val="left"/>
        <w:rPr>
          <w:rFonts w:cs="Times New Roman"/>
          <w:color w:val="000000"/>
        </w:rPr>
      </w:pPr>
      <w:r w:rsidRPr="00580F27">
        <w:rPr>
          <w:rFonts w:cs="Times New Roman" w:hint="eastAsia"/>
          <w:color w:val="000000"/>
        </w:rPr>
        <w:t>信愛エナジー合同会社（横浜市地球温暖化対策推進協議会会員）</w:t>
      </w:r>
    </w:p>
    <w:p w:rsidR="005E50DD" w:rsidRPr="00407682" w:rsidRDefault="005E50DD" w:rsidP="00510EA9">
      <w:pPr>
        <w:ind w:firstLineChars="100" w:firstLine="260"/>
        <w:jc w:val="left"/>
        <w:rPr>
          <w:rFonts w:ascii="ＭＳ ゴシック" w:eastAsia="ＭＳ ゴシック" w:hAnsi="ＭＳ ゴシック" w:cs="Times New Roman"/>
          <w:color w:val="000000"/>
        </w:rPr>
      </w:pPr>
      <w:r w:rsidRPr="00407682">
        <w:rPr>
          <w:rFonts w:ascii="ＭＳ ゴシック" w:eastAsia="ＭＳ ゴシック" w:hAnsi="ＭＳ ゴシック" w:cs="Times New Roman" w:hint="eastAsia"/>
          <w:color w:val="000000"/>
        </w:rPr>
        <w:t>【回収方法】</w:t>
      </w:r>
    </w:p>
    <w:p w:rsidR="005E50DD" w:rsidRPr="00580F27" w:rsidRDefault="005E50DD" w:rsidP="00510EA9">
      <w:pPr>
        <w:ind w:firstLineChars="100" w:firstLine="260"/>
        <w:jc w:val="left"/>
        <w:rPr>
          <w:rFonts w:cs="Times New Roman"/>
          <w:color w:val="000000"/>
        </w:rPr>
      </w:pPr>
      <w:r w:rsidRPr="00580F27">
        <w:rPr>
          <w:rFonts w:cs="Times New Roman" w:hint="eastAsia"/>
          <w:color w:val="000000"/>
        </w:rPr>
        <w:t xml:space="preserve">　・廃食油をペットボトルに入れて、会場へお持ちください。</w:t>
      </w:r>
    </w:p>
    <w:p w:rsidR="005E50DD" w:rsidRPr="00580F27" w:rsidRDefault="005E50DD" w:rsidP="00510EA9">
      <w:pPr>
        <w:ind w:firstLineChars="200" w:firstLine="520"/>
        <w:jc w:val="left"/>
        <w:rPr>
          <w:rFonts w:cs="Times New Roman"/>
          <w:color w:val="000000"/>
        </w:rPr>
      </w:pPr>
      <w:r w:rsidRPr="00580F27">
        <w:rPr>
          <w:rFonts w:cs="Times New Roman" w:hint="eastAsia"/>
          <w:color w:val="000000"/>
        </w:rPr>
        <w:t>・揚げカスが少し入っていても構いません。</w:t>
      </w:r>
    </w:p>
    <w:p w:rsidR="005E50DD" w:rsidRPr="00580F27" w:rsidRDefault="005E50DD" w:rsidP="00510EA9">
      <w:pPr>
        <w:ind w:firstLineChars="200" w:firstLine="520"/>
        <w:jc w:val="left"/>
        <w:rPr>
          <w:rFonts w:cs="Times New Roman"/>
          <w:color w:val="000000"/>
        </w:rPr>
      </w:pPr>
      <w:r w:rsidRPr="00580F27">
        <w:rPr>
          <w:rFonts w:cs="Times New Roman" w:hint="eastAsia"/>
          <w:color w:val="000000"/>
        </w:rPr>
        <w:t>・漏れないようにしっかりフタをしてください。</w:t>
      </w:r>
    </w:p>
    <w:p w:rsidR="005E50DD" w:rsidRDefault="005E50DD" w:rsidP="00510EA9">
      <w:pPr>
        <w:ind w:firstLineChars="200" w:firstLine="520"/>
        <w:jc w:val="left"/>
        <w:rPr>
          <w:rFonts w:cs="Times New Roman"/>
          <w:color w:val="000000"/>
        </w:rPr>
      </w:pPr>
      <w:r w:rsidRPr="00580F27">
        <w:rPr>
          <w:rFonts w:cs="Times New Roman" w:hint="eastAsia"/>
          <w:color w:val="000000"/>
        </w:rPr>
        <w:t>・未開封の場合は、缶などに入っていてもそのまま出せます。</w:t>
      </w:r>
    </w:p>
    <w:p w:rsidR="00DB5E49" w:rsidRPr="00580F27" w:rsidRDefault="00DB5E49" w:rsidP="00510EA9">
      <w:pPr>
        <w:ind w:firstLineChars="200" w:firstLine="520"/>
        <w:jc w:val="left"/>
        <w:rPr>
          <w:rFonts w:cs="Times New Roman"/>
          <w:color w:val="000000"/>
        </w:rPr>
      </w:pPr>
    </w:p>
    <w:p w:rsidR="005E50DD" w:rsidRPr="00580F27" w:rsidRDefault="005E50DD" w:rsidP="00510EA9">
      <w:pPr>
        <w:ind w:leftChars="225" w:left="585" w:firstLineChars="300" w:firstLine="780"/>
        <w:jc w:val="left"/>
        <w:rPr>
          <w:rFonts w:cs="Times New Roman"/>
          <w:color w:val="000000"/>
          <w:bdr w:val="single" w:sz="4" w:space="0" w:color="auto" w:frame="1"/>
        </w:rPr>
      </w:pPr>
    </w:p>
    <w:p w:rsidR="005E50DD" w:rsidRPr="00580F27" w:rsidRDefault="000E6F37" w:rsidP="00510EA9">
      <w:pPr>
        <w:ind w:leftChars="225" w:left="585" w:firstLineChars="216" w:firstLine="562"/>
        <w:jc w:val="left"/>
        <w:rPr>
          <w:rFonts w:cs="Times New Roman"/>
          <w:color w:val="000000"/>
        </w:rPr>
      </w:pPr>
      <w:r>
        <w:rPr>
          <w:rFonts w:cs="Times New Roman" w:hint="eastAsia"/>
          <w:color w:val="000000"/>
          <w:bdr w:val="single" w:sz="4" w:space="0" w:color="auto" w:frame="1"/>
        </w:rPr>
        <w:t xml:space="preserve"> 問</w:t>
      </w:r>
      <w:r w:rsidR="00DB5E49">
        <w:rPr>
          <w:rFonts w:cs="Times New Roman" w:hint="eastAsia"/>
          <w:color w:val="000000"/>
          <w:bdr w:val="single" w:sz="4" w:space="0" w:color="auto" w:frame="1"/>
        </w:rPr>
        <w:t xml:space="preserve">合せ　</w:t>
      </w:r>
      <w:r w:rsidR="005E50DD" w:rsidRPr="00580F27">
        <w:rPr>
          <w:rFonts w:cs="Times New Roman" w:hint="eastAsia"/>
          <w:color w:val="000000"/>
          <w:bdr w:val="single" w:sz="4" w:space="0" w:color="auto" w:frame="1"/>
        </w:rPr>
        <w:t>区政推進課企画調整係　電話　８４７－８３２７</w:t>
      </w:r>
      <w:r>
        <w:rPr>
          <w:rFonts w:cs="Times New Roman" w:hint="eastAsia"/>
          <w:color w:val="000000"/>
          <w:bdr w:val="single" w:sz="4" w:space="0" w:color="auto" w:frame="1"/>
        </w:rPr>
        <w:t xml:space="preserve"> </w:t>
      </w:r>
    </w:p>
    <w:p w:rsidR="002541AD" w:rsidRDefault="002541AD" w:rsidP="00510EA9">
      <w:pPr>
        <w:jc w:val="left"/>
        <w:rPr>
          <w:bdr w:val="single" w:sz="4" w:space="0" w:color="auto"/>
        </w:rPr>
      </w:pPr>
    </w:p>
    <w:p w:rsidR="002541AD" w:rsidRDefault="002541AD" w:rsidP="00510EA9">
      <w:pPr>
        <w:jc w:val="left"/>
        <w:rPr>
          <w:bdr w:val="single" w:sz="4" w:space="0" w:color="auto"/>
        </w:rPr>
      </w:pPr>
    </w:p>
    <w:p w:rsidR="002541AD" w:rsidRDefault="002541AD" w:rsidP="00510EA9">
      <w:pPr>
        <w:jc w:val="left"/>
        <w:rPr>
          <w:bdr w:val="single" w:sz="4" w:space="0" w:color="auto"/>
        </w:rPr>
      </w:pPr>
    </w:p>
    <w:p w:rsidR="00C75236" w:rsidRDefault="00C75236" w:rsidP="00510EA9">
      <w:pPr>
        <w:jc w:val="left"/>
        <w:rPr>
          <w:bdr w:val="single" w:sz="4" w:space="0" w:color="auto"/>
        </w:rPr>
      </w:pPr>
    </w:p>
    <w:p w:rsidR="00C75236" w:rsidRDefault="00C75236" w:rsidP="00510EA9">
      <w:pPr>
        <w:jc w:val="left"/>
        <w:rPr>
          <w:bdr w:val="single" w:sz="4" w:space="0" w:color="auto"/>
        </w:rPr>
      </w:pPr>
    </w:p>
    <w:p w:rsidR="00C75236" w:rsidRDefault="00C75236" w:rsidP="00510EA9">
      <w:pPr>
        <w:jc w:val="left"/>
        <w:rPr>
          <w:bdr w:val="single" w:sz="4" w:space="0" w:color="auto"/>
        </w:rPr>
      </w:pPr>
    </w:p>
    <w:p w:rsidR="00C75236" w:rsidRDefault="00C75236" w:rsidP="00510EA9">
      <w:pPr>
        <w:jc w:val="left"/>
        <w:rPr>
          <w:bdr w:val="single" w:sz="4" w:space="0" w:color="auto"/>
        </w:rPr>
      </w:pPr>
    </w:p>
    <w:p w:rsidR="00C75236" w:rsidRDefault="00C75236" w:rsidP="00510EA9">
      <w:pPr>
        <w:jc w:val="left"/>
        <w:rPr>
          <w:bdr w:val="single" w:sz="4" w:space="0" w:color="auto"/>
        </w:rPr>
      </w:pPr>
    </w:p>
    <w:p w:rsidR="006B7823" w:rsidRDefault="006B7823" w:rsidP="00510EA9">
      <w:pPr>
        <w:jc w:val="left"/>
        <w:rPr>
          <w:bdr w:val="single" w:sz="4" w:space="0" w:color="auto"/>
        </w:rPr>
      </w:pPr>
    </w:p>
    <w:p w:rsidR="006B7823" w:rsidRDefault="006B7823" w:rsidP="00510EA9">
      <w:pPr>
        <w:jc w:val="left"/>
        <w:rPr>
          <w:bdr w:val="single" w:sz="4" w:space="0" w:color="auto"/>
        </w:rPr>
      </w:pPr>
    </w:p>
    <w:p w:rsidR="00C75236" w:rsidRDefault="00C75236" w:rsidP="00510EA9">
      <w:pPr>
        <w:jc w:val="left"/>
        <w:rPr>
          <w:bdr w:val="single" w:sz="4" w:space="0" w:color="auto"/>
        </w:rPr>
      </w:pPr>
    </w:p>
    <w:p w:rsidR="008E7BAA" w:rsidRDefault="008E7BAA" w:rsidP="00510EA9">
      <w:pPr>
        <w:jc w:val="left"/>
        <w:rPr>
          <w:bdr w:val="single" w:sz="4" w:space="0" w:color="auto"/>
        </w:rPr>
      </w:pPr>
    </w:p>
    <w:p w:rsidR="00C75236" w:rsidRPr="005E50DD" w:rsidRDefault="00C75236" w:rsidP="00CB0AEB">
      <w:pPr>
        <w:spacing w:afterLines="50" w:after="180" w:line="380" w:lineRule="exact"/>
        <w:ind w:left="566" w:rightChars="11" w:right="29" w:hangingChars="202" w:hanging="566"/>
        <w:jc w:val="left"/>
        <w:rPr>
          <w:rFonts w:cs="Times New Roman"/>
        </w:rPr>
      </w:pPr>
      <w:r>
        <w:rPr>
          <w:rFonts w:ascii="ｺﾞｼｯｸ" w:eastAsia="ＭＳ ゴシック" w:hint="eastAsia"/>
          <w:bCs/>
          <w:color w:val="000000"/>
          <w:sz w:val="28"/>
          <w:szCs w:val="28"/>
        </w:rPr>
        <w:lastRenderedPageBreak/>
        <w:t>（４</w:t>
      </w:r>
      <w:r w:rsidRPr="00430477">
        <w:rPr>
          <w:rFonts w:ascii="ｺﾞｼｯｸ" w:eastAsia="ＭＳ ゴシック" w:hint="eastAsia"/>
          <w:bCs/>
          <w:color w:val="000000"/>
          <w:sz w:val="28"/>
          <w:szCs w:val="28"/>
        </w:rPr>
        <w:t>）</w:t>
      </w:r>
      <w:r w:rsidRPr="005E50DD">
        <w:rPr>
          <w:rFonts w:ascii="ＭＳ ゴシック" w:eastAsia="ＭＳ ゴシック" w:hAnsi="ＭＳ ゴシック" w:cs="Times New Roman" w:hint="eastAsia"/>
          <w:sz w:val="28"/>
          <w:szCs w:val="28"/>
          <w:u w:val="single"/>
        </w:rPr>
        <w:t>「港南ふれあいウォーキング」の中止とウォーキングマップの配布について</w:t>
      </w:r>
    </w:p>
    <w:p w:rsidR="00C75236" w:rsidRPr="005E50DD" w:rsidRDefault="00C75236" w:rsidP="00C75236">
      <w:pPr>
        <w:widowControl/>
        <w:ind w:leftChars="100" w:left="260" w:firstLineChars="100" w:firstLine="260"/>
        <w:jc w:val="left"/>
        <w:rPr>
          <w:rFonts w:cs="Times New Roman"/>
        </w:rPr>
      </w:pPr>
      <w:r w:rsidRPr="005E50DD">
        <w:rPr>
          <w:rFonts w:cs="Times New Roman" w:hint="eastAsia"/>
        </w:rPr>
        <w:t>毎年港南ふれあい公園にて行っておりました、「港南ふれあいウォーキング」ですが、新型コロナ</w:t>
      </w:r>
      <w:r w:rsidR="00F74D2E">
        <w:rPr>
          <w:rFonts w:cs="Times New Roman" w:hint="eastAsia"/>
        </w:rPr>
        <w:t>ウイルス</w:t>
      </w:r>
      <w:r w:rsidRPr="005E50DD">
        <w:rPr>
          <w:rFonts w:cs="Times New Roman" w:hint="eastAsia"/>
        </w:rPr>
        <w:t>感染拡大防止のため、昨年度と同様に、開催は中止となりました。</w:t>
      </w:r>
    </w:p>
    <w:p w:rsidR="00C75236" w:rsidRPr="005E50DD" w:rsidRDefault="00C75236" w:rsidP="00C75236">
      <w:pPr>
        <w:widowControl/>
        <w:ind w:leftChars="100" w:left="260" w:firstLineChars="100" w:firstLine="260"/>
        <w:jc w:val="left"/>
        <w:rPr>
          <w:rFonts w:cs="Times New Roman"/>
        </w:rPr>
      </w:pPr>
      <w:r w:rsidRPr="005E50DD">
        <w:rPr>
          <w:rFonts w:cs="Times New Roman" w:hint="eastAsia"/>
        </w:rPr>
        <w:t>しかしながら、健康づくりや体力維持のためにもウォーキングを続けていただくため、今年度もウォーキングマップを作成し、区役所および区内各施設で配布します。また、ウォーキングに挑戦し、アンケートに回答していただいた方の中から抽選で</w:t>
      </w:r>
      <w:r w:rsidR="007776DD">
        <w:rPr>
          <w:rFonts w:cs="Times New Roman" w:hint="eastAsia"/>
        </w:rPr>
        <w:t>１００</w:t>
      </w:r>
      <w:r w:rsidRPr="005E50DD">
        <w:rPr>
          <w:rFonts w:cs="Times New Roman" w:hint="eastAsia"/>
        </w:rPr>
        <w:t>名様に素敵なグッズをプレゼントします。</w:t>
      </w:r>
    </w:p>
    <w:p w:rsidR="00C75236" w:rsidRPr="005E50DD" w:rsidRDefault="00C75236" w:rsidP="00C75236">
      <w:pPr>
        <w:widowControl/>
        <w:ind w:firstLineChars="100" w:firstLine="260"/>
        <w:jc w:val="left"/>
        <w:rPr>
          <w:rFonts w:ascii="ＭＳ ゴシック" w:eastAsia="ＭＳ ゴシック" w:hAnsi="ＭＳ ゴシック" w:cs="Times New Roman"/>
        </w:rPr>
      </w:pPr>
    </w:p>
    <w:p w:rsidR="00C75236" w:rsidRPr="005E50DD" w:rsidRDefault="00C75236" w:rsidP="00C75236">
      <w:pPr>
        <w:widowControl/>
        <w:ind w:firstLineChars="100" w:firstLine="260"/>
        <w:jc w:val="left"/>
        <w:rPr>
          <w:rFonts w:ascii="ＭＳ ゴシック" w:eastAsia="ＭＳ ゴシック" w:hAnsi="ＭＳ ゴシック" w:cs="Times New Roman"/>
        </w:rPr>
      </w:pPr>
      <w:r w:rsidRPr="005E50DD">
        <w:rPr>
          <w:rFonts w:ascii="ＭＳ ゴシック" w:eastAsia="ＭＳ ゴシック" w:hAnsi="ＭＳ ゴシック" w:cs="Times New Roman" w:hint="eastAsia"/>
        </w:rPr>
        <w:t>【配布マップ】</w:t>
      </w:r>
    </w:p>
    <w:p w:rsidR="00C75236" w:rsidRPr="005E50DD" w:rsidRDefault="00C75236" w:rsidP="00C75236">
      <w:pPr>
        <w:widowControl/>
        <w:ind w:firstLineChars="200" w:firstLine="520"/>
        <w:jc w:val="left"/>
        <w:rPr>
          <w:rFonts w:cs="Times New Roman"/>
        </w:rPr>
      </w:pPr>
      <w:r w:rsidRPr="005E50DD">
        <w:rPr>
          <w:rFonts w:cs="Times New Roman" w:hint="eastAsia"/>
        </w:rPr>
        <w:t>「Ｗａｌｋｉｎｇで港南区を知ろう！</w:t>
      </w:r>
      <w:r w:rsidR="00A11CCF">
        <w:rPr>
          <w:rFonts w:cs="Times New Roman" w:hint="eastAsia"/>
        </w:rPr>
        <w:t>Ｖｏｌ</w:t>
      </w:r>
      <w:r w:rsidRPr="005E50DD">
        <w:rPr>
          <w:rFonts w:cs="Times New Roman" w:hint="eastAsia"/>
        </w:rPr>
        <w:t>.２」</w:t>
      </w:r>
    </w:p>
    <w:p w:rsidR="00C75236" w:rsidRPr="005E50DD" w:rsidRDefault="00C75236" w:rsidP="00C75236">
      <w:pPr>
        <w:widowControl/>
        <w:jc w:val="left"/>
        <w:rPr>
          <w:rFonts w:cs="Times New Roman"/>
        </w:rPr>
      </w:pPr>
      <w:r w:rsidRPr="005E50DD">
        <w:rPr>
          <w:rFonts w:cs="Times New Roman" w:hint="eastAsia"/>
        </w:rPr>
        <w:t xml:space="preserve">　</w:t>
      </w:r>
    </w:p>
    <w:p w:rsidR="00C75236" w:rsidRPr="005E50DD" w:rsidRDefault="00C75236" w:rsidP="00C75236">
      <w:pPr>
        <w:widowControl/>
        <w:jc w:val="left"/>
        <w:rPr>
          <w:rFonts w:ascii="ＭＳ ゴシック" w:eastAsia="ＭＳ ゴシック" w:hAnsi="ＭＳ ゴシック" w:cs="Times New Roman"/>
        </w:rPr>
      </w:pPr>
      <w:r w:rsidRPr="005E50DD">
        <w:rPr>
          <w:rFonts w:ascii="ＭＳ ゴシック" w:eastAsia="ＭＳ ゴシック" w:hAnsi="ＭＳ ゴシック" w:cs="Times New Roman" w:hint="eastAsia"/>
        </w:rPr>
        <w:t xml:space="preserve">　【配布場所】</w:t>
      </w:r>
    </w:p>
    <w:p w:rsidR="00C75236" w:rsidRPr="005E50DD" w:rsidRDefault="00C75236" w:rsidP="00C75236">
      <w:pPr>
        <w:widowControl/>
        <w:jc w:val="left"/>
        <w:rPr>
          <w:rFonts w:cs="Times New Roman"/>
        </w:rPr>
      </w:pPr>
      <w:r w:rsidRPr="005E50DD">
        <w:rPr>
          <w:rFonts w:cs="Times New Roman" w:hint="eastAsia"/>
        </w:rPr>
        <w:t xml:space="preserve">　　区役所、地区センター、地域ケアプラザ等</w:t>
      </w:r>
    </w:p>
    <w:p w:rsidR="00C75236" w:rsidRPr="005E50DD" w:rsidRDefault="00C75236" w:rsidP="00C75236">
      <w:pPr>
        <w:widowControl/>
        <w:jc w:val="left"/>
        <w:rPr>
          <w:rFonts w:cs="Times New Roman"/>
        </w:rPr>
      </w:pPr>
      <w:r w:rsidRPr="005E50DD">
        <w:rPr>
          <w:rFonts w:cs="Times New Roman" w:hint="eastAsia"/>
        </w:rPr>
        <w:t xml:space="preserve">　</w:t>
      </w:r>
    </w:p>
    <w:p w:rsidR="00C75236" w:rsidRPr="005E50DD" w:rsidRDefault="00C75236" w:rsidP="00C75236">
      <w:pPr>
        <w:widowControl/>
        <w:ind w:firstLineChars="100" w:firstLine="260"/>
        <w:jc w:val="left"/>
        <w:rPr>
          <w:rFonts w:ascii="ＭＳ ゴシック" w:eastAsia="ＭＳ ゴシック" w:hAnsi="ＭＳ ゴシック" w:cs="Times New Roman"/>
        </w:rPr>
      </w:pPr>
      <w:r w:rsidRPr="005E50DD">
        <w:rPr>
          <w:rFonts w:ascii="ＭＳ ゴシック" w:eastAsia="ＭＳ ゴシック" w:hAnsi="ＭＳ ゴシック" w:cs="Times New Roman" w:hint="eastAsia"/>
        </w:rPr>
        <w:t>【アンケート募集期間】</w:t>
      </w:r>
    </w:p>
    <w:p w:rsidR="00C75236" w:rsidRPr="005E50DD" w:rsidRDefault="00C75236" w:rsidP="00F835BB">
      <w:pPr>
        <w:widowControl/>
        <w:jc w:val="left"/>
        <w:rPr>
          <w:rFonts w:cs="Times New Roman"/>
        </w:rPr>
      </w:pPr>
      <w:r w:rsidRPr="005E50DD">
        <w:rPr>
          <w:rFonts w:cs="Times New Roman" w:hint="eastAsia"/>
        </w:rPr>
        <w:t xml:space="preserve">　　令和３年</w:t>
      </w:r>
      <w:r>
        <w:rPr>
          <w:rFonts w:cs="Times New Roman" w:hint="eastAsia"/>
        </w:rPr>
        <w:t>１１</w:t>
      </w:r>
      <w:r w:rsidRPr="005E50DD">
        <w:rPr>
          <w:rFonts w:cs="Times New Roman" w:hint="eastAsia"/>
        </w:rPr>
        <w:t>月１日（月）～令和３年</w:t>
      </w:r>
      <w:r>
        <w:rPr>
          <w:rFonts w:cs="Times New Roman" w:hint="eastAsia"/>
        </w:rPr>
        <w:t>１２</w:t>
      </w:r>
      <w:r w:rsidRPr="005E50DD">
        <w:rPr>
          <w:rFonts w:cs="Times New Roman" w:hint="eastAsia"/>
        </w:rPr>
        <w:t>月</w:t>
      </w:r>
      <w:r>
        <w:rPr>
          <w:rFonts w:cs="Times New Roman" w:hint="eastAsia"/>
        </w:rPr>
        <w:t>２８</w:t>
      </w:r>
      <w:r w:rsidRPr="005E50DD">
        <w:rPr>
          <w:rFonts w:cs="Times New Roman" w:hint="eastAsia"/>
        </w:rPr>
        <w:t>日（火）</w:t>
      </w:r>
    </w:p>
    <w:p w:rsidR="00C75236" w:rsidRPr="005E50DD" w:rsidRDefault="00C75236" w:rsidP="00F835BB">
      <w:pPr>
        <w:widowControl/>
        <w:jc w:val="left"/>
        <w:rPr>
          <w:rFonts w:cs="Times New Roman"/>
        </w:rPr>
      </w:pPr>
      <w:r w:rsidRPr="005E50DD">
        <w:rPr>
          <w:rFonts w:cs="Times New Roman" w:hint="eastAsia"/>
        </w:rPr>
        <w:t xml:space="preserve">　　（回答方法はマップについているハガキまたはインターネットでの受付）</w:t>
      </w:r>
    </w:p>
    <w:p w:rsidR="00C75236" w:rsidRPr="005E50DD" w:rsidRDefault="00C75236" w:rsidP="00C75236">
      <w:pPr>
        <w:widowControl/>
        <w:jc w:val="left"/>
        <w:rPr>
          <w:rFonts w:cs="Times New Roman"/>
        </w:rPr>
      </w:pPr>
    </w:p>
    <w:p w:rsidR="00C75236" w:rsidRPr="005E50DD" w:rsidRDefault="00C75236" w:rsidP="00C75236">
      <w:pPr>
        <w:widowControl/>
        <w:jc w:val="left"/>
        <w:rPr>
          <w:rFonts w:ascii="ＭＳ ゴシック" w:eastAsia="ＭＳ ゴシック" w:hAnsi="ＭＳ ゴシック" w:cs="Times New Roman"/>
        </w:rPr>
      </w:pPr>
      <w:r w:rsidRPr="005E50DD">
        <w:rPr>
          <w:rFonts w:ascii="ＭＳ ゴシック" w:eastAsia="ＭＳ ゴシック" w:hAnsi="ＭＳ ゴシック" w:cs="Times New Roman" w:hint="eastAsia"/>
        </w:rPr>
        <w:t xml:space="preserve">　【主催】</w:t>
      </w:r>
    </w:p>
    <w:p w:rsidR="00C75236" w:rsidRDefault="00C75236" w:rsidP="00C75236">
      <w:pPr>
        <w:widowControl/>
        <w:jc w:val="left"/>
        <w:rPr>
          <w:rFonts w:cs="Times New Roman"/>
        </w:rPr>
      </w:pPr>
      <w:r w:rsidRPr="005E50DD">
        <w:rPr>
          <w:rFonts w:cs="Times New Roman" w:hint="eastAsia"/>
        </w:rPr>
        <w:t xml:space="preserve">　　港南ふれあいウォーキング実行委員会・港南区役所</w:t>
      </w:r>
    </w:p>
    <w:p w:rsidR="00A11CCF" w:rsidRPr="005E50DD" w:rsidRDefault="00A11CCF" w:rsidP="00C75236">
      <w:pPr>
        <w:widowControl/>
        <w:jc w:val="left"/>
        <w:rPr>
          <w:rFonts w:cs="Times New Roman"/>
        </w:rPr>
      </w:pPr>
      <w:r w:rsidRPr="005E50DD">
        <w:rPr>
          <w:rFonts w:cs="Times New Roman" w:hint="eastAsia"/>
          <w:noProof/>
        </w:rPr>
        <mc:AlternateContent>
          <mc:Choice Requires="wps">
            <w:drawing>
              <wp:anchor distT="0" distB="0" distL="114300" distR="114300" simplePos="0" relativeHeight="252012544" behindDoc="0" locked="0" layoutInCell="1" allowOverlap="1" wp14:anchorId="783DAB6F" wp14:editId="70E6C51F">
                <wp:simplePos x="0" y="0"/>
                <wp:positionH relativeFrom="column">
                  <wp:posOffset>5628005</wp:posOffset>
                </wp:positionH>
                <wp:positionV relativeFrom="paragraph">
                  <wp:posOffset>212725</wp:posOffset>
                </wp:positionV>
                <wp:extent cx="90805" cy="711200"/>
                <wp:effectExtent l="0" t="0" r="23495" b="12700"/>
                <wp:wrapNone/>
                <wp:docPr id="22" name="右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1200"/>
                        </a:xfrm>
                        <a:prstGeom prst="rightBracket">
                          <a:avLst>
                            <a:gd name="adj" fmla="val 3748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476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443.15pt;margin-top:16.75pt;width:7.15pt;height:5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" adj="10337">
                <v:textbox inset="5.85pt,.7pt,5.85pt,.7pt"/>
              </v:shape>
            </w:pict>
          </mc:Fallback>
        </mc:AlternateContent>
      </w:r>
    </w:p>
    <w:p w:rsidR="00C75236" w:rsidRPr="005E50DD" w:rsidRDefault="00C75236" w:rsidP="00C75236">
      <w:pPr>
        <w:widowControl/>
        <w:jc w:val="left"/>
        <w:rPr>
          <w:rFonts w:cs="Times New Roman"/>
        </w:rPr>
      </w:pPr>
      <w:r w:rsidRPr="005E50DD">
        <w:rPr>
          <w:rFonts w:cs="Times New Roman" w:hint="eastAsia"/>
          <w:noProof/>
        </w:rPr>
        <mc:AlternateContent>
          <mc:Choice Requires="wps">
            <w:drawing>
              <wp:anchor distT="0" distB="0" distL="114300" distR="114300" simplePos="0" relativeHeight="252011520" behindDoc="0" locked="0" layoutInCell="1" allowOverlap="1" wp14:anchorId="60252395" wp14:editId="0BD2E592">
                <wp:simplePos x="0" y="0"/>
                <wp:positionH relativeFrom="column">
                  <wp:posOffset>324485</wp:posOffset>
                </wp:positionH>
                <wp:positionV relativeFrom="paragraph">
                  <wp:posOffset>18415</wp:posOffset>
                </wp:positionV>
                <wp:extent cx="99695" cy="685165"/>
                <wp:effectExtent l="6350" t="13335" r="825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685165"/>
                        </a:xfrm>
                        <a:prstGeom prst="leftBracket">
                          <a:avLst>
                            <a:gd name="adj" fmla="val 34305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FEA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55pt;margin-top:1.45pt;width:7.85pt;height:53.9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" adj="10782">
                <v:textbox inset="5.85pt,.7pt,5.85pt,.7pt"/>
              </v:shape>
            </w:pict>
          </mc:Fallback>
        </mc:AlternateContent>
      </w:r>
      <w:r w:rsidRPr="005E50DD">
        <w:rPr>
          <w:rFonts w:cs="Times New Roman" w:hint="eastAsia"/>
        </w:rPr>
        <w:t xml:space="preserve">　　</w:t>
      </w:r>
      <w:r w:rsidR="00A11CCF">
        <w:rPr>
          <w:rFonts w:cs="Times New Roman" w:hint="eastAsia"/>
        </w:rPr>
        <w:t xml:space="preserve">　</w:t>
      </w:r>
      <w:r w:rsidRPr="005E50DD">
        <w:rPr>
          <w:rFonts w:cs="Times New Roman" w:hint="eastAsia"/>
        </w:rPr>
        <w:t xml:space="preserve">実行委員会：区食生活等改善推進員会、区保健活動推進員会、　</w:t>
      </w:r>
    </w:p>
    <w:p w:rsidR="00C75236" w:rsidRPr="005E50DD" w:rsidRDefault="00C75236" w:rsidP="00A11CCF">
      <w:pPr>
        <w:widowControl/>
        <w:ind w:firstLineChars="900" w:firstLine="2340"/>
        <w:jc w:val="left"/>
        <w:rPr>
          <w:rFonts w:cs="Times New Roman"/>
        </w:rPr>
      </w:pPr>
      <w:r w:rsidRPr="005E50DD">
        <w:rPr>
          <w:rFonts w:cs="Times New Roman" w:hint="eastAsia"/>
        </w:rPr>
        <w:t>区青少年指導員協議会、区スポーツ推進委員連絡協議会、</w:t>
      </w:r>
    </w:p>
    <w:p w:rsidR="00C75236" w:rsidRPr="005E50DD" w:rsidRDefault="00C75236" w:rsidP="00A11CCF">
      <w:pPr>
        <w:widowControl/>
        <w:ind w:firstLineChars="900" w:firstLine="2340"/>
        <w:jc w:val="left"/>
        <w:rPr>
          <w:rFonts w:cs="Times New Roman"/>
        </w:rPr>
      </w:pPr>
      <w:r w:rsidRPr="005E50DD">
        <w:rPr>
          <w:rFonts w:cs="Times New Roman" w:hint="eastAsia"/>
        </w:rPr>
        <w:t>区シルバークラブ連合会、区障害者団体連絡会</w:t>
      </w:r>
    </w:p>
    <w:p w:rsidR="00C75236" w:rsidRPr="005E50DD" w:rsidRDefault="00C75236" w:rsidP="00C75236">
      <w:pPr>
        <w:widowControl/>
        <w:ind w:firstLineChars="800" w:firstLine="2080"/>
        <w:jc w:val="left"/>
        <w:rPr>
          <w:rFonts w:cs="Times New Roman"/>
        </w:rPr>
      </w:pPr>
    </w:p>
    <w:p w:rsidR="00C75236" w:rsidRPr="005E50DD" w:rsidRDefault="00C75236" w:rsidP="00C75236">
      <w:pPr>
        <w:widowControl/>
        <w:ind w:firstLineChars="800" w:firstLine="2080"/>
        <w:jc w:val="left"/>
        <w:rPr>
          <w:rFonts w:cs="Times New Roman"/>
        </w:rPr>
      </w:pPr>
    </w:p>
    <w:p w:rsidR="00C75236" w:rsidRDefault="00C75236" w:rsidP="00C75236">
      <w:pPr>
        <w:widowControl/>
        <w:jc w:val="center"/>
        <w:rPr>
          <w:rFonts w:cs="Times New Roman"/>
          <w:bdr w:val="single" w:sz="4" w:space="0" w:color="auto"/>
        </w:rPr>
      </w:pPr>
      <w:r>
        <w:rPr>
          <w:rFonts w:cs="Times New Roman" w:hint="eastAsia"/>
          <w:bdr w:val="single" w:sz="4" w:space="0" w:color="auto"/>
        </w:rPr>
        <w:t xml:space="preserve"> 問</w:t>
      </w:r>
      <w:r w:rsidR="00BA54A7">
        <w:rPr>
          <w:rFonts w:cs="Times New Roman" w:hint="eastAsia"/>
          <w:bdr w:val="single" w:sz="4" w:space="0" w:color="auto"/>
        </w:rPr>
        <w:t xml:space="preserve">合せ　</w:t>
      </w:r>
      <w:r w:rsidRPr="005E50DD">
        <w:rPr>
          <w:rFonts w:cs="Times New Roman" w:hint="eastAsia"/>
          <w:bdr w:val="single" w:sz="4" w:space="0" w:color="auto"/>
        </w:rPr>
        <w:t>福祉保健課健康づくり係　電話　８４７－８４３８</w:t>
      </w:r>
      <w:r>
        <w:rPr>
          <w:rFonts w:cs="Times New Roman" w:hint="eastAsia"/>
          <w:bdr w:val="single" w:sz="4" w:space="0" w:color="auto"/>
        </w:rPr>
        <w:t xml:space="preserve"> </w:t>
      </w:r>
    </w:p>
    <w:p w:rsidR="00C75236"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C75236" w:rsidRPr="00BA54A7"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A11CCF" w:rsidRDefault="00A11CCF" w:rsidP="00C75236">
      <w:pPr>
        <w:widowControl/>
        <w:jc w:val="center"/>
        <w:rPr>
          <w:rFonts w:cs="Times New Roman"/>
          <w:bdr w:val="single" w:sz="4" w:space="0" w:color="auto"/>
        </w:rPr>
      </w:pPr>
    </w:p>
    <w:p w:rsidR="00C75236" w:rsidRDefault="00C75236" w:rsidP="00C75236">
      <w:pPr>
        <w:widowControl/>
        <w:jc w:val="center"/>
        <w:rPr>
          <w:rFonts w:cs="Times New Roman"/>
          <w:bdr w:val="single" w:sz="4" w:space="0" w:color="auto"/>
        </w:rPr>
      </w:pPr>
    </w:p>
    <w:p w:rsidR="00922F9D" w:rsidRDefault="00B11E7F" w:rsidP="00510EA9">
      <w:pPr>
        <w:ind w:left="560" w:hangingChars="200" w:hanging="560"/>
        <w:jc w:val="left"/>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C75236">
        <w:rPr>
          <w:rFonts w:ascii="ｺﾞｼｯｸ" w:eastAsia="ＭＳ ゴシック" w:hint="eastAsia"/>
          <w:bCs/>
          <w:color w:val="000000"/>
          <w:sz w:val="28"/>
          <w:szCs w:val="28"/>
        </w:rPr>
        <w:t>５</w:t>
      </w:r>
      <w:r>
        <w:rPr>
          <w:rFonts w:ascii="ｺﾞｼｯｸ" w:eastAsia="ＭＳ ゴシック" w:hint="eastAsia"/>
          <w:bCs/>
          <w:color w:val="000000"/>
          <w:sz w:val="28"/>
          <w:szCs w:val="28"/>
        </w:rPr>
        <w:t>）</w:t>
      </w:r>
      <w:r w:rsidR="005E50DD">
        <w:rPr>
          <w:rFonts w:ascii="ｺﾞｼｯｸ" w:eastAsia="ＭＳ ゴシック" w:hint="eastAsia"/>
          <w:bCs/>
          <w:color w:val="000000"/>
          <w:sz w:val="28"/>
          <w:szCs w:val="28"/>
          <w:u w:val="single"/>
        </w:rPr>
        <w:t>年末年始のごみと資源物の収集日程について</w:t>
      </w:r>
      <w:r>
        <w:rPr>
          <w:rFonts w:ascii="ｺﾞｼｯｸ" w:eastAsia="ＭＳ ゴシック" w:hint="eastAsia"/>
          <w:bCs/>
          <w:color w:val="000000"/>
          <w:sz w:val="28"/>
          <w:szCs w:val="28"/>
          <w:u w:val="single"/>
        </w:rPr>
        <w:t>【市連】</w:t>
      </w:r>
    </w:p>
    <w:p w:rsidR="005E50DD" w:rsidRPr="00A11CCF" w:rsidRDefault="005E50DD" w:rsidP="005E3810">
      <w:pPr>
        <w:ind w:leftChars="100" w:left="260" w:firstLineChars="100" w:firstLine="260"/>
        <w:jc w:val="left"/>
        <w:rPr>
          <w:bCs/>
          <w:color w:val="000000"/>
        </w:rPr>
      </w:pPr>
      <w:r w:rsidRPr="00A11CCF">
        <w:rPr>
          <w:rFonts w:hint="eastAsia"/>
          <w:bCs/>
          <w:color w:val="000000"/>
        </w:rPr>
        <w:t>本年度の年末年始のごみと資源物の収集は以下のとおり行いますので、自治会町内会長様へお知らせをさせていただきます。</w:t>
      </w:r>
    </w:p>
    <w:p w:rsidR="005E50DD" w:rsidRPr="00A11CCF" w:rsidRDefault="005E50DD" w:rsidP="005E3810">
      <w:pPr>
        <w:ind w:leftChars="100" w:left="260" w:firstLineChars="100" w:firstLine="260"/>
        <w:jc w:val="left"/>
        <w:rPr>
          <w:bCs/>
          <w:color w:val="000000"/>
        </w:rPr>
      </w:pPr>
      <w:r w:rsidRPr="00A11CCF">
        <w:rPr>
          <w:rFonts w:hint="eastAsia"/>
          <w:bCs/>
          <w:color w:val="000000"/>
        </w:rPr>
        <w:t>本年度は、燃やすごみの収集日が「月・金曜日」の地域について、年末と年始の収集の間隔が１週間以上空いてしまうため、臨時収集日を設けます。例年とは異なる収集日程となりますので、ご留意ください。</w:t>
      </w:r>
      <w:r w:rsidRPr="00A11CCF">
        <w:rPr>
          <w:bCs/>
          <w:color w:val="000000"/>
        </w:rPr>
        <w:t xml:space="preserve"> </w:t>
      </w:r>
    </w:p>
    <w:p w:rsidR="005E50DD" w:rsidRPr="00580F27" w:rsidRDefault="005E50DD" w:rsidP="005E3810">
      <w:pPr>
        <w:ind w:leftChars="100" w:left="260" w:firstLineChars="100" w:firstLine="260"/>
        <w:jc w:val="left"/>
        <w:rPr>
          <w:bCs/>
          <w:color w:val="000000"/>
        </w:rPr>
      </w:pPr>
      <w:r w:rsidRPr="00A11CCF">
        <w:rPr>
          <w:bCs/>
          <w:color w:val="000000"/>
        </w:rPr>
        <w:t>なお、日程をお知らせするた</w:t>
      </w:r>
      <w:r w:rsidRPr="00580F27">
        <w:rPr>
          <w:bCs/>
          <w:color w:val="000000"/>
        </w:rPr>
        <w:t xml:space="preserve">めのチラシの班回覧については、新型コロナウイルス感染症の影響のため前年同様中止させていただきます。 </w:t>
      </w:r>
    </w:p>
    <w:p w:rsidR="005E50DD" w:rsidRPr="00580F27" w:rsidRDefault="005E50DD" w:rsidP="005E3810">
      <w:pPr>
        <w:ind w:leftChars="100" w:left="260" w:firstLineChars="100" w:firstLine="260"/>
        <w:jc w:val="left"/>
        <w:rPr>
          <w:bCs/>
          <w:color w:val="000000"/>
        </w:rPr>
      </w:pPr>
      <w:r w:rsidRPr="00580F27">
        <w:rPr>
          <w:bCs/>
          <w:color w:val="000000"/>
        </w:rPr>
        <w:t>また、班回覧の中止に伴い、自治会町内会掲示版へのチラシ掲載をお願いいたします。チラシの配布につきましては、</w:t>
      </w:r>
      <w:r w:rsidR="00743884">
        <w:rPr>
          <w:rFonts w:hint="eastAsia"/>
          <w:bCs/>
          <w:color w:val="000000"/>
        </w:rPr>
        <w:t>１１</w:t>
      </w:r>
      <w:r w:rsidRPr="00580F27">
        <w:rPr>
          <w:bCs/>
          <w:color w:val="000000"/>
        </w:rPr>
        <w:t xml:space="preserve">月下旬に各自治会・町内会へ配送させていただきますので、よろしくお願いいたします。 </w:t>
      </w:r>
    </w:p>
    <w:p w:rsidR="00C97E54" w:rsidRDefault="00C97E54" w:rsidP="005E3810">
      <w:pPr>
        <w:ind w:left="-260"/>
        <w:jc w:val="left"/>
        <w:rPr>
          <w:bCs/>
          <w:color w:val="000000"/>
        </w:rPr>
      </w:pPr>
    </w:p>
    <w:p w:rsidR="00EA5A79" w:rsidRPr="008E7BAA" w:rsidRDefault="008E7BAA" w:rsidP="005E3810">
      <w:pPr>
        <w:ind w:firstLineChars="100" w:firstLine="260"/>
        <w:jc w:val="left"/>
        <w:rPr>
          <w:rFonts w:ascii="ＭＳ ゴシック" w:eastAsia="ＭＳ ゴシック" w:hAnsi="ＭＳ ゴシック"/>
          <w:bCs/>
          <w:color w:val="000000"/>
        </w:rPr>
      </w:pPr>
      <w:r w:rsidRPr="008E7BAA">
        <w:rPr>
          <w:rFonts w:ascii="ＭＳ ゴシック" w:eastAsia="ＭＳ ゴシック" w:hAnsi="ＭＳ ゴシック" w:hint="eastAsia"/>
          <w:bCs/>
          <w:color w:val="000000"/>
        </w:rPr>
        <w:t>【</w:t>
      </w:r>
      <w:r w:rsidR="005E50DD" w:rsidRPr="008E7BAA">
        <w:rPr>
          <w:rFonts w:ascii="ＭＳ ゴシック" w:eastAsia="ＭＳ ゴシック" w:hAnsi="ＭＳ ゴシック"/>
          <w:bCs/>
          <w:color w:val="000000"/>
        </w:rPr>
        <w:t>年末年始の収集日程について</w:t>
      </w:r>
      <w:r w:rsidRPr="008E7BAA">
        <w:rPr>
          <w:rFonts w:ascii="ＭＳ ゴシック" w:eastAsia="ＭＳ ゴシック" w:hAnsi="ＭＳ ゴシック" w:hint="eastAsia"/>
          <w:bCs/>
          <w:color w:val="000000"/>
        </w:rPr>
        <w:t>】</w:t>
      </w:r>
    </w:p>
    <w:p w:rsidR="005E50DD" w:rsidRDefault="008E7BAA" w:rsidP="005E3810">
      <w:pPr>
        <w:ind w:firstLineChars="200" w:firstLine="520"/>
        <w:jc w:val="left"/>
        <w:rPr>
          <w:bCs/>
          <w:color w:val="000000"/>
        </w:rPr>
      </w:pPr>
      <w:r>
        <w:rPr>
          <w:rFonts w:hint="eastAsia"/>
          <w:bCs/>
          <w:color w:val="000000"/>
        </w:rPr>
        <w:t>ア　１２</w:t>
      </w:r>
      <w:r w:rsidR="005E50DD" w:rsidRPr="00580F27">
        <w:rPr>
          <w:bCs/>
          <w:color w:val="000000"/>
        </w:rPr>
        <w:t>月</w:t>
      </w:r>
      <w:r>
        <w:rPr>
          <w:rFonts w:hint="eastAsia"/>
          <w:bCs/>
          <w:color w:val="000000"/>
        </w:rPr>
        <w:t>３１</w:t>
      </w:r>
      <w:r w:rsidR="005E50DD" w:rsidRPr="00580F27">
        <w:rPr>
          <w:bCs/>
          <w:color w:val="000000"/>
        </w:rPr>
        <w:t>日（金）から１月３日（月）まで、収集をお休み</w:t>
      </w:r>
      <w:r>
        <w:rPr>
          <w:rFonts w:hint="eastAsia"/>
          <w:bCs/>
          <w:color w:val="000000"/>
        </w:rPr>
        <w:t>します。</w:t>
      </w:r>
    </w:p>
    <w:p w:rsidR="00C13A43" w:rsidRDefault="008E7BAA" w:rsidP="005E3810">
      <w:pPr>
        <w:ind w:leftChars="200" w:left="780" w:hangingChars="100" w:hanging="260"/>
        <w:jc w:val="left"/>
        <w:rPr>
          <w:bCs/>
          <w:color w:val="000000"/>
        </w:rPr>
      </w:pPr>
      <w:r>
        <w:rPr>
          <w:rFonts w:hint="eastAsia"/>
          <w:bCs/>
          <w:color w:val="000000"/>
        </w:rPr>
        <w:t>イ　「</w:t>
      </w:r>
      <w:r w:rsidR="005E50DD" w:rsidRPr="00580F27">
        <w:rPr>
          <w:bCs/>
          <w:color w:val="000000"/>
        </w:rPr>
        <w:t>燃やすごみ</w:t>
      </w:r>
      <w:r>
        <w:rPr>
          <w:rFonts w:hint="eastAsia"/>
          <w:bCs/>
          <w:color w:val="000000"/>
        </w:rPr>
        <w:t>」</w:t>
      </w:r>
      <w:r w:rsidR="005E50DD" w:rsidRPr="00580F27">
        <w:rPr>
          <w:bCs/>
          <w:color w:val="000000"/>
        </w:rPr>
        <w:t>の収集日が</w:t>
      </w:r>
      <w:r>
        <w:rPr>
          <w:rFonts w:hint="eastAsia"/>
          <w:bCs/>
          <w:color w:val="000000"/>
        </w:rPr>
        <w:t>「</w:t>
      </w:r>
      <w:r w:rsidR="005E50DD" w:rsidRPr="00580F27">
        <w:rPr>
          <w:bCs/>
          <w:color w:val="000000"/>
        </w:rPr>
        <w:t>月・金曜日</w:t>
      </w:r>
      <w:r>
        <w:rPr>
          <w:rFonts w:hint="eastAsia"/>
          <w:bCs/>
          <w:color w:val="000000"/>
        </w:rPr>
        <w:t>」</w:t>
      </w:r>
      <w:r w:rsidR="005E50DD" w:rsidRPr="00580F27">
        <w:rPr>
          <w:bCs/>
          <w:color w:val="000000"/>
        </w:rPr>
        <w:t>の地域は、以下の日程で臨時収集を行います。</w:t>
      </w:r>
    </w:p>
    <w:p w:rsidR="005E50DD" w:rsidRPr="00C13A43" w:rsidRDefault="008E7BAA" w:rsidP="00C13A43">
      <w:pPr>
        <w:ind w:leftChars="300" w:left="780"/>
        <w:jc w:val="left"/>
        <w:rPr>
          <w:b/>
          <w:bCs/>
          <w:color w:val="000000"/>
          <w:u w:val="single"/>
        </w:rPr>
      </w:pPr>
      <w:r w:rsidRPr="00C13A43">
        <w:rPr>
          <w:rFonts w:hint="eastAsia"/>
          <w:b/>
          <w:bCs/>
          <w:color w:val="000000"/>
          <w:u w:val="single"/>
        </w:rPr>
        <w:t>１２</w:t>
      </w:r>
      <w:r w:rsidR="005E50DD" w:rsidRPr="00C13A43">
        <w:rPr>
          <w:b/>
          <w:bCs/>
          <w:color w:val="000000"/>
          <w:u w:val="single"/>
        </w:rPr>
        <w:t>月</w:t>
      </w:r>
      <w:r w:rsidRPr="00C13A43">
        <w:rPr>
          <w:rFonts w:hint="eastAsia"/>
          <w:b/>
          <w:bCs/>
          <w:color w:val="000000"/>
          <w:u w:val="single"/>
        </w:rPr>
        <w:t>２９</w:t>
      </w:r>
      <w:r w:rsidR="005E50DD" w:rsidRPr="00C13A43">
        <w:rPr>
          <w:b/>
          <w:bCs/>
          <w:color w:val="000000"/>
          <w:u w:val="single"/>
        </w:rPr>
        <w:t>日（水）、１月５日（水）</w:t>
      </w:r>
    </w:p>
    <w:p w:rsidR="005E50DD" w:rsidRPr="00C13A43" w:rsidRDefault="005E50DD" w:rsidP="00510EA9">
      <w:pPr>
        <w:jc w:val="left"/>
        <w:rPr>
          <w:bCs/>
          <w:color w:val="000000"/>
        </w:rPr>
      </w:pPr>
    </w:p>
    <w:p w:rsidR="005E50DD" w:rsidRPr="007776DD" w:rsidRDefault="008E7BAA" w:rsidP="005E3810">
      <w:pPr>
        <w:ind w:firstLineChars="100" w:firstLine="260"/>
        <w:jc w:val="left"/>
        <w:rPr>
          <w:rFonts w:ascii="ＭＳ ゴシック" w:eastAsia="ＭＳ ゴシック" w:hAnsi="ＭＳ ゴシック"/>
          <w:bCs/>
          <w:color w:val="000000"/>
        </w:rPr>
      </w:pPr>
      <w:r w:rsidRPr="007776DD">
        <w:rPr>
          <w:rFonts w:ascii="ＭＳ ゴシック" w:eastAsia="ＭＳ ゴシック" w:hAnsi="ＭＳ ゴシック" w:hint="eastAsia"/>
          <w:bCs/>
          <w:color w:val="000000"/>
        </w:rPr>
        <w:t>【</w:t>
      </w:r>
      <w:r w:rsidR="005E50DD" w:rsidRPr="007776DD">
        <w:rPr>
          <w:rFonts w:ascii="ＭＳ ゴシック" w:eastAsia="ＭＳ ゴシック" w:hAnsi="ＭＳ ゴシック"/>
          <w:bCs/>
          <w:color w:val="000000"/>
        </w:rPr>
        <w:t>広報について</w:t>
      </w:r>
      <w:r w:rsidRPr="007776DD">
        <w:rPr>
          <w:rFonts w:ascii="ＭＳ ゴシック" w:eastAsia="ＭＳ ゴシック" w:hAnsi="ＭＳ ゴシック" w:hint="eastAsia"/>
          <w:bCs/>
          <w:color w:val="000000"/>
        </w:rPr>
        <w:t>】</w:t>
      </w:r>
    </w:p>
    <w:p w:rsidR="005E50DD" w:rsidRPr="00580F27" w:rsidRDefault="008E7BAA" w:rsidP="005E3810">
      <w:pPr>
        <w:ind w:firstLineChars="200" w:firstLine="520"/>
        <w:jc w:val="left"/>
        <w:rPr>
          <w:bCs/>
          <w:color w:val="000000"/>
        </w:rPr>
      </w:pPr>
      <w:r>
        <w:rPr>
          <w:rFonts w:hint="eastAsia"/>
          <w:bCs/>
          <w:color w:val="000000"/>
        </w:rPr>
        <w:t xml:space="preserve">ア　</w:t>
      </w:r>
      <w:r w:rsidR="005E50DD" w:rsidRPr="00580F27">
        <w:rPr>
          <w:bCs/>
          <w:color w:val="000000"/>
        </w:rPr>
        <w:t>自治会町内会掲示板へのチラシ掲載</w:t>
      </w:r>
    </w:p>
    <w:p w:rsidR="005E50DD" w:rsidRPr="00580F27" w:rsidRDefault="005E50DD" w:rsidP="005E3810">
      <w:pPr>
        <w:ind w:firstLineChars="400" w:firstLine="1040"/>
        <w:jc w:val="left"/>
        <w:rPr>
          <w:bCs/>
          <w:color w:val="000000"/>
        </w:rPr>
      </w:pPr>
      <w:r w:rsidRPr="00580F27">
        <w:rPr>
          <w:rFonts w:hint="eastAsia"/>
          <w:bCs/>
          <w:color w:val="000000"/>
        </w:rPr>
        <w:t>※</w:t>
      </w:r>
      <w:r w:rsidR="005E3810">
        <w:rPr>
          <w:rFonts w:hint="eastAsia"/>
          <w:bCs/>
          <w:color w:val="000000"/>
        </w:rPr>
        <w:t>１１</w:t>
      </w:r>
      <w:r w:rsidRPr="00580F27">
        <w:rPr>
          <w:bCs/>
          <w:color w:val="000000"/>
        </w:rPr>
        <w:t>月下旬に各自治会町内会へ配送させていただきます。</w:t>
      </w:r>
    </w:p>
    <w:p w:rsidR="005E50DD" w:rsidRPr="00580F27" w:rsidRDefault="008E7BAA" w:rsidP="005E3810">
      <w:pPr>
        <w:ind w:firstLineChars="200" w:firstLine="520"/>
        <w:jc w:val="left"/>
        <w:rPr>
          <w:bCs/>
          <w:color w:val="000000"/>
        </w:rPr>
      </w:pPr>
      <w:r>
        <w:rPr>
          <w:rFonts w:hint="eastAsia"/>
          <w:bCs/>
          <w:color w:val="000000"/>
        </w:rPr>
        <w:t xml:space="preserve">イ　</w:t>
      </w:r>
      <w:r w:rsidR="005E50DD" w:rsidRPr="00580F27">
        <w:rPr>
          <w:bCs/>
          <w:color w:val="000000"/>
        </w:rPr>
        <w:t>各集積場所に収集日程表を貼付</w:t>
      </w:r>
    </w:p>
    <w:p w:rsidR="005E50DD" w:rsidRPr="00580F27" w:rsidRDefault="008E7BAA" w:rsidP="005E3810">
      <w:pPr>
        <w:ind w:firstLineChars="200" w:firstLine="520"/>
        <w:jc w:val="left"/>
        <w:rPr>
          <w:bCs/>
          <w:color w:val="000000"/>
        </w:rPr>
      </w:pPr>
      <w:r>
        <w:rPr>
          <w:rFonts w:hint="eastAsia"/>
          <w:bCs/>
          <w:color w:val="000000"/>
        </w:rPr>
        <w:t xml:space="preserve">ウ　</w:t>
      </w:r>
      <w:r w:rsidR="005E50DD" w:rsidRPr="00580F27">
        <w:rPr>
          <w:bCs/>
          <w:color w:val="000000"/>
        </w:rPr>
        <w:t>広報よこはま</w:t>
      </w:r>
      <w:r w:rsidR="007776DD">
        <w:rPr>
          <w:rFonts w:hint="eastAsia"/>
          <w:bCs/>
          <w:color w:val="000000"/>
        </w:rPr>
        <w:t>１２</w:t>
      </w:r>
      <w:r w:rsidR="005E50DD" w:rsidRPr="00580F27">
        <w:rPr>
          <w:bCs/>
          <w:color w:val="000000"/>
        </w:rPr>
        <w:t>月号（市版）</w:t>
      </w:r>
    </w:p>
    <w:p w:rsidR="005E50DD" w:rsidRPr="00580F27" w:rsidRDefault="008E7BAA" w:rsidP="005E3810">
      <w:pPr>
        <w:ind w:firstLineChars="200" w:firstLine="520"/>
        <w:jc w:val="left"/>
        <w:rPr>
          <w:bCs/>
          <w:color w:val="000000"/>
        </w:rPr>
      </w:pPr>
      <w:r>
        <w:rPr>
          <w:rFonts w:hint="eastAsia"/>
          <w:bCs/>
          <w:color w:val="000000"/>
        </w:rPr>
        <w:t xml:space="preserve">エ　</w:t>
      </w:r>
      <w:r w:rsidR="005E50DD" w:rsidRPr="00580F27">
        <w:rPr>
          <w:bCs/>
          <w:color w:val="000000"/>
        </w:rPr>
        <w:t>ごみ収集車によるアナウンス</w:t>
      </w:r>
    </w:p>
    <w:p w:rsidR="005E50DD" w:rsidRPr="00580F27" w:rsidRDefault="008E7BAA" w:rsidP="005E3810">
      <w:pPr>
        <w:ind w:firstLineChars="200" w:firstLine="520"/>
        <w:jc w:val="left"/>
        <w:rPr>
          <w:bCs/>
          <w:color w:val="000000"/>
        </w:rPr>
      </w:pPr>
      <w:r>
        <w:rPr>
          <w:rFonts w:hint="eastAsia"/>
          <w:bCs/>
          <w:color w:val="000000"/>
        </w:rPr>
        <w:t xml:space="preserve">オ　</w:t>
      </w:r>
      <w:r w:rsidR="005E50DD" w:rsidRPr="00580F27">
        <w:rPr>
          <w:bCs/>
          <w:color w:val="000000"/>
        </w:rPr>
        <w:t>市・局ホームページ</w:t>
      </w:r>
    </w:p>
    <w:p w:rsidR="005E50DD" w:rsidRPr="00580F27" w:rsidRDefault="005E50DD" w:rsidP="00510EA9">
      <w:pPr>
        <w:ind w:left="520" w:hangingChars="200" w:hanging="520"/>
        <w:jc w:val="left"/>
        <w:rPr>
          <w:bCs/>
          <w:color w:val="000000"/>
        </w:rPr>
      </w:pPr>
    </w:p>
    <w:p w:rsidR="005E50DD" w:rsidRPr="00580F27" w:rsidRDefault="005E50DD" w:rsidP="00510EA9">
      <w:pPr>
        <w:ind w:left="520" w:hangingChars="200" w:hanging="520"/>
        <w:jc w:val="left"/>
        <w:rPr>
          <w:bCs/>
          <w:color w:val="000000"/>
        </w:rPr>
      </w:pPr>
    </w:p>
    <w:p w:rsidR="00EA5A79" w:rsidRDefault="007776DD" w:rsidP="00510EA9">
      <w:pPr>
        <w:ind w:leftChars="50" w:left="520" w:hangingChars="150" w:hanging="390"/>
        <w:jc w:val="center"/>
        <w:rPr>
          <w:bCs/>
          <w:color w:val="000000"/>
          <w:bdr w:val="single" w:sz="4" w:space="0" w:color="auto"/>
        </w:rPr>
      </w:pPr>
      <w:r>
        <w:rPr>
          <w:rFonts w:hint="eastAsia"/>
          <w:bCs/>
          <w:color w:val="000000"/>
          <w:bdr w:val="single" w:sz="4" w:space="0" w:color="auto"/>
        </w:rPr>
        <w:t xml:space="preserve"> 問</w:t>
      </w:r>
      <w:r w:rsidR="00DA67C5" w:rsidRPr="00AA3C59">
        <w:rPr>
          <w:rFonts w:hint="eastAsia"/>
          <w:bCs/>
          <w:color w:val="000000"/>
          <w:bdr w:val="single" w:sz="4" w:space="0" w:color="auto"/>
        </w:rPr>
        <w:t>合せ</w:t>
      </w:r>
      <w:r w:rsidR="0001767B">
        <w:rPr>
          <w:rFonts w:hint="eastAsia"/>
          <w:bCs/>
          <w:color w:val="000000"/>
          <w:bdr w:val="single" w:sz="4" w:space="0" w:color="auto"/>
        </w:rPr>
        <w:t xml:space="preserve">　</w:t>
      </w:r>
      <w:r w:rsidR="005E50DD">
        <w:rPr>
          <w:rFonts w:hint="eastAsia"/>
          <w:bCs/>
          <w:color w:val="000000"/>
          <w:bdr w:val="single" w:sz="4" w:space="0" w:color="auto"/>
        </w:rPr>
        <w:t>資源循環局業務課</w:t>
      </w:r>
      <w:r w:rsidR="00DA67C5" w:rsidRPr="00DA67C5">
        <w:rPr>
          <w:rFonts w:hint="eastAsia"/>
          <w:bCs/>
          <w:color w:val="000000"/>
          <w:bdr w:val="single" w:sz="4" w:space="0" w:color="auto"/>
        </w:rPr>
        <w:t xml:space="preserve">　電話　６７１－</w:t>
      </w:r>
      <w:r>
        <w:rPr>
          <w:rFonts w:hint="eastAsia"/>
          <w:bCs/>
          <w:color w:val="000000"/>
          <w:bdr w:val="single" w:sz="4" w:space="0" w:color="auto"/>
        </w:rPr>
        <w:t xml:space="preserve">３８１５ </w:t>
      </w: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770E8D" w:rsidRPr="00770E8D" w:rsidRDefault="000B1364" w:rsidP="005E3810">
      <w:pPr>
        <w:ind w:left="549" w:hangingChars="196" w:hanging="549"/>
        <w:jc w:val="left"/>
        <w:rPr>
          <w:rFonts w:ascii="ｺﾞｼｯｸ" w:eastAsia="ＭＳ ゴシック" w:hAnsi="Century" w:cs="Times New Roman"/>
          <w:color w:val="000000"/>
          <w:sz w:val="28"/>
          <w:szCs w:val="28"/>
          <w:u w:val="single"/>
        </w:rPr>
      </w:pPr>
      <w:r w:rsidRPr="000B1364">
        <w:rPr>
          <w:rFonts w:ascii="ＭＳ ゴシック" w:eastAsia="ＭＳ ゴシック" w:hAnsi="ＭＳ ゴシック" w:hint="eastAsia"/>
          <w:bCs/>
          <w:sz w:val="28"/>
          <w:szCs w:val="28"/>
        </w:rPr>
        <w:lastRenderedPageBreak/>
        <w:t>（</w:t>
      </w:r>
      <w:r w:rsidR="00EE4469">
        <w:rPr>
          <w:rFonts w:ascii="ＭＳ ゴシック" w:eastAsia="ＭＳ ゴシック" w:hAnsi="ＭＳ ゴシック" w:hint="eastAsia"/>
          <w:bCs/>
          <w:sz w:val="28"/>
          <w:szCs w:val="28"/>
        </w:rPr>
        <w:t>６</w:t>
      </w:r>
      <w:r w:rsidRPr="000B1364">
        <w:rPr>
          <w:rFonts w:ascii="ＭＳ ゴシック" w:eastAsia="ＭＳ ゴシック" w:hAnsi="ＭＳ ゴシック" w:hint="eastAsia"/>
          <w:bCs/>
          <w:sz w:val="28"/>
          <w:szCs w:val="28"/>
        </w:rPr>
        <w:t>）</w:t>
      </w:r>
      <w:r w:rsidR="00770E8D" w:rsidRPr="00770E8D">
        <w:rPr>
          <w:rFonts w:ascii="ｺﾞｼｯｸ" w:eastAsia="ＭＳ ゴシック" w:hAnsi="Century" w:cs="Times New Roman" w:hint="eastAsia"/>
          <w:color w:val="000000"/>
          <w:sz w:val="28"/>
          <w:szCs w:val="28"/>
          <w:u w:val="single"/>
        </w:rPr>
        <w:t>横浜</w:t>
      </w:r>
      <w:r w:rsidR="005E3810">
        <w:rPr>
          <w:rFonts w:ascii="ｺﾞｼｯｸ" w:eastAsia="ＭＳ ゴシック" w:hAnsi="Century" w:cs="Times New Roman" w:hint="eastAsia"/>
          <w:color w:val="000000"/>
          <w:sz w:val="28"/>
          <w:szCs w:val="28"/>
          <w:u w:val="single"/>
        </w:rPr>
        <w:t>市港南区区民利用施設の第４期指定管理者の選定結果について</w:t>
      </w:r>
    </w:p>
    <w:p w:rsidR="005E3810" w:rsidRPr="007776DD" w:rsidRDefault="00770E8D" w:rsidP="003F3393">
      <w:pPr>
        <w:spacing w:afterLines="50" w:after="180"/>
        <w:ind w:firstLineChars="200" w:firstLine="520"/>
        <w:jc w:val="left"/>
        <w:rPr>
          <w:rFonts w:hAnsi="Century" w:cs="Times New Roman"/>
          <w:color w:val="000000"/>
        </w:rPr>
      </w:pPr>
      <w:r w:rsidRPr="00770E8D">
        <w:rPr>
          <w:rFonts w:hAnsi="Century" w:cs="Times New Roman" w:hint="eastAsia"/>
          <w:color w:val="000000"/>
        </w:rPr>
        <w:t>この</w:t>
      </w:r>
      <w:r w:rsidR="00A543C9">
        <w:rPr>
          <w:rFonts w:hAnsi="Century" w:cs="Times New Roman" w:hint="eastAsia"/>
          <w:color w:val="000000"/>
        </w:rPr>
        <w:t>たび</w:t>
      </w:r>
      <w:r w:rsidRPr="00770E8D">
        <w:rPr>
          <w:rFonts w:hAnsi="Century" w:cs="Times New Roman" w:hint="eastAsia"/>
          <w:color w:val="000000"/>
        </w:rPr>
        <w:t>、指定候補者を選定しましたので</w:t>
      </w:r>
      <w:r w:rsidR="007776DD">
        <w:rPr>
          <w:rFonts w:hAnsi="Century" w:cs="Times New Roman" w:hint="eastAsia"/>
          <w:color w:val="000000"/>
        </w:rPr>
        <w:t>ご</w:t>
      </w:r>
      <w:r w:rsidRPr="00770E8D">
        <w:rPr>
          <w:rFonts w:hAnsi="Century" w:cs="Times New Roman" w:hint="eastAsia"/>
          <w:color w:val="000000"/>
        </w:rPr>
        <w:t>報告いたします。</w:t>
      </w:r>
    </w:p>
    <w:p w:rsidR="005E3810" w:rsidRPr="000E6F37" w:rsidRDefault="00DC1B5C" w:rsidP="00DC1B5C">
      <w:pPr>
        <w:ind w:firstLineChars="100" w:firstLine="260"/>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5E3810" w:rsidRPr="000E6F37">
        <w:rPr>
          <w:rFonts w:ascii="ＭＳ ゴシック" w:eastAsia="ＭＳ ゴシック" w:hAnsi="ＭＳ ゴシック" w:cs="Times New Roman" w:hint="eastAsia"/>
        </w:rPr>
        <w:t>選定結果</w:t>
      </w:r>
      <w:r w:rsidR="007776DD">
        <w:rPr>
          <w:rFonts w:ascii="ＭＳ ゴシック" w:eastAsia="ＭＳ ゴシック" w:hAnsi="ＭＳ ゴシック" w:cs="Times New Roman" w:hint="eastAsia"/>
        </w:rPr>
        <w:t>】</w:t>
      </w:r>
    </w:p>
    <w:p w:rsidR="005E3810" w:rsidRPr="00A11CCF" w:rsidRDefault="005E3810" w:rsidP="00A543C9">
      <w:pPr>
        <w:spacing w:afterLines="50" w:after="180"/>
        <w:ind w:leftChars="200" w:left="520" w:firstLineChars="100" w:firstLine="260"/>
        <w:rPr>
          <w:rFonts w:cs="Times New Roman"/>
        </w:rPr>
      </w:pPr>
      <w:r w:rsidRPr="00A11CCF">
        <w:rPr>
          <w:rFonts w:cs="Times New Roman" w:hint="eastAsia"/>
        </w:rPr>
        <w:t>この</w:t>
      </w:r>
      <w:r w:rsidR="00A543C9">
        <w:rPr>
          <w:rFonts w:cs="Times New Roman" w:hint="eastAsia"/>
        </w:rPr>
        <w:t>たび</w:t>
      </w:r>
      <w:r w:rsidRPr="00A11CCF">
        <w:rPr>
          <w:rFonts w:cs="Times New Roman" w:hint="eastAsia"/>
        </w:rPr>
        <w:t>の指定管理者選定にて指定候補者となった団体は、以下の表の</w:t>
      </w:r>
      <w:r w:rsidR="00375FD1">
        <w:rPr>
          <w:rFonts w:cs="Times New Roman" w:hint="eastAsia"/>
        </w:rPr>
        <w:t>とおり</w:t>
      </w:r>
      <w:r w:rsidRPr="00A11CCF">
        <w:rPr>
          <w:rFonts w:cs="Times New Roman" w:hint="eastAsia"/>
        </w:rPr>
        <w:t>です。</w:t>
      </w:r>
      <w:r w:rsidRPr="00A11CCF">
        <w:rPr>
          <w:rFonts w:hAnsi="Century" w:cs="Times New Roman" w:hint="eastAsia"/>
        </w:rPr>
        <w:t>いずれの施設も、現在の運営法人が指定候補者に選定されています。</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103"/>
      </w:tblGrid>
      <w:tr w:rsidR="00DC1B5C" w:rsidRPr="005E3810" w:rsidTr="003F3393">
        <w:trPr>
          <w:trHeight w:val="340"/>
        </w:trPr>
        <w:tc>
          <w:tcPr>
            <w:tcW w:w="3080" w:type="dxa"/>
            <w:shd w:val="clear" w:color="auto" w:fill="auto"/>
            <w:vAlign w:val="center"/>
          </w:tcPr>
          <w:p w:rsidR="00DC1B5C" w:rsidRPr="005E3810" w:rsidRDefault="00DC1B5C" w:rsidP="005E3810">
            <w:pPr>
              <w:jc w:val="center"/>
              <w:rPr>
                <w:rFonts w:hAnsi="Century" w:cs="Times New Roman"/>
                <w:sz w:val="24"/>
                <w:szCs w:val="24"/>
                <w:lang w:eastAsia="zh-CN"/>
              </w:rPr>
            </w:pPr>
            <w:r w:rsidRPr="005E3810">
              <w:rPr>
                <w:rFonts w:hAnsi="Century" w:cs="Times New Roman" w:hint="eastAsia"/>
                <w:sz w:val="24"/>
                <w:szCs w:val="24"/>
              </w:rPr>
              <w:t>施設名</w:t>
            </w:r>
          </w:p>
        </w:tc>
        <w:tc>
          <w:tcPr>
            <w:tcW w:w="5103" w:type="dxa"/>
            <w:shd w:val="clear" w:color="auto" w:fill="auto"/>
            <w:vAlign w:val="center"/>
          </w:tcPr>
          <w:p w:rsidR="00DC1B5C" w:rsidRPr="005E3810" w:rsidRDefault="00DC1B5C" w:rsidP="005E3810">
            <w:pPr>
              <w:jc w:val="center"/>
              <w:rPr>
                <w:rFonts w:hAnsi="Century" w:cs="Times New Roman"/>
                <w:sz w:val="24"/>
                <w:szCs w:val="24"/>
                <w:lang w:eastAsia="zh-CN"/>
              </w:rPr>
            </w:pPr>
            <w:r w:rsidRPr="005E3810">
              <w:rPr>
                <w:rFonts w:hAnsi="Century" w:cs="Times New Roman" w:hint="eastAsia"/>
                <w:sz w:val="24"/>
                <w:szCs w:val="24"/>
              </w:rPr>
              <w:t>指定候補者団体</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港南地区センター</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一般社団法人</w:t>
            </w:r>
            <w:r>
              <w:rPr>
                <w:rFonts w:hAnsi="Century" w:cs="Times New Roman" w:hint="eastAsia"/>
                <w:sz w:val="24"/>
                <w:szCs w:val="24"/>
              </w:rPr>
              <w:t xml:space="preserve">　</w:t>
            </w:r>
            <w:r w:rsidRPr="005E3810">
              <w:rPr>
                <w:rFonts w:hAnsi="Century" w:cs="Times New Roman" w:hint="eastAsia"/>
                <w:sz w:val="24"/>
                <w:szCs w:val="24"/>
              </w:rPr>
              <w:t>こうなん区民利用施設協会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永谷地区センター</w:t>
            </w:r>
          </w:p>
        </w:tc>
        <w:tc>
          <w:tcPr>
            <w:tcW w:w="5103"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株式会社有隣堂</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港南台地区センター</w:t>
            </w:r>
          </w:p>
        </w:tc>
        <w:tc>
          <w:tcPr>
            <w:tcW w:w="5103"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株式会社有隣堂</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東永谷地区センター</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一般社団法人</w:t>
            </w:r>
            <w:r>
              <w:rPr>
                <w:rFonts w:hAnsi="Century" w:cs="Times New Roman" w:hint="eastAsia"/>
                <w:sz w:val="24"/>
                <w:szCs w:val="24"/>
              </w:rPr>
              <w:t xml:space="preserve">　</w:t>
            </w:r>
            <w:r w:rsidRPr="005E3810">
              <w:rPr>
                <w:rFonts w:hAnsi="Century" w:cs="Times New Roman" w:hint="eastAsia"/>
                <w:sz w:val="24"/>
                <w:szCs w:val="24"/>
              </w:rPr>
              <w:t>こうなん区民利用施設協会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野庭地区センター</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一般社団法人</w:t>
            </w:r>
            <w:r>
              <w:rPr>
                <w:rFonts w:hAnsi="Century" w:cs="Times New Roman" w:hint="eastAsia"/>
                <w:sz w:val="24"/>
                <w:szCs w:val="24"/>
              </w:rPr>
              <w:t xml:space="preserve">　</w:t>
            </w:r>
            <w:r w:rsidRPr="005E3810">
              <w:rPr>
                <w:rFonts w:hAnsi="Century" w:cs="Times New Roman" w:hint="eastAsia"/>
                <w:sz w:val="24"/>
                <w:szCs w:val="24"/>
              </w:rPr>
              <w:t>こうなん区民利用施設協会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桜道コミュニティハウス</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一般社団法人</w:t>
            </w:r>
            <w:r>
              <w:rPr>
                <w:rFonts w:hAnsi="Century" w:cs="Times New Roman" w:hint="eastAsia"/>
                <w:sz w:val="24"/>
                <w:szCs w:val="24"/>
              </w:rPr>
              <w:t xml:space="preserve">　</w:t>
            </w:r>
            <w:r w:rsidRPr="005E3810">
              <w:rPr>
                <w:rFonts w:hAnsi="Century" w:cs="Times New Roman" w:hint="eastAsia"/>
                <w:sz w:val="24"/>
                <w:szCs w:val="24"/>
              </w:rPr>
              <w:t>こうなん区民利用施設協会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下野庭スポーツ会館</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一般社団法人</w:t>
            </w:r>
            <w:r>
              <w:rPr>
                <w:rFonts w:hAnsi="Century" w:cs="Times New Roman" w:hint="eastAsia"/>
                <w:sz w:val="24"/>
                <w:szCs w:val="24"/>
              </w:rPr>
              <w:t xml:space="preserve">　</w:t>
            </w:r>
            <w:r w:rsidRPr="005E3810">
              <w:rPr>
                <w:rFonts w:hAnsi="Century" w:cs="Times New Roman" w:hint="eastAsia"/>
                <w:sz w:val="24"/>
                <w:szCs w:val="24"/>
              </w:rPr>
              <w:t>こうなん区民利用施設協会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港南スポーツセンター</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公益財団法人</w:t>
            </w:r>
            <w:r>
              <w:rPr>
                <w:rFonts w:hAnsi="Century" w:cs="Times New Roman" w:hint="eastAsia"/>
                <w:sz w:val="24"/>
                <w:szCs w:val="24"/>
              </w:rPr>
              <w:t xml:space="preserve">　</w:t>
            </w:r>
            <w:r w:rsidRPr="005E3810">
              <w:rPr>
                <w:rFonts w:hAnsi="Century" w:cs="Times New Roman" w:hint="eastAsia"/>
                <w:sz w:val="24"/>
                <w:szCs w:val="24"/>
              </w:rPr>
              <w:t>横浜市スポーツ協会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港南区民文化センター</w:t>
            </w:r>
          </w:p>
        </w:tc>
        <w:tc>
          <w:tcPr>
            <w:tcW w:w="5103"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京急グループ共同企業体</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rPr>
            </w:pPr>
            <w:r w:rsidRPr="005E3810">
              <w:rPr>
                <w:rFonts w:hAnsi="Century" w:cs="Times New Roman" w:hint="eastAsia"/>
                <w:sz w:val="24"/>
                <w:szCs w:val="24"/>
              </w:rPr>
              <w:t>港南台北公園</w:t>
            </w:r>
          </w:p>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こどもログハウス</w:t>
            </w:r>
          </w:p>
        </w:tc>
        <w:tc>
          <w:tcPr>
            <w:tcW w:w="5103" w:type="dxa"/>
            <w:shd w:val="clear" w:color="auto" w:fill="auto"/>
            <w:vAlign w:val="center"/>
          </w:tcPr>
          <w:p w:rsidR="00DC1B5C" w:rsidRPr="005E3810" w:rsidRDefault="00DC1B5C" w:rsidP="005E3810">
            <w:pPr>
              <w:rPr>
                <w:rFonts w:hAnsi="Century" w:cs="Times New Roman"/>
                <w:sz w:val="24"/>
                <w:szCs w:val="24"/>
              </w:rPr>
            </w:pPr>
            <w:r w:rsidRPr="005E3810">
              <w:rPr>
                <w:rFonts w:hAnsi="Century" w:cs="Times New Roman" w:hint="eastAsia"/>
                <w:sz w:val="24"/>
                <w:szCs w:val="24"/>
              </w:rPr>
              <w:t>特定非営利活動法人</w:t>
            </w:r>
          </w:p>
          <w:p w:rsidR="00DC1B5C" w:rsidRPr="005E3810" w:rsidRDefault="00DC1B5C" w:rsidP="005E3810">
            <w:pPr>
              <w:rPr>
                <w:rFonts w:hAnsi="Century" w:cs="Times New Roman"/>
                <w:sz w:val="24"/>
                <w:szCs w:val="24"/>
                <w:lang w:eastAsia="zh-CN"/>
              </w:rPr>
            </w:pPr>
            <w:r w:rsidRPr="005E3810">
              <w:rPr>
                <w:rFonts w:hAnsi="Century" w:cs="Times New Roman" w:hint="eastAsia"/>
                <w:kern w:val="0"/>
                <w:sz w:val="24"/>
                <w:szCs w:val="24"/>
              </w:rPr>
              <w:t>港南区レクリエーション協会</w:t>
            </w:r>
          </w:p>
        </w:tc>
      </w:tr>
      <w:tr w:rsidR="00DC1B5C" w:rsidRPr="005E3810" w:rsidTr="003F3393">
        <w:trPr>
          <w:trHeight w:val="340"/>
        </w:trPr>
        <w:tc>
          <w:tcPr>
            <w:tcW w:w="3080" w:type="dxa"/>
            <w:shd w:val="clear" w:color="auto" w:fill="auto"/>
            <w:vAlign w:val="center"/>
          </w:tcPr>
          <w:p w:rsidR="00DC1B5C" w:rsidRPr="005E3810" w:rsidRDefault="00DC1B5C" w:rsidP="005E3810">
            <w:pPr>
              <w:rPr>
                <w:rFonts w:hAnsi="Century" w:cs="Times New Roman"/>
                <w:sz w:val="24"/>
                <w:szCs w:val="24"/>
                <w:lang w:eastAsia="zh-CN"/>
              </w:rPr>
            </w:pPr>
            <w:r w:rsidRPr="005E3810">
              <w:rPr>
                <w:rFonts w:hAnsi="Century" w:cs="Times New Roman" w:hint="eastAsia"/>
                <w:sz w:val="24"/>
                <w:szCs w:val="24"/>
              </w:rPr>
              <w:t>老人福祉センター蓬莱荘</w:t>
            </w:r>
          </w:p>
        </w:tc>
        <w:tc>
          <w:tcPr>
            <w:tcW w:w="5103" w:type="dxa"/>
            <w:shd w:val="clear" w:color="auto" w:fill="auto"/>
            <w:vAlign w:val="center"/>
          </w:tcPr>
          <w:p w:rsidR="00DC1B5C" w:rsidRPr="005E3810" w:rsidRDefault="00DC1B5C" w:rsidP="00DC1B5C">
            <w:pPr>
              <w:rPr>
                <w:rFonts w:hAnsi="Century" w:cs="Times New Roman"/>
                <w:sz w:val="24"/>
                <w:szCs w:val="24"/>
                <w:lang w:eastAsia="zh-CN"/>
              </w:rPr>
            </w:pPr>
            <w:r w:rsidRPr="005E3810">
              <w:rPr>
                <w:rFonts w:hAnsi="Century" w:cs="Times New Roman" w:hint="eastAsia"/>
                <w:sz w:val="24"/>
                <w:szCs w:val="24"/>
              </w:rPr>
              <w:t>公益財団法人</w:t>
            </w:r>
            <w:r>
              <w:rPr>
                <w:rFonts w:hAnsi="Century" w:cs="Times New Roman" w:hint="eastAsia"/>
                <w:sz w:val="24"/>
                <w:szCs w:val="24"/>
              </w:rPr>
              <w:t xml:space="preserve">　</w:t>
            </w:r>
            <w:r w:rsidRPr="005E3810">
              <w:rPr>
                <w:rFonts w:hAnsi="Century" w:cs="Times New Roman" w:hint="eastAsia"/>
                <w:sz w:val="24"/>
                <w:szCs w:val="24"/>
              </w:rPr>
              <w:t>横浜市老人クラブ連合会</w:t>
            </w:r>
          </w:p>
        </w:tc>
      </w:tr>
    </w:tbl>
    <w:p w:rsidR="005E3810" w:rsidRPr="000E6F37" w:rsidRDefault="00DC1B5C" w:rsidP="003F3393">
      <w:pPr>
        <w:spacing w:beforeLines="50" w:before="180"/>
        <w:ind w:firstLineChars="100" w:firstLine="260"/>
        <w:rPr>
          <w:rFonts w:ascii="ＭＳ ゴシック" w:eastAsia="ＭＳ ゴシック" w:hAnsi="ＭＳ ゴシック" w:cs="Times New Roman"/>
        </w:rPr>
      </w:pPr>
      <w:r w:rsidRPr="000E6F37">
        <w:rPr>
          <w:rFonts w:ascii="ＭＳ ゴシック" w:eastAsia="ＭＳ ゴシック" w:hAnsi="ＭＳ ゴシック" w:cs="Times New Roman" w:hint="eastAsia"/>
        </w:rPr>
        <w:t>【</w:t>
      </w:r>
      <w:r w:rsidR="005E3810" w:rsidRPr="000E6F37">
        <w:rPr>
          <w:rFonts w:ascii="ＭＳ ゴシック" w:eastAsia="ＭＳ ゴシック" w:hAnsi="ＭＳ ゴシック" w:cs="Times New Roman" w:hint="eastAsia"/>
        </w:rPr>
        <w:t>指定期間</w:t>
      </w:r>
      <w:r w:rsidRPr="000E6F37">
        <w:rPr>
          <w:rFonts w:ascii="ＭＳ ゴシック" w:eastAsia="ＭＳ ゴシック" w:hAnsi="ＭＳ ゴシック" w:cs="Times New Roman" w:hint="eastAsia"/>
        </w:rPr>
        <w:t>】</w:t>
      </w:r>
    </w:p>
    <w:p w:rsidR="005E3810" w:rsidRPr="00A11CCF" w:rsidRDefault="005E3810" w:rsidP="003F3393">
      <w:pPr>
        <w:spacing w:afterLines="50" w:after="180"/>
        <w:ind w:firstLineChars="200" w:firstLine="520"/>
        <w:rPr>
          <w:rFonts w:cs="Times New Roman"/>
        </w:rPr>
      </w:pPr>
      <w:r w:rsidRPr="00A11CCF">
        <w:rPr>
          <w:rFonts w:cs="Times New Roman" w:hint="eastAsia"/>
        </w:rPr>
        <w:t>令和４年４月１日から令和９年３月</w:t>
      </w:r>
      <w:r w:rsidR="007E74D9" w:rsidRPr="00A11CCF">
        <w:rPr>
          <w:rFonts w:cs="Times New Roman" w:hint="eastAsia"/>
        </w:rPr>
        <w:t>３１</w:t>
      </w:r>
      <w:r w:rsidRPr="00A11CCF">
        <w:rPr>
          <w:rFonts w:cs="Times New Roman" w:hint="eastAsia"/>
        </w:rPr>
        <w:t>日まで</w:t>
      </w:r>
    </w:p>
    <w:p w:rsidR="005E3810" w:rsidRPr="00A11CCF" w:rsidRDefault="005E3810" w:rsidP="005F5C95">
      <w:pPr>
        <w:ind w:leftChars="218" w:left="567" w:rightChars="167" w:right="434"/>
        <w:rPr>
          <w:rFonts w:cs="Times New Roman"/>
        </w:rPr>
      </w:pPr>
      <w:r w:rsidRPr="00A11CCF">
        <w:rPr>
          <w:rFonts w:hAnsi="Century" w:cs="Times New Roman" w:hint="eastAsia"/>
        </w:rPr>
        <w:t>※指定管理者の指定については、地方自治法第</w:t>
      </w:r>
      <w:r w:rsidR="007776DD" w:rsidRPr="00A11CCF">
        <w:rPr>
          <w:rFonts w:hAnsi="Century" w:cs="Times New Roman" w:hint="eastAsia"/>
        </w:rPr>
        <w:t>２４４</w:t>
      </w:r>
      <w:r w:rsidRPr="00A11CCF">
        <w:rPr>
          <w:rFonts w:hAnsi="Century" w:cs="Times New Roman" w:hint="eastAsia"/>
        </w:rPr>
        <w:t>条の２第６項の規定により、市会での議決の対象となっており、市会の議決を経て確定します。（令和３年第４回市会定例会に議案を提出する予定）</w:t>
      </w:r>
    </w:p>
    <w:p w:rsidR="00770E8D" w:rsidRPr="00A11CCF" w:rsidRDefault="00770E8D" w:rsidP="005F5C95">
      <w:pPr>
        <w:ind w:firstLineChars="200" w:firstLine="520"/>
        <w:jc w:val="left"/>
        <w:rPr>
          <w:rFonts w:cs="Times New Roman"/>
        </w:rPr>
      </w:pPr>
    </w:p>
    <w:p w:rsidR="00770E8D" w:rsidRPr="00A11CCF" w:rsidRDefault="007E74D9" w:rsidP="005F5C95">
      <w:pPr>
        <w:ind w:left="632" w:hangingChars="243" w:hanging="632"/>
        <w:jc w:val="center"/>
        <w:rPr>
          <w:rFonts w:ascii="ＭＳ ゴシック" w:eastAsia="ＭＳ ゴシック" w:hAnsi="ＭＳ ゴシック" w:cs="Times New Roman"/>
          <w:color w:val="000000"/>
        </w:rPr>
      </w:pPr>
      <w:r w:rsidRPr="00A11CCF">
        <w:rPr>
          <w:rFonts w:cs="Times New Roman" w:hint="eastAsia"/>
          <w:color w:val="000000"/>
          <w:bdr w:val="single" w:sz="4" w:space="0" w:color="auto" w:frame="1"/>
        </w:rPr>
        <w:t xml:space="preserve"> 問</w:t>
      </w:r>
      <w:r w:rsidR="00DC1B5C" w:rsidRPr="00A11CCF">
        <w:rPr>
          <w:rFonts w:cs="Times New Roman" w:hint="eastAsia"/>
          <w:color w:val="000000"/>
          <w:bdr w:val="single" w:sz="4" w:space="0" w:color="auto" w:frame="1"/>
        </w:rPr>
        <w:t xml:space="preserve">合せ　</w:t>
      </w:r>
      <w:r w:rsidR="00770E8D" w:rsidRPr="00A11CCF">
        <w:rPr>
          <w:rFonts w:cs="Times New Roman" w:hint="eastAsia"/>
          <w:color w:val="000000"/>
          <w:bdr w:val="single" w:sz="4" w:space="0" w:color="auto" w:frame="1"/>
        </w:rPr>
        <w:t>地域振興課区民活動支援係　電話　８４７－８３９４</w:t>
      </w:r>
      <w:r w:rsidRPr="00A11CCF">
        <w:rPr>
          <w:rFonts w:cs="Times New Roman" w:hint="eastAsia"/>
          <w:color w:val="000000"/>
          <w:bdr w:val="single" w:sz="4" w:space="0" w:color="auto" w:frame="1"/>
        </w:rPr>
        <w:t xml:space="preserve"> </w:t>
      </w:r>
    </w:p>
    <w:p w:rsidR="00770E8D" w:rsidRPr="00A11CCF" w:rsidRDefault="00770E8D" w:rsidP="005F5C95">
      <w:pPr>
        <w:jc w:val="left"/>
        <w:rPr>
          <w:rFonts w:ascii="HGSｺﾞｼｯｸE" w:eastAsia="HGSｺﾞｼｯｸE" w:hAnsi="HGSｺﾞｼｯｸE" w:cs="Times New Roman"/>
          <w:color w:val="FF0000"/>
        </w:rPr>
      </w:pPr>
    </w:p>
    <w:p w:rsidR="00EE4469" w:rsidRPr="00DC1B5C" w:rsidRDefault="00EE4469" w:rsidP="00510EA9">
      <w:pPr>
        <w:jc w:val="left"/>
        <w:rPr>
          <w:rFonts w:ascii="HGSｺﾞｼｯｸE" w:eastAsia="HGSｺﾞｼｯｸE" w:hAnsi="HGSｺﾞｼｯｸE" w:cs="Times New Roman"/>
          <w:color w:val="FF0000"/>
          <w:sz w:val="22"/>
          <w:szCs w:val="22"/>
        </w:rPr>
      </w:pPr>
    </w:p>
    <w:p w:rsidR="00770E8D" w:rsidRPr="00770E8D" w:rsidRDefault="00EE4469" w:rsidP="00EE4469">
      <w:pPr>
        <w:ind w:left="582" w:hangingChars="208" w:hanging="582"/>
        <w:jc w:val="left"/>
        <w:rPr>
          <w:rFonts w:ascii="ＭＳ ゴシック" w:eastAsia="ＭＳ ゴシック" w:hAnsi="ＭＳ ゴシック" w:cs="Times New Roman"/>
          <w:sz w:val="28"/>
          <w:szCs w:val="28"/>
          <w:u w:val="single"/>
        </w:rPr>
      </w:pPr>
      <w:r w:rsidRPr="00EE4469">
        <w:rPr>
          <w:rFonts w:ascii="ＭＳ ゴシック" w:eastAsia="ＭＳ ゴシック" w:hAnsi="ＭＳ ゴシック" w:cs="Times New Roman" w:hint="eastAsia"/>
          <w:sz w:val="28"/>
          <w:szCs w:val="28"/>
        </w:rPr>
        <w:t>（</w:t>
      </w:r>
      <w:r>
        <w:rPr>
          <w:rFonts w:ascii="ＭＳ ゴシック" w:eastAsia="ＭＳ ゴシック" w:hAnsi="ＭＳ ゴシック" w:cs="Times New Roman" w:hint="eastAsia"/>
          <w:sz w:val="28"/>
          <w:szCs w:val="28"/>
        </w:rPr>
        <w:t>７</w:t>
      </w:r>
      <w:r w:rsidRPr="00EE4469">
        <w:rPr>
          <w:rFonts w:ascii="ＭＳ ゴシック" w:eastAsia="ＭＳ ゴシック" w:hAnsi="ＭＳ ゴシック" w:cs="Times New Roman" w:hint="eastAsia"/>
          <w:sz w:val="28"/>
          <w:szCs w:val="28"/>
        </w:rPr>
        <w:t>）</w:t>
      </w:r>
      <w:r w:rsidR="00770E8D" w:rsidRPr="00770E8D">
        <w:rPr>
          <w:rFonts w:ascii="ＭＳ ゴシック" w:eastAsia="ＭＳ ゴシック" w:hAnsi="ＭＳ ゴシック" w:cs="Times New Roman" w:hint="eastAsia"/>
          <w:sz w:val="28"/>
          <w:szCs w:val="28"/>
          <w:u w:val="single"/>
        </w:rPr>
        <w:t>令和３年度港南区社会福祉協議会会長顕彰受賞者の決定について</w:t>
      </w:r>
    </w:p>
    <w:p w:rsidR="00770E8D" w:rsidRPr="00770E8D" w:rsidRDefault="00770E8D" w:rsidP="005F5C95">
      <w:pPr>
        <w:ind w:leftChars="99" w:left="257" w:firstLineChars="101" w:firstLine="263"/>
        <w:jc w:val="left"/>
        <w:rPr>
          <w:rFonts w:hAnsi="Century" w:cs="Times New Roman"/>
          <w:color w:val="000000"/>
        </w:rPr>
      </w:pPr>
      <w:r w:rsidRPr="00770E8D">
        <w:rPr>
          <w:rFonts w:hAnsi="Century" w:cs="Times New Roman" w:hint="eastAsia"/>
          <w:color w:val="000000"/>
        </w:rPr>
        <w:t>令和３年度港南区社会福祉協議会会長顕彰受賞者について、令和３年９月１日に行われた港南区社会福祉協議会会長顕彰選考委員会にて決定しましたのでご報告いたします。</w:t>
      </w:r>
      <w:r w:rsidR="006C7428" w:rsidRPr="006C7428">
        <w:rPr>
          <w:rFonts w:hAnsi="Century" w:cs="Times New Roman" w:hint="eastAsia"/>
          <w:color w:val="000000"/>
        </w:rPr>
        <w:t>連合町内会会長様には、受賞者一覧をご報告します。</w:t>
      </w:r>
    </w:p>
    <w:p w:rsidR="00770E8D" w:rsidRDefault="005F5C95" w:rsidP="005F5C95">
      <w:pPr>
        <w:ind w:leftChars="100" w:left="260" w:firstLineChars="100" w:firstLine="260"/>
        <w:jc w:val="left"/>
        <w:rPr>
          <w:rFonts w:cs="Times New Roman"/>
        </w:rPr>
      </w:pPr>
      <w:r w:rsidRPr="005F5C95">
        <w:rPr>
          <w:rFonts w:cs="Times New Roman" w:hint="eastAsia"/>
        </w:rPr>
        <w:t>また、受賞者には、令和３年１１月１６日（火）開催の第４１回港南区社会福祉大会において賞状をお渡しいたします。</w:t>
      </w:r>
    </w:p>
    <w:p w:rsidR="005F5C95" w:rsidRDefault="005F5C95" w:rsidP="005F5C95">
      <w:pPr>
        <w:ind w:firstLineChars="200" w:firstLine="520"/>
        <w:jc w:val="left"/>
        <w:rPr>
          <w:rFonts w:cs="Times New Roman"/>
        </w:rPr>
      </w:pPr>
    </w:p>
    <w:p w:rsidR="00EE4469" w:rsidRPr="00EE4469" w:rsidRDefault="00EE4469" w:rsidP="005F5C95">
      <w:pPr>
        <w:jc w:val="center"/>
        <w:rPr>
          <w:bdr w:val="single" w:sz="4" w:space="0" w:color="auto"/>
        </w:rPr>
      </w:pPr>
      <w:r w:rsidRPr="00EE4469">
        <w:rPr>
          <w:rFonts w:hint="eastAsia"/>
          <w:bdr w:val="single" w:sz="4" w:space="0" w:color="auto"/>
        </w:rPr>
        <w:t xml:space="preserve"> 問合せ　港南区社会福祉協議会　電話　８４１－０２５６ </w:t>
      </w:r>
    </w:p>
    <w:p w:rsidR="00D822CB" w:rsidRPr="00D822CB" w:rsidRDefault="00E77919" w:rsidP="00D822CB">
      <w:pPr>
        <w:spacing w:afterLines="50" w:after="180" w:line="380" w:lineRule="exact"/>
        <w:ind w:left="566" w:hangingChars="202" w:hanging="566"/>
        <w:rPr>
          <w:rFonts w:ascii="ＭＳ ゴシック" w:eastAsia="ＭＳ ゴシック" w:hAnsi="ＭＳ ゴシック"/>
          <w:sz w:val="28"/>
          <w:u w:val="single"/>
        </w:rPr>
      </w:pPr>
      <w:r w:rsidRPr="00231BC4">
        <w:rPr>
          <w:rFonts w:ascii="ＭＳ ゴシック" w:eastAsia="ＭＳ ゴシック" w:hAnsi="ＭＳ ゴシック" w:hint="eastAsia"/>
          <w:sz w:val="28"/>
        </w:rPr>
        <w:lastRenderedPageBreak/>
        <w:t>（</w:t>
      </w:r>
      <w:r>
        <w:rPr>
          <w:rFonts w:ascii="ＭＳ ゴシック" w:eastAsia="ＭＳ ゴシック" w:hAnsi="ＭＳ ゴシック" w:hint="eastAsia"/>
          <w:sz w:val="28"/>
        </w:rPr>
        <w:t>８</w:t>
      </w:r>
      <w:r w:rsidRPr="00231BC4">
        <w:rPr>
          <w:rFonts w:ascii="ＭＳ ゴシック" w:eastAsia="ＭＳ ゴシック" w:hAnsi="ＭＳ ゴシック" w:hint="eastAsia"/>
          <w:sz w:val="28"/>
        </w:rPr>
        <w:t>）</w:t>
      </w:r>
      <w:r w:rsidR="00D822CB" w:rsidRPr="00D822CB">
        <w:rPr>
          <w:rFonts w:ascii="ＭＳ ゴシック" w:eastAsia="ＭＳ ゴシック" w:hAnsi="ＭＳ ゴシック" w:hint="eastAsia"/>
          <w:sz w:val="28"/>
          <w:u w:val="single"/>
        </w:rPr>
        <w:t>令和３年度横浜環境行動賞「ヨコハマ３Ｒ夢」推進者表彰被表彰者の決</w:t>
      </w:r>
      <w:r w:rsidR="00D822CB">
        <w:rPr>
          <w:rFonts w:ascii="ＭＳ ゴシック" w:eastAsia="ＭＳ ゴシック" w:hAnsi="ＭＳ ゴシック" w:hint="eastAsia"/>
          <w:sz w:val="28"/>
          <w:u w:val="single"/>
        </w:rPr>
        <w:t xml:space="preserve">　</w:t>
      </w:r>
      <w:r w:rsidR="00D822CB" w:rsidRPr="00D822CB">
        <w:rPr>
          <w:rFonts w:ascii="ＭＳ ゴシック" w:eastAsia="ＭＳ ゴシック" w:hAnsi="ＭＳ ゴシック" w:hint="eastAsia"/>
          <w:sz w:val="28"/>
          <w:u w:val="single"/>
        </w:rPr>
        <w:t>定</w:t>
      </w:r>
      <w:r w:rsidRPr="002B78D8">
        <w:rPr>
          <w:rFonts w:ascii="ＭＳ ゴシック" w:eastAsia="ＭＳ ゴシック" w:hAnsi="ＭＳ ゴシック" w:hint="eastAsia"/>
          <w:sz w:val="28"/>
          <w:u w:val="single"/>
        </w:rPr>
        <w:t>について</w:t>
      </w:r>
    </w:p>
    <w:p w:rsidR="00E77919" w:rsidRPr="00E77919" w:rsidRDefault="00E77919" w:rsidP="00E77919">
      <w:pPr>
        <w:ind w:leftChars="101" w:left="263" w:firstLineChars="100" w:firstLine="260"/>
      </w:pPr>
      <w:r w:rsidRPr="00E77919">
        <w:rPr>
          <w:rFonts w:hint="eastAsia"/>
        </w:rPr>
        <w:t>令和３年度の横浜環境行動賞「ヨコハマ３Ｒ夢」推進者の表彰者が決定しましたのでお知らせします。</w:t>
      </w:r>
    </w:p>
    <w:p w:rsidR="00E77919" w:rsidRPr="00E77919" w:rsidRDefault="00E77919" w:rsidP="00E77919">
      <w:pPr>
        <w:ind w:leftChars="101" w:left="263" w:firstLineChars="100" w:firstLine="260"/>
      </w:pPr>
      <w:r w:rsidRPr="00E77919">
        <w:rPr>
          <w:rFonts w:hint="eastAsia"/>
        </w:rPr>
        <w:t>なお、表彰式につきましては、新型コロナウイルス感染症拡大防止のため中止となります。</w:t>
      </w:r>
    </w:p>
    <w:p w:rsidR="00E77919" w:rsidRDefault="00E77919" w:rsidP="00E77919">
      <w:pPr>
        <w:snapToGrid w:val="0"/>
        <w:ind w:left="260" w:hangingChars="100" w:hanging="260"/>
      </w:pPr>
    </w:p>
    <w:p w:rsidR="00E77919" w:rsidRPr="00E77919" w:rsidRDefault="00E77919" w:rsidP="003F3393">
      <w:pPr>
        <w:snapToGrid w:val="0"/>
        <w:ind w:leftChars="100" w:left="260" w:firstLineChars="100" w:firstLine="260"/>
        <w:rPr>
          <w:rFonts w:ascii="ＭＳ ゴシック" w:eastAsia="ＭＳ ゴシック" w:hAnsi="ＭＳ ゴシック"/>
          <w:u w:val="single"/>
        </w:rPr>
      </w:pPr>
      <w:r w:rsidRPr="00E77919">
        <w:rPr>
          <w:rFonts w:ascii="ＭＳ ゴシック" w:eastAsia="ＭＳ ゴシック" w:hAnsi="ＭＳ ゴシック" w:hint="eastAsia"/>
          <w:u w:val="single"/>
        </w:rPr>
        <w:t>ア　環境事業推進委員永年在職者２５年</w:t>
      </w:r>
      <w:r w:rsidR="002A5622" w:rsidRPr="002A5622">
        <w:rPr>
          <w:rFonts w:ascii="ＭＳ ゴシック" w:eastAsia="ＭＳ ゴシック" w:hAnsi="ＭＳ ゴシック" w:hint="eastAsia"/>
        </w:rPr>
        <w:t xml:space="preserve">　　　　　</w:t>
      </w:r>
      <w:r w:rsidR="002A5622" w:rsidRPr="00081660">
        <w:rPr>
          <w:rFonts w:hint="eastAsia"/>
        </w:rPr>
        <w:t>（敬称略）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985"/>
        <w:gridCol w:w="3118"/>
      </w:tblGrid>
      <w:tr w:rsidR="00E77919" w:rsidRPr="004744C0" w:rsidTr="00B54D49">
        <w:tc>
          <w:tcPr>
            <w:tcW w:w="2116" w:type="dxa"/>
            <w:shd w:val="clear" w:color="auto" w:fill="E7E6E6"/>
            <w:vAlign w:val="center"/>
          </w:tcPr>
          <w:p w:rsidR="00E77919" w:rsidRPr="004744C0" w:rsidRDefault="00E77919" w:rsidP="00E77919">
            <w:pPr>
              <w:snapToGrid w:val="0"/>
              <w:jc w:val="center"/>
            </w:pPr>
            <w:r w:rsidRPr="004744C0">
              <w:rPr>
                <w:rFonts w:hint="eastAsia"/>
              </w:rPr>
              <w:t>氏　名</w:t>
            </w:r>
          </w:p>
        </w:tc>
        <w:tc>
          <w:tcPr>
            <w:tcW w:w="1985" w:type="dxa"/>
            <w:shd w:val="clear" w:color="auto" w:fill="E7E6E6"/>
            <w:vAlign w:val="center"/>
          </w:tcPr>
          <w:p w:rsidR="00E77919" w:rsidRPr="004744C0" w:rsidRDefault="00E77919" w:rsidP="00E77919">
            <w:pPr>
              <w:snapToGrid w:val="0"/>
              <w:jc w:val="center"/>
            </w:pPr>
            <w:r w:rsidRPr="004744C0">
              <w:rPr>
                <w:rFonts w:hint="eastAsia"/>
              </w:rPr>
              <w:t>地区連合</w:t>
            </w:r>
          </w:p>
        </w:tc>
        <w:tc>
          <w:tcPr>
            <w:tcW w:w="3118" w:type="dxa"/>
            <w:shd w:val="clear" w:color="auto" w:fill="E7E6E6"/>
            <w:vAlign w:val="center"/>
          </w:tcPr>
          <w:p w:rsidR="00E77919" w:rsidRPr="004744C0" w:rsidRDefault="00E77919" w:rsidP="00E77919">
            <w:pPr>
              <w:snapToGrid w:val="0"/>
              <w:jc w:val="center"/>
            </w:pPr>
            <w:r w:rsidRPr="004744C0">
              <w:rPr>
                <w:rFonts w:hint="eastAsia"/>
              </w:rPr>
              <w:t>自治会・町内会</w:t>
            </w:r>
          </w:p>
        </w:tc>
      </w:tr>
      <w:tr w:rsidR="00E77919" w:rsidRPr="004744C0" w:rsidTr="00B54D49">
        <w:trPr>
          <w:trHeight w:val="500"/>
        </w:trPr>
        <w:tc>
          <w:tcPr>
            <w:tcW w:w="2116" w:type="dxa"/>
            <w:shd w:val="clear" w:color="auto" w:fill="auto"/>
            <w:vAlign w:val="center"/>
          </w:tcPr>
          <w:p w:rsidR="00E77919" w:rsidRPr="004744C0" w:rsidRDefault="00704A16" w:rsidP="002A5622">
            <w:pPr>
              <w:snapToGrid w:val="0"/>
              <w:ind w:firstLineChars="24" w:firstLine="62"/>
            </w:pPr>
            <w:r>
              <w:rPr>
                <w:rFonts w:hint="eastAsia"/>
              </w:rPr>
              <w:t>木村　妙子</w:t>
            </w:r>
          </w:p>
        </w:tc>
        <w:tc>
          <w:tcPr>
            <w:tcW w:w="1985" w:type="dxa"/>
            <w:shd w:val="clear" w:color="auto" w:fill="auto"/>
            <w:vAlign w:val="center"/>
          </w:tcPr>
          <w:p w:rsidR="00E77919" w:rsidRPr="004744C0" w:rsidRDefault="00704A16" w:rsidP="00704A16">
            <w:pPr>
              <w:snapToGrid w:val="0"/>
            </w:pPr>
            <w:r>
              <w:rPr>
                <w:rFonts w:hint="eastAsia"/>
              </w:rPr>
              <w:t>野庭住宅</w:t>
            </w:r>
          </w:p>
        </w:tc>
        <w:tc>
          <w:tcPr>
            <w:tcW w:w="3118" w:type="dxa"/>
            <w:shd w:val="clear" w:color="auto" w:fill="auto"/>
            <w:vAlign w:val="center"/>
          </w:tcPr>
          <w:p w:rsidR="00E77919" w:rsidRPr="00B07760" w:rsidRDefault="00704A16" w:rsidP="00704A16">
            <w:pPr>
              <w:widowControl/>
              <w:rPr>
                <w:rFonts w:ascii="ＭＳ Ｐ明朝" w:eastAsia="ＭＳ Ｐ明朝" w:hAnsi="ＭＳ Ｐ明朝"/>
                <w:color w:val="000000"/>
                <w:kern w:val="0"/>
              </w:rPr>
            </w:pPr>
            <w:r>
              <w:rPr>
                <w:rFonts w:ascii="ＭＳ Ｐ明朝" w:eastAsia="ＭＳ Ｐ明朝" w:hAnsi="ＭＳ Ｐ明朝" w:hint="eastAsia"/>
                <w:color w:val="000000"/>
              </w:rPr>
              <w:t>野庭住宅第六自治会</w:t>
            </w:r>
          </w:p>
        </w:tc>
      </w:tr>
    </w:tbl>
    <w:p w:rsidR="00E77919" w:rsidRDefault="00E77919" w:rsidP="002A5622">
      <w:pPr>
        <w:snapToGrid w:val="0"/>
        <w:ind w:left="260" w:right="1040" w:hangingChars="100" w:hanging="260"/>
        <w:jc w:val="left"/>
      </w:pPr>
      <w:r>
        <w:rPr>
          <w:rFonts w:hint="eastAsia"/>
        </w:rPr>
        <w:t xml:space="preserve">　　　　　　　　　　　　　　　　　　　　　　　</w:t>
      </w:r>
    </w:p>
    <w:p w:rsidR="00E77919" w:rsidRPr="00E77919" w:rsidRDefault="00E77919" w:rsidP="00E77919">
      <w:pPr>
        <w:snapToGrid w:val="0"/>
        <w:ind w:left="260" w:hangingChars="100" w:hanging="260"/>
        <w:rPr>
          <w:rFonts w:ascii="ＭＳ ゴシック" w:eastAsia="ＭＳ ゴシック" w:hAnsi="ＭＳ ゴシック"/>
          <w:u w:val="single"/>
        </w:rPr>
      </w:pPr>
      <w:r>
        <w:rPr>
          <w:rFonts w:hint="eastAsia"/>
        </w:rPr>
        <w:t xml:space="preserve">　</w:t>
      </w:r>
      <w:r w:rsidR="003F3393">
        <w:rPr>
          <w:rFonts w:hint="eastAsia"/>
        </w:rPr>
        <w:t xml:space="preserve">　</w:t>
      </w:r>
      <w:r w:rsidRPr="00E77919">
        <w:rPr>
          <w:rFonts w:ascii="ＭＳ ゴシック" w:eastAsia="ＭＳ ゴシック" w:hAnsi="ＭＳ ゴシック" w:hint="eastAsia"/>
          <w:u w:val="single"/>
        </w:rPr>
        <w:t>イ　環境事業推進委員永年在職者</w:t>
      </w:r>
      <w:r w:rsidR="00704A16">
        <w:rPr>
          <w:rFonts w:ascii="ＭＳ ゴシック" w:eastAsia="ＭＳ ゴシック" w:hAnsi="ＭＳ ゴシック" w:hint="eastAsia"/>
          <w:u w:val="single"/>
        </w:rPr>
        <w:t>２０</w:t>
      </w:r>
      <w:r w:rsidRPr="00E77919">
        <w:rPr>
          <w:rFonts w:ascii="ＭＳ ゴシック" w:eastAsia="ＭＳ ゴシック" w:hAnsi="ＭＳ ゴシック" w:hint="eastAsia"/>
          <w:u w:val="single"/>
        </w:rPr>
        <w:t>年</w:t>
      </w:r>
      <w:r w:rsidR="002A5622" w:rsidRPr="002A5622">
        <w:rPr>
          <w:rFonts w:ascii="ＭＳ ゴシック" w:eastAsia="ＭＳ ゴシック" w:hAnsi="ＭＳ ゴシック" w:hint="eastAsia"/>
        </w:rPr>
        <w:t xml:space="preserve">　　　　　</w:t>
      </w:r>
      <w:r w:rsidR="002A5622" w:rsidRPr="00081660">
        <w:rPr>
          <w:rFonts w:hint="eastAsia"/>
        </w:rPr>
        <w:t>（敬称略）</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985"/>
        <w:gridCol w:w="3118"/>
      </w:tblGrid>
      <w:tr w:rsidR="00E77919" w:rsidRPr="004744C0" w:rsidTr="00B54D49">
        <w:tc>
          <w:tcPr>
            <w:tcW w:w="2116" w:type="dxa"/>
            <w:shd w:val="clear" w:color="auto" w:fill="E7E6E6"/>
            <w:vAlign w:val="center"/>
          </w:tcPr>
          <w:p w:rsidR="00E77919" w:rsidRPr="004744C0" w:rsidRDefault="00E77919" w:rsidP="00E77919">
            <w:pPr>
              <w:snapToGrid w:val="0"/>
              <w:jc w:val="center"/>
            </w:pPr>
            <w:r w:rsidRPr="004744C0">
              <w:rPr>
                <w:rFonts w:hint="eastAsia"/>
              </w:rPr>
              <w:t>氏　名</w:t>
            </w:r>
          </w:p>
        </w:tc>
        <w:tc>
          <w:tcPr>
            <w:tcW w:w="1985" w:type="dxa"/>
            <w:shd w:val="clear" w:color="auto" w:fill="E7E6E6"/>
            <w:vAlign w:val="center"/>
          </w:tcPr>
          <w:p w:rsidR="00E77919" w:rsidRPr="004744C0" w:rsidRDefault="00E77919" w:rsidP="00E77919">
            <w:pPr>
              <w:snapToGrid w:val="0"/>
              <w:jc w:val="center"/>
            </w:pPr>
            <w:r w:rsidRPr="004744C0">
              <w:rPr>
                <w:rFonts w:hint="eastAsia"/>
              </w:rPr>
              <w:t>地区連合</w:t>
            </w:r>
          </w:p>
        </w:tc>
        <w:tc>
          <w:tcPr>
            <w:tcW w:w="3118" w:type="dxa"/>
            <w:shd w:val="clear" w:color="auto" w:fill="E7E6E6"/>
            <w:vAlign w:val="center"/>
          </w:tcPr>
          <w:p w:rsidR="00E77919" w:rsidRPr="004744C0" w:rsidRDefault="00E77919" w:rsidP="00E77919">
            <w:pPr>
              <w:snapToGrid w:val="0"/>
              <w:jc w:val="center"/>
            </w:pPr>
            <w:r w:rsidRPr="004744C0">
              <w:rPr>
                <w:rFonts w:hint="eastAsia"/>
              </w:rPr>
              <w:t>自治会・町内会</w:t>
            </w:r>
          </w:p>
        </w:tc>
      </w:tr>
      <w:tr w:rsidR="00E77919" w:rsidRPr="004744C0" w:rsidTr="00B54D49">
        <w:tc>
          <w:tcPr>
            <w:tcW w:w="2116" w:type="dxa"/>
            <w:shd w:val="clear" w:color="auto" w:fill="auto"/>
            <w:vAlign w:val="center"/>
          </w:tcPr>
          <w:p w:rsidR="00E77919" w:rsidRPr="004744C0" w:rsidRDefault="00704A16" w:rsidP="002A5622">
            <w:pPr>
              <w:snapToGrid w:val="0"/>
              <w:ind w:firstLineChars="18" w:firstLine="47"/>
            </w:pPr>
            <w:r>
              <w:rPr>
                <w:rFonts w:hint="eastAsia"/>
              </w:rPr>
              <w:t>小峰　とし江</w:t>
            </w:r>
          </w:p>
        </w:tc>
        <w:tc>
          <w:tcPr>
            <w:tcW w:w="1985" w:type="dxa"/>
            <w:shd w:val="clear" w:color="auto" w:fill="auto"/>
            <w:vAlign w:val="center"/>
          </w:tcPr>
          <w:p w:rsidR="00E77919" w:rsidRPr="004744C0" w:rsidRDefault="00704A16" w:rsidP="00704A16">
            <w:pPr>
              <w:snapToGrid w:val="0"/>
            </w:pPr>
            <w:r>
              <w:rPr>
                <w:rFonts w:hint="eastAsia"/>
              </w:rPr>
              <w:t>大久保最戸</w:t>
            </w:r>
          </w:p>
        </w:tc>
        <w:tc>
          <w:tcPr>
            <w:tcW w:w="3118" w:type="dxa"/>
            <w:shd w:val="clear" w:color="auto" w:fill="auto"/>
            <w:vAlign w:val="center"/>
          </w:tcPr>
          <w:p w:rsidR="00E77919" w:rsidRPr="004744C0" w:rsidRDefault="00704A16" w:rsidP="00704A16">
            <w:pPr>
              <w:snapToGrid w:val="0"/>
            </w:pPr>
            <w:r>
              <w:rPr>
                <w:rFonts w:hint="eastAsia"/>
              </w:rPr>
              <w:t>大久保中町内会</w:t>
            </w:r>
          </w:p>
        </w:tc>
      </w:tr>
      <w:tr w:rsidR="00E77919" w:rsidRPr="004744C0" w:rsidTr="00B54D49">
        <w:tc>
          <w:tcPr>
            <w:tcW w:w="2116" w:type="dxa"/>
            <w:shd w:val="clear" w:color="auto" w:fill="auto"/>
            <w:vAlign w:val="center"/>
          </w:tcPr>
          <w:p w:rsidR="00E77919" w:rsidRDefault="00704A16" w:rsidP="002A5622">
            <w:pPr>
              <w:snapToGrid w:val="0"/>
              <w:ind w:firstLineChars="18" w:firstLine="47"/>
            </w:pPr>
            <w:r>
              <w:rPr>
                <w:rFonts w:hint="eastAsia"/>
              </w:rPr>
              <w:t>栗原　孝江</w:t>
            </w:r>
          </w:p>
        </w:tc>
        <w:tc>
          <w:tcPr>
            <w:tcW w:w="1985" w:type="dxa"/>
            <w:shd w:val="clear" w:color="auto" w:fill="auto"/>
            <w:vAlign w:val="center"/>
          </w:tcPr>
          <w:p w:rsidR="00E77919" w:rsidRPr="004744C0" w:rsidRDefault="00704A16" w:rsidP="00E77919">
            <w:pPr>
              <w:snapToGrid w:val="0"/>
            </w:pPr>
            <w:r>
              <w:rPr>
                <w:rFonts w:hint="eastAsia"/>
              </w:rPr>
              <w:t>日下</w:t>
            </w:r>
          </w:p>
        </w:tc>
        <w:tc>
          <w:tcPr>
            <w:tcW w:w="3118" w:type="dxa"/>
            <w:shd w:val="clear" w:color="auto" w:fill="auto"/>
            <w:vAlign w:val="center"/>
          </w:tcPr>
          <w:p w:rsidR="00E77919" w:rsidRDefault="00704A16" w:rsidP="00E77919">
            <w:pPr>
              <w:snapToGrid w:val="0"/>
            </w:pPr>
            <w:r>
              <w:rPr>
                <w:rFonts w:hint="eastAsia"/>
              </w:rPr>
              <w:t>関町内会</w:t>
            </w:r>
          </w:p>
        </w:tc>
      </w:tr>
    </w:tbl>
    <w:p w:rsidR="00E77919" w:rsidRDefault="00E77919" w:rsidP="00E77919">
      <w:pPr>
        <w:snapToGrid w:val="0"/>
        <w:ind w:left="260" w:right="1040" w:hangingChars="100" w:hanging="260"/>
        <w:jc w:val="center"/>
      </w:pPr>
      <w:r>
        <w:rPr>
          <w:rFonts w:hint="eastAsia"/>
        </w:rPr>
        <w:t xml:space="preserve">　　　　　　　　　　</w:t>
      </w:r>
    </w:p>
    <w:p w:rsidR="00E77919" w:rsidRPr="00E77919" w:rsidRDefault="00E77919" w:rsidP="00E77919">
      <w:pPr>
        <w:snapToGrid w:val="0"/>
        <w:ind w:left="260" w:hangingChars="100" w:hanging="260"/>
        <w:rPr>
          <w:rFonts w:ascii="ＭＳ ゴシック" w:eastAsia="ＭＳ ゴシック" w:hAnsi="ＭＳ ゴシック"/>
          <w:u w:val="single"/>
        </w:rPr>
      </w:pPr>
      <w:r>
        <w:rPr>
          <w:rFonts w:hint="eastAsia"/>
        </w:rPr>
        <w:t xml:space="preserve">　</w:t>
      </w:r>
      <w:r w:rsidR="003F3393">
        <w:rPr>
          <w:rFonts w:hint="eastAsia"/>
        </w:rPr>
        <w:t xml:space="preserve">　</w:t>
      </w:r>
      <w:r w:rsidRPr="00E77919">
        <w:rPr>
          <w:rFonts w:ascii="ＭＳ ゴシック" w:eastAsia="ＭＳ ゴシック" w:hAnsi="ＭＳ ゴシック" w:hint="eastAsia"/>
          <w:u w:val="single"/>
        </w:rPr>
        <w:t>ウ　環境事業推進委員永年在職者１０年</w:t>
      </w:r>
      <w:r w:rsidR="002A5622" w:rsidRPr="002A5622">
        <w:rPr>
          <w:rFonts w:ascii="ＭＳ ゴシック" w:eastAsia="ＭＳ ゴシック" w:hAnsi="ＭＳ ゴシック" w:hint="eastAsia"/>
        </w:rPr>
        <w:t xml:space="preserve">　　　　　</w:t>
      </w:r>
      <w:r w:rsidR="002A5622" w:rsidRPr="00081660">
        <w:rPr>
          <w:rFonts w:hint="eastAsia"/>
        </w:rPr>
        <w:t>（敬称略）</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985"/>
        <w:gridCol w:w="3118"/>
      </w:tblGrid>
      <w:tr w:rsidR="00E77919" w:rsidRPr="004744C0" w:rsidTr="00B54D49">
        <w:tc>
          <w:tcPr>
            <w:tcW w:w="2116" w:type="dxa"/>
            <w:shd w:val="clear" w:color="auto" w:fill="E7E6E6"/>
            <w:vAlign w:val="center"/>
          </w:tcPr>
          <w:p w:rsidR="00E77919" w:rsidRPr="004744C0" w:rsidRDefault="00E77919" w:rsidP="00E77919">
            <w:pPr>
              <w:snapToGrid w:val="0"/>
              <w:jc w:val="center"/>
            </w:pPr>
            <w:r w:rsidRPr="004744C0">
              <w:rPr>
                <w:rFonts w:hint="eastAsia"/>
              </w:rPr>
              <w:t>氏　名</w:t>
            </w:r>
          </w:p>
        </w:tc>
        <w:tc>
          <w:tcPr>
            <w:tcW w:w="1985" w:type="dxa"/>
            <w:shd w:val="clear" w:color="auto" w:fill="E7E6E6"/>
            <w:vAlign w:val="center"/>
          </w:tcPr>
          <w:p w:rsidR="00E77919" w:rsidRPr="004744C0" w:rsidRDefault="00E77919" w:rsidP="00E77919">
            <w:pPr>
              <w:snapToGrid w:val="0"/>
              <w:jc w:val="center"/>
            </w:pPr>
            <w:r w:rsidRPr="004744C0">
              <w:rPr>
                <w:rFonts w:hint="eastAsia"/>
              </w:rPr>
              <w:t>地区連合</w:t>
            </w:r>
          </w:p>
        </w:tc>
        <w:tc>
          <w:tcPr>
            <w:tcW w:w="3118" w:type="dxa"/>
            <w:shd w:val="clear" w:color="auto" w:fill="E7E6E6"/>
            <w:vAlign w:val="center"/>
          </w:tcPr>
          <w:p w:rsidR="00E77919" w:rsidRPr="004744C0" w:rsidRDefault="00E77919" w:rsidP="00E77919">
            <w:pPr>
              <w:snapToGrid w:val="0"/>
              <w:jc w:val="center"/>
            </w:pPr>
            <w:r w:rsidRPr="004744C0">
              <w:rPr>
                <w:rFonts w:hint="eastAsia"/>
              </w:rPr>
              <w:t>自治会・町内会</w:t>
            </w:r>
          </w:p>
        </w:tc>
      </w:tr>
      <w:tr w:rsidR="00E77919" w:rsidRPr="004744C0" w:rsidTr="00B54D49">
        <w:tc>
          <w:tcPr>
            <w:tcW w:w="2116" w:type="dxa"/>
            <w:shd w:val="clear" w:color="auto" w:fill="auto"/>
            <w:vAlign w:val="center"/>
          </w:tcPr>
          <w:p w:rsidR="00E77919" w:rsidRPr="004744C0" w:rsidRDefault="00704A16" w:rsidP="002A5622">
            <w:pPr>
              <w:snapToGrid w:val="0"/>
              <w:ind w:firstLineChars="13" w:firstLine="34"/>
            </w:pPr>
            <w:r>
              <w:rPr>
                <w:rFonts w:hint="eastAsia"/>
              </w:rPr>
              <w:t>佐藤　さえ子</w:t>
            </w:r>
          </w:p>
        </w:tc>
        <w:tc>
          <w:tcPr>
            <w:tcW w:w="1985" w:type="dxa"/>
            <w:shd w:val="clear" w:color="auto" w:fill="auto"/>
            <w:vAlign w:val="center"/>
          </w:tcPr>
          <w:p w:rsidR="00E77919" w:rsidRPr="004744C0" w:rsidRDefault="00704A16" w:rsidP="00E77919">
            <w:pPr>
              <w:snapToGrid w:val="0"/>
            </w:pPr>
            <w:r>
              <w:rPr>
                <w:rFonts w:hint="eastAsia"/>
              </w:rPr>
              <w:t>上大岡</w:t>
            </w:r>
          </w:p>
        </w:tc>
        <w:tc>
          <w:tcPr>
            <w:tcW w:w="3118" w:type="dxa"/>
            <w:shd w:val="clear" w:color="auto" w:fill="auto"/>
            <w:vAlign w:val="center"/>
          </w:tcPr>
          <w:p w:rsidR="00E77919" w:rsidRPr="004744C0" w:rsidRDefault="00704A16" w:rsidP="00E77919">
            <w:pPr>
              <w:snapToGrid w:val="0"/>
            </w:pPr>
            <w:r>
              <w:rPr>
                <w:rFonts w:hint="eastAsia"/>
              </w:rPr>
              <w:t>上大岡第一町内会</w:t>
            </w:r>
          </w:p>
        </w:tc>
      </w:tr>
      <w:tr w:rsidR="00704A16" w:rsidRPr="004744C0" w:rsidTr="00B54D49">
        <w:tc>
          <w:tcPr>
            <w:tcW w:w="2116" w:type="dxa"/>
            <w:shd w:val="clear" w:color="auto" w:fill="auto"/>
            <w:vAlign w:val="center"/>
          </w:tcPr>
          <w:p w:rsidR="00704A16" w:rsidRPr="004744C0" w:rsidRDefault="00704A16" w:rsidP="002A5622">
            <w:pPr>
              <w:snapToGrid w:val="0"/>
              <w:ind w:firstLineChars="13" w:firstLine="34"/>
            </w:pPr>
            <w:r>
              <w:rPr>
                <w:rFonts w:hint="eastAsia"/>
              </w:rPr>
              <w:t>池上　幸子</w:t>
            </w:r>
          </w:p>
        </w:tc>
        <w:tc>
          <w:tcPr>
            <w:tcW w:w="1985" w:type="dxa"/>
            <w:shd w:val="clear" w:color="auto" w:fill="auto"/>
            <w:vAlign w:val="center"/>
          </w:tcPr>
          <w:p w:rsidR="00704A16" w:rsidRPr="004744C0" w:rsidRDefault="00704A16" w:rsidP="00E77919">
            <w:pPr>
              <w:snapToGrid w:val="0"/>
            </w:pPr>
            <w:r>
              <w:rPr>
                <w:rFonts w:hint="eastAsia"/>
              </w:rPr>
              <w:t>大久保最戸</w:t>
            </w:r>
          </w:p>
        </w:tc>
        <w:tc>
          <w:tcPr>
            <w:tcW w:w="3118" w:type="dxa"/>
            <w:shd w:val="clear" w:color="auto" w:fill="auto"/>
            <w:vAlign w:val="center"/>
          </w:tcPr>
          <w:p w:rsidR="00704A16" w:rsidRPr="004744C0" w:rsidRDefault="00704A16" w:rsidP="00E77919">
            <w:pPr>
              <w:snapToGrid w:val="0"/>
            </w:pPr>
            <w:r>
              <w:rPr>
                <w:rFonts w:hint="eastAsia"/>
              </w:rPr>
              <w:t>大久保西町内会</w:t>
            </w:r>
          </w:p>
        </w:tc>
      </w:tr>
      <w:tr w:rsidR="00704A16" w:rsidRPr="004744C0" w:rsidTr="00B54D49">
        <w:tc>
          <w:tcPr>
            <w:tcW w:w="2116" w:type="dxa"/>
            <w:shd w:val="clear" w:color="auto" w:fill="auto"/>
            <w:vAlign w:val="center"/>
          </w:tcPr>
          <w:p w:rsidR="00704A16" w:rsidRPr="004744C0" w:rsidRDefault="00704A16" w:rsidP="002A5622">
            <w:pPr>
              <w:snapToGrid w:val="0"/>
              <w:ind w:firstLineChars="13" w:firstLine="34"/>
            </w:pPr>
            <w:r>
              <w:rPr>
                <w:rFonts w:hint="eastAsia"/>
              </w:rPr>
              <w:t>萩野　巽</w:t>
            </w:r>
          </w:p>
        </w:tc>
        <w:tc>
          <w:tcPr>
            <w:tcW w:w="1985" w:type="dxa"/>
            <w:shd w:val="clear" w:color="auto" w:fill="auto"/>
            <w:vAlign w:val="center"/>
          </w:tcPr>
          <w:p w:rsidR="00704A16" w:rsidRPr="004744C0" w:rsidRDefault="00704A16" w:rsidP="00E77919">
            <w:pPr>
              <w:snapToGrid w:val="0"/>
            </w:pPr>
            <w:r>
              <w:rPr>
                <w:rFonts w:hint="eastAsia"/>
              </w:rPr>
              <w:t>日下</w:t>
            </w:r>
          </w:p>
        </w:tc>
        <w:tc>
          <w:tcPr>
            <w:tcW w:w="3118" w:type="dxa"/>
            <w:shd w:val="clear" w:color="auto" w:fill="auto"/>
            <w:vAlign w:val="center"/>
          </w:tcPr>
          <w:p w:rsidR="00704A16" w:rsidRPr="004744C0" w:rsidRDefault="00704A16" w:rsidP="00E77919">
            <w:pPr>
              <w:snapToGrid w:val="0"/>
            </w:pPr>
            <w:r>
              <w:rPr>
                <w:rFonts w:hint="eastAsia"/>
              </w:rPr>
              <w:t>関町内会</w:t>
            </w:r>
          </w:p>
        </w:tc>
      </w:tr>
      <w:tr w:rsidR="00704A16" w:rsidRPr="004744C0" w:rsidTr="00B54D49">
        <w:tc>
          <w:tcPr>
            <w:tcW w:w="2116" w:type="dxa"/>
            <w:shd w:val="clear" w:color="auto" w:fill="auto"/>
            <w:vAlign w:val="center"/>
          </w:tcPr>
          <w:p w:rsidR="00704A16" w:rsidRPr="004744C0" w:rsidRDefault="00704A16" w:rsidP="002A5622">
            <w:pPr>
              <w:snapToGrid w:val="0"/>
              <w:ind w:firstLineChars="13" w:firstLine="34"/>
            </w:pPr>
            <w:r>
              <w:rPr>
                <w:rFonts w:hint="eastAsia"/>
              </w:rPr>
              <w:t>保泉　千代子</w:t>
            </w:r>
          </w:p>
        </w:tc>
        <w:tc>
          <w:tcPr>
            <w:tcW w:w="1985" w:type="dxa"/>
            <w:shd w:val="clear" w:color="auto" w:fill="auto"/>
            <w:vAlign w:val="center"/>
          </w:tcPr>
          <w:p w:rsidR="00704A16" w:rsidRPr="004744C0" w:rsidRDefault="00704A16" w:rsidP="00E77919">
            <w:pPr>
              <w:snapToGrid w:val="0"/>
            </w:pPr>
            <w:r>
              <w:rPr>
                <w:rFonts w:hint="eastAsia"/>
              </w:rPr>
              <w:t>永野</w:t>
            </w:r>
          </w:p>
        </w:tc>
        <w:tc>
          <w:tcPr>
            <w:tcW w:w="3118" w:type="dxa"/>
            <w:shd w:val="clear" w:color="auto" w:fill="auto"/>
            <w:vAlign w:val="center"/>
          </w:tcPr>
          <w:p w:rsidR="00704A16" w:rsidRPr="004744C0" w:rsidRDefault="00704A16" w:rsidP="00E77919">
            <w:pPr>
              <w:snapToGrid w:val="0"/>
            </w:pPr>
            <w:r>
              <w:rPr>
                <w:rFonts w:hint="eastAsia"/>
              </w:rPr>
              <w:t>上永谷町内会</w:t>
            </w:r>
          </w:p>
        </w:tc>
      </w:tr>
      <w:tr w:rsidR="00704A16" w:rsidRPr="004744C0" w:rsidTr="00B54D49">
        <w:tc>
          <w:tcPr>
            <w:tcW w:w="2116" w:type="dxa"/>
            <w:shd w:val="clear" w:color="auto" w:fill="auto"/>
            <w:vAlign w:val="center"/>
          </w:tcPr>
          <w:p w:rsidR="00704A16" w:rsidRPr="004744C0" w:rsidRDefault="00704A16" w:rsidP="002A5622">
            <w:pPr>
              <w:snapToGrid w:val="0"/>
              <w:ind w:firstLineChars="13" w:firstLine="34"/>
            </w:pPr>
            <w:r>
              <w:rPr>
                <w:rFonts w:hint="eastAsia"/>
              </w:rPr>
              <w:t>西原　貞子</w:t>
            </w:r>
          </w:p>
        </w:tc>
        <w:tc>
          <w:tcPr>
            <w:tcW w:w="1985" w:type="dxa"/>
            <w:shd w:val="clear" w:color="auto" w:fill="auto"/>
            <w:vAlign w:val="center"/>
          </w:tcPr>
          <w:p w:rsidR="00704A16" w:rsidRPr="004744C0" w:rsidRDefault="00704A16" w:rsidP="00E77919">
            <w:pPr>
              <w:snapToGrid w:val="0"/>
            </w:pPr>
            <w:r>
              <w:rPr>
                <w:rFonts w:hint="eastAsia"/>
              </w:rPr>
              <w:t>永野</w:t>
            </w:r>
          </w:p>
        </w:tc>
        <w:tc>
          <w:tcPr>
            <w:tcW w:w="3118" w:type="dxa"/>
            <w:shd w:val="clear" w:color="auto" w:fill="auto"/>
            <w:vAlign w:val="center"/>
          </w:tcPr>
          <w:p w:rsidR="00704A16" w:rsidRPr="004744C0" w:rsidRDefault="00704A16" w:rsidP="00E77919">
            <w:pPr>
              <w:snapToGrid w:val="0"/>
            </w:pPr>
            <w:r>
              <w:rPr>
                <w:rFonts w:hint="eastAsia"/>
              </w:rPr>
              <w:t>下野庭町内会</w:t>
            </w:r>
          </w:p>
        </w:tc>
      </w:tr>
      <w:tr w:rsidR="00704A16" w:rsidRPr="004744C0" w:rsidTr="00B54D49">
        <w:tc>
          <w:tcPr>
            <w:tcW w:w="2116" w:type="dxa"/>
            <w:shd w:val="clear" w:color="auto" w:fill="auto"/>
            <w:vAlign w:val="center"/>
          </w:tcPr>
          <w:p w:rsidR="00704A16" w:rsidRPr="004744C0" w:rsidRDefault="00704A16" w:rsidP="002A5622">
            <w:pPr>
              <w:snapToGrid w:val="0"/>
              <w:ind w:firstLineChars="13" w:firstLine="34"/>
            </w:pPr>
            <w:r>
              <w:rPr>
                <w:rFonts w:hint="eastAsia"/>
              </w:rPr>
              <w:t>内山　隆代</w:t>
            </w:r>
          </w:p>
        </w:tc>
        <w:tc>
          <w:tcPr>
            <w:tcW w:w="1985" w:type="dxa"/>
            <w:shd w:val="clear" w:color="auto" w:fill="auto"/>
            <w:vAlign w:val="center"/>
          </w:tcPr>
          <w:p w:rsidR="00704A16" w:rsidRPr="004744C0" w:rsidRDefault="00704A16" w:rsidP="00E77919">
            <w:pPr>
              <w:snapToGrid w:val="0"/>
            </w:pPr>
            <w:r>
              <w:rPr>
                <w:rFonts w:hint="eastAsia"/>
              </w:rPr>
              <w:t>野庭住宅</w:t>
            </w:r>
          </w:p>
        </w:tc>
        <w:tc>
          <w:tcPr>
            <w:tcW w:w="3118" w:type="dxa"/>
            <w:shd w:val="clear" w:color="auto" w:fill="auto"/>
            <w:vAlign w:val="center"/>
          </w:tcPr>
          <w:p w:rsidR="00704A16" w:rsidRPr="004744C0" w:rsidRDefault="00704A16" w:rsidP="00E77919">
            <w:pPr>
              <w:snapToGrid w:val="0"/>
            </w:pPr>
            <w:r>
              <w:rPr>
                <w:rFonts w:hint="eastAsia"/>
              </w:rPr>
              <w:t>野庭住宅第六自治会</w:t>
            </w:r>
          </w:p>
        </w:tc>
      </w:tr>
      <w:tr w:rsidR="00E77919" w:rsidRPr="004744C0" w:rsidTr="00B54D49">
        <w:tc>
          <w:tcPr>
            <w:tcW w:w="2116" w:type="dxa"/>
            <w:shd w:val="clear" w:color="auto" w:fill="auto"/>
            <w:vAlign w:val="center"/>
          </w:tcPr>
          <w:p w:rsidR="00E77919" w:rsidRPr="004744C0" w:rsidRDefault="00704A16" w:rsidP="002A5622">
            <w:pPr>
              <w:snapToGrid w:val="0"/>
              <w:ind w:firstLineChars="13" w:firstLine="34"/>
            </w:pPr>
            <w:r>
              <w:rPr>
                <w:rFonts w:hint="eastAsia"/>
              </w:rPr>
              <w:t>伊藤　誠志</w:t>
            </w:r>
          </w:p>
        </w:tc>
        <w:tc>
          <w:tcPr>
            <w:tcW w:w="1985" w:type="dxa"/>
            <w:shd w:val="clear" w:color="auto" w:fill="auto"/>
            <w:vAlign w:val="center"/>
          </w:tcPr>
          <w:p w:rsidR="00E77919" w:rsidRPr="004744C0" w:rsidRDefault="00704A16" w:rsidP="00E77919">
            <w:pPr>
              <w:snapToGrid w:val="0"/>
            </w:pPr>
            <w:r>
              <w:rPr>
                <w:rFonts w:hint="eastAsia"/>
              </w:rPr>
              <w:t>下永谷</w:t>
            </w:r>
          </w:p>
        </w:tc>
        <w:tc>
          <w:tcPr>
            <w:tcW w:w="3118" w:type="dxa"/>
            <w:shd w:val="clear" w:color="auto" w:fill="auto"/>
            <w:vAlign w:val="center"/>
          </w:tcPr>
          <w:p w:rsidR="00E77919" w:rsidRPr="004744C0" w:rsidRDefault="00704A16" w:rsidP="00E77919">
            <w:pPr>
              <w:snapToGrid w:val="0"/>
            </w:pPr>
            <w:r>
              <w:rPr>
                <w:rFonts w:hint="eastAsia"/>
              </w:rPr>
              <w:t>港南ガーデン自治会</w:t>
            </w:r>
          </w:p>
        </w:tc>
      </w:tr>
      <w:tr w:rsidR="00E77919" w:rsidRPr="004744C0" w:rsidTr="00B54D49">
        <w:tc>
          <w:tcPr>
            <w:tcW w:w="2116" w:type="dxa"/>
            <w:shd w:val="clear" w:color="auto" w:fill="auto"/>
            <w:vAlign w:val="center"/>
          </w:tcPr>
          <w:p w:rsidR="00E77919" w:rsidRPr="004744C0" w:rsidRDefault="00704A16" w:rsidP="002A5622">
            <w:pPr>
              <w:snapToGrid w:val="0"/>
              <w:ind w:firstLineChars="13" w:firstLine="34"/>
            </w:pPr>
            <w:r>
              <w:rPr>
                <w:rFonts w:hint="eastAsia"/>
              </w:rPr>
              <w:t>岡本　幸子</w:t>
            </w:r>
          </w:p>
        </w:tc>
        <w:tc>
          <w:tcPr>
            <w:tcW w:w="1985" w:type="dxa"/>
            <w:shd w:val="clear" w:color="auto" w:fill="auto"/>
            <w:vAlign w:val="center"/>
          </w:tcPr>
          <w:p w:rsidR="00E77919" w:rsidRPr="004744C0" w:rsidRDefault="00704A16" w:rsidP="00E77919">
            <w:pPr>
              <w:snapToGrid w:val="0"/>
            </w:pPr>
            <w:r>
              <w:rPr>
                <w:rFonts w:hint="eastAsia"/>
              </w:rPr>
              <w:t>芹が谷</w:t>
            </w:r>
          </w:p>
        </w:tc>
        <w:tc>
          <w:tcPr>
            <w:tcW w:w="3118" w:type="dxa"/>
            <w:shd w:val="clear" w:color="auto" w:fill="auto"/>
            <w:vAlign w:val="center"/>
          </w:tcPr>
          <w:p w:rsidR="00E77919" w:rsidRPr="00B07760" w:rsidRDefault="00704A16" w:rsidP="00E77919">
            <w:pPr>
              <w:widowControl/>
              <w:rPr>
                <w:rFonts w:ascii="ＭＳ Ｐ明朝" w:eastAsia="ＭＳ Ｐ明朝" w:hAnsi="ＭＳ Ｐ明朝"/>
                <w:color w:val="000000"/>
                <w:kern w:val="0"/>
              </w:rPr>
            </w:pPr>
            <w:r>
              <w:rPr>
                <w:rFonts w:ascii="ＭＳ Ｐ明朝" w:eastAsia="ＭＳ Ｐ明朝" w:hAnsi="ＭＳ Ｐ明朝" w:hint="eastAsia"/>
                <w:color w:val="000000"/>
                <w:kern w:val="0"/>
              </w:rPr>
              <w:t>三井団地自治会</w:t>
            </w:r>
          </w:p>
        </w:tc>
      </w:tr>
    </w:tbl>
    <w:p w:rsidR="00E77919" w:rsidRPr="009F1E1A" w:rsidRDefault="00E77919" w:rsidP="00E77919">
      <w:pPr>
        <w:snapToGrid w:val="0"/>
        <w:ind w:left="260" w:right="1040" w:hangingChars="100" w:hanging="260"/>
        <w:jc w:val="center"/>
      </w:pPr>
      <w:r>
        <w:rPr>
          <w:rFonts w:hint="eastAsia"/>
        </w:rPr>
        <w:t xml:space="preserve">　　　　　　　　　　　</w:t>
      </w:r>
    </w:p>
    <w:p w:rsidR="00E77919" w:rsidRPr="00E77919" w:rsidRDefault="00E77919" w:rsidP="003F3393">
      <w:pPr>
        <w:spacing w:line="420" w:lineRule="exact"/>
        <w:ind w:firstLineChars="200" w:firstLine="520"/>
        <w:rPr>
          <w:rFonts w:ascii="ＭＳ ゴシック" w:eastAsia="ＭＳ ゴシック" w:hAnsi="ＭＳ ゴシック"/>
          <w:u w:val="single"/>
        </w:rPr>
      </w:pPr>
      <w:r w:rsidRPr="00E77919">
        <w:rPr>
          <w:rFonts w:ascii="ＭＳ ゴシック" w:eastAsia="ＭＳ ゴシック" w:hAnsi="ＭＳ ゴシック" w:hint="eastAsia"/>
          <w:u w:val="single"/>
        </w:rPr>
        <w:t>エ　清潔できれいな街づくり推進者　被表彰者（団体の部）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138"/>
      </w:tblGrid>
      <w:tr w:rsidR="00E77919" w:rsidTr="006E1AE5">
        <w:trPr>
          <w:trHeight w:val="314"/>
        </w:trPr>
        <w:tc>
          <w:tcPr>
            <w:tcW w:w="2509" w:type="dxa"/>
            <w:tcBorders>
              <w:top w:val="single" w:sz="4" w:space="0" w:color="auto"/>
              <w:left w:val="single" w:sz="4" w:space="0" w:color="auto"/>
              <w:bottom w:val="single" w:sz="4" w:space="0" w:color="auto"/>
              <w:right w:val="single" w:sz="4" w:space="0" w:color="auto"/>
            </w:tcBorders>
            <w:vAlign w:val="center"/>
            <w:hideMark/>
          </w:tcPr>
          <w:p w:rsidR="00E77919" w:rsidRPr="003F3393" w:rsidRDefault="00E77919" w:rsidP="006E1AE5">
            <w:pPr>
              <w:jc w:val="center"/>
            </w:pPr>
            <w:r w:rsidRPr="003F3393">
              <w:rPr>
                <w:rFonts w:hint="eastAsia"/>
              </w:rPr>
              <w:t>団体名・氏名</w:t>
            </w:r>
          </w:p>
        </w:tc>
        <w:tc>
          <w:tcPr>
            <w:tcW w:w="6138" w:type="dxa"/>
            <w:tcBorders>
              <w:top w:val="single" w:sz="4" w:space="0" w:color="auto"/>
              <w:left w:val="single" w:sz="4" w:space="0" w:color="auto"/>
              <w:bottom w:val="single" w:sz="4" w:space="0" w:color="auto"/>
              <w:right w:val="single" w:sz="4" w:space="0" w:color="auto"/>
            </w:tcBorders>
            <w:vAlign w:val="center"/>
            <w:hideMark/>
          </w:tcPr>
          <w:p w:rsidR="00E77919" w:rsidRPr="003F3393" w:rsidRDefault="00E77919" w:rsidP="006E1AE5">
            <w:pPr>
              <w:jc w:val="center"/>
            </w:pPr>
            <w:r w:rsidRPr="003F3393">
              <w:rPr>
                <w:rFonts w:hint="eastAsia"/>
              </w:rPr>
              <w:t>功績の概要</w:t>
            </w:r>
          </w:p>
        </w:tc>
      </w:tr>
      <w:tr w:rsidR="00E77919" w:rsidTr="006E1AE5">
        <w:trPr>
          <w:trHeight w:val="1015"/>
        </w:trPr>
        <w:tc>
          <w:tcPr>
            <w:tcW w:w="2509" w:type="dxa"/>
            <w:tcBorders>
              <w:top w:val="single" w:sz="4" w:space="0" w:color="auto"/>
              <w:left w:val="single" w:sz="4" w:space="0" w:color="auto"/>
              <w:bottom w:val="single" w:sz="4" w:space="0" w:color="auto"/>
              <w:right w:val="single" w:sz="4" w:space="0" w:color="auto"/>
            </w:tcBorders>
            <w:vAlign w:val="center"/>
          </w:tcPr>
          <w:p w:rsidR="008D743F" w:rsidRDefault="00B57476" w:rsidP="008D743F">
            <w:pPr>
              <w:spacing w:line="320" w:lineRule="exact"/>
            </w:pPr>
            <w:r w:rsidRPr="003F3393">
              <w:rPr>
                <w:rFonts w:hint="eastAsia"/>
              </w:rPr>
              <w:t>神奈川県立</w:t>
            </w:r>
          </w:p>
          <w:p w:rsidR="00E77919" w:rsidRPr="003F3393" w:rsidRDefault="00B57476" w:rsidP="008D743F">
            <w:pPr>
              <w:spacing w:line="320" w:lineRule="exact"/>
              <w:ind w:firstLineChars="100" w:firstLine="260"/>
            </w:pPr>
            <w:r w:rsidRPr="003F3393">
              <w:rPr>
                <w:rFonts w:hint="eastAsia"/>
              </w:rPr>
              <w:t>永谷高等学校</w:t>
            </w:r>
          </w:p>
        </w:tc>
        <w:tc>
          <w:tcPr>
            <w:tcW w:w="6138" w:type="dxa"/>
            <w:tcBorders>
              <w:top w:val="single" w:sz="4" w:space="0" w:color="auto"/>
              <w:left w:val="single" w:sz="4" w:space="0" w:color="auto"/>
              <w:bottom w:val="single" w:sz="4" w:space="0" w:color="auto"/>
              <w:right w:val="single" w:sz="4" w:space="0" w:color="auto"/>
            </w:tcBorders>
            <w:vAlign w:val="center"/>
          </w:tcPr>
          <w:p w:rsidR="00E77919" w:rsidRPr="003F3393" w:rsidRDefault="00E77919" w:rsidP="008D743F">
            <w:pPr>
              <w:spacing w:line="320" w:lineRule="exact"/>
              <w:ind w:firstLineChars="12" w:firstLine="31"/>
              <w:rPr>
                <w:rFonts w:hAnsi="Times New Roman"/>
              </w:rPr>
            </w:pPr>
            <w:r w:rsidRPr="003F3393">
              <w:rPr>
                <w:rFonts w:hAnsi="Times New Roman" w:hint="eastAsia"/>
              </w:rPr>
              <w:t>永年にわたって、</w:t>
            </w:r>
            <w:r w:rsidR="00B57476" w:rsidRPr="003F3393">
              <w:rPr>
                <w:rFonts w:hAnsi="Times New Roman" w:hint="eastAsia"/>
              </w:rPr>
              <w:t>平戸永谷川沿いの清掃や花の植栽を行っている。また、地域の清掃を定期的に行うなどきれいな街づくりに貢献している</w:t>
            </w:r>
            <w:r w:rsidRPr="003F3393">
              <w:rPr>
                <w:rFonts w:hAnsi="Times New Roman" w:hint="eastAsia"/>
              </w:rPr>
              <w:t>。</w:t>
            </w:r>
          </w:p>
        </w:tc>
      </w:tr>
      <w:tr w:rsidR="00E77919" w:rsidTr="008D743F">
        <w:trPr>
          <w:trHeight w:val="1129"/>
        </w:trPr>
        <w:tc>
          <w:tcPr>
            <w:tcW w:w="2509" w:type="dxa"/>
            <w:tcBorders>
              <w:top w:val="single" w:sz="4" w:space="0" w:color="auto"/>
              <w:left w:val="single" w:sz="4" w:space="0" w:color="auto"/>
              <w:bottom w:val="single" w:sz="4" w:space="0" w:color="auto"/>
              <w:right w:val="single" w:sz="4" w:space="0" w:color="auto"/>
            </w:tcBorders>
            <w:vAlign w:val="center"/>
            <w:hideMark/>
          </w:tcPr>
          <w:p w:rsidR="00B57476" w:rsidRPr="003F3393" w:rsidRDefault="00B57476" w:rsidP="00E77919">
            <w:pPr>
              <w:spacing w:line="420" w:lineRule="exact"/>
            </w:pPr>
            <w:r w:rsidRPr="003F3393">
              <w:rPr>
                <w:rFonts w:hint="eastAsia"/>
              </w:rPr>
              <w:t>日限山公園花の会</w:t>
            </w:r>
          </w:p>
        </w:tc>
        <w:tc>
          <w:tcPr>
            <w:tcW w:w="6138" w:type="dxa"/>
            <w:tcBorders>
              <w:top w:val="single" w:sz="4" w:space="0" w:color="auto"/>
              <w:left w:val="single" w:sz="4" w:space="0" w:color="auto"/>
              <w:bottom w:val="single" w:sz="4" w:space="0" w:color="auto"/>
              <w:right w:val="single" w:sz="4" w:space="0" w:color="auto"/>
            </w:tcBorders>
            <w:vAlign w:val="center"/>
          </w:tcPr>
          <w:p w:rsidR="00B57476" w:rsidRPr="003F3393" w:rsidRDefault="00B57476" w:rsidP="008D743F">
            <w:pPr>
              <w:spacing w:line="320" w:lineRule="exact"/>
              <w:ind w:firstLineChars="12" w:firstLine="31"/>
              <w:rPr>
                <w:rFonts w:hAnsi="Times New Roman"/>
              </w:rPr>
            </w:pPr>
            <w:r w:rsidRPr="003F3393">
              <w:rPr>
                <w:rFonts w:hAnsi="Times New Roman" w:hint="eastAsia"/>
              </w:rPr>
              <w:t>永年にわたって、公園及び自治会館周辺で、清掃や</w:t>
            </w:r>
            <w:r w:rsidR="003F3393" w:rsidRPr="003F3393">
              <w:rPr>
                <w:rFonts w:hAnsi="Times New Roman" w:hint="eastAsia"/>
              </w:rPr>
              <w:t>花の植栽などの緑化活動を行い、きれいな街づくりに貢献している。</w:t>
            </w:r>
          </w:p>
        </w:tc>
      </w:tr>
    </w:tbl>
    <w:p w:rsidR="00E77919" w:rsidRDefault="00E77919" w:rsidP="00E77919">
      <w:pPr>
        <w:snapToGrid w:val="0"/>
        <w:ind w:left="260" w:hangingChars="100" w:hanging="260"/>
      </w:pPr>
    </w:p>
    <w:p w:rsidR="003F3393" w:rsidRDefault="00B54D49" w:rsidP="00E77919">
      <w:pPr>
        <w:snapToGrid w:val="0"/>
        <w:ind w:left="220" w:hangingChars="100" w:hanging="220"/>
      </w:pPr>
      <w:r w:rsidRPr="00F34299">
        <w:rPr>
          <w:rFonts w:hint="eastAsia"/>
          <w:noProof/>
          <w:color w:val="FF0000"/>
          <w:sz w:val="22"/>
        </w:rPr>
        <mc:AlternateContent>
          <mc:Choice Requires="wps">
            <w:drawing>
              <wp:anchor distT="0" distB="0" distL="114300" distR="114300" simplePos="0" relativeHeight="252014592" behindDoc="0" locked="0" layoutInCell="1" allowOverlap="1" wp14:anchorId="5A227C51" wp14:editId="78080477">
                <wp:simplePos x="0" y="0"/>
                <wp:positionH relativeFrom="margin">
                  <wp:posOffset>646430</wp:posOffset>
                </wp:positionH>
                <wp:positionV relativeFrom="paragraph">
                  <wp:posOffset>172085</wp:posOffset>
                </wp:positionV>
                <wp:extent cx="4916805" cy="676275"/>
                <wp:effectExtent l="0" t="0" r="17145" b="2857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43C9" w:rsidRPr="00F34299" w:rsidRDefault="00A543C9" w:rsidP="008D743F">
                            <w:pPr>
                              <w:spacing w:line="320" w:lineRule="exact"/>
                              <w:jc w:val="left"/>
                              <w:rPr>
                                <w:sz w:val="24"/>
                              </w:rPr>
                            </w:pPr>
                            <w:r w:rsidRPr="00F34299">
                              <w:rPr>
                                <w:rFonts w:hint="eastAsia"/>
                                <w:sz w:val="24"/>
                              </w:rPr>
                              <w:t>問合せ　資源循環局港南事務所　　　　　　電話　８３２－０１３５</w:t>
                            </w:r>
                          </w:p>
                          <w:p w:rsidR="00A543C9" w:rsidRPr="00F34299" w:rsidRDefault="00A543C9" w:rsidP="008D743F">
                            <w:pPr>
                              <w:spacing w:line="320" w:lineRule="exact"/>
                              <w:jc w:val="left"/>
                              <w:rPr>
                                <w:sz w:val="24"/>
                              </w:rPr>
                            </w:pPr>
                            <w:r w:rsidRPr="00F34299">
                              <w:rPr>
                                <w:rFonts w:hint="eastAsia"/>
                                <w:sz w:val="24"/>
                              </w:rPr>
                              <w:t xml:space="preserve">　　　　資源循環局街の美化推進課　　　　電話　６７１－３８１７</w:t>
                            </w:r>
                          </w:p>
                          <w:p w:rsidR="00A543C9" w:rsidRPr="003F3393" w:rsidRDefault="00A543C9" w:rsidP="008D743F">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27C51" id="正方形/長方形 34" o:spid="_x0000_s1027" style="position:absolute;left:0;text-align:left;margin-left:50.9pt;margin-top:13.55pt;width:387.15pt;height:53.2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" filled="f">
                <v:textbox inset="5.85pt,.7pt,5.85pt,.7pt">
                  <w:txbxContent>
                    <w:p w:rsidR="00A543C9" w:rsidRPr="00F34299" w:rsidRDefault="00A543C9" w:rsidP="008D743F">
                      <w:pPr>
                        <w:spacing w:line="320" w:lineRule="exact"/>
                        <w:jc w:val="left"/>
                        <w:rPr>
                          <w:sz w:val="24"/>
                        </w:rPr>
                      </w:pPr>
                      <w:r w:rsidRPr="00F34299">
                        <w:rPr>
                          <w:rFonts w:hint="eastAsia"/>
                          <w:sz w:val="24"/>
                        </w:rPr>
                        <w:t>問合せ　資源循環局港南事務所　　　　　　電話　８３２－０１３５</w:t>
                      </w:r>
                    </w:p>
                    <w:p w:rsidR="00A543C9" w:rsidRPr="00F34299" w:rsidRDefault="00A543C9" w:rsidP="008D743F">
                      <w:pPr>
                        <w:spacing w:line="320" w:lineRule="exact"/>
                        <w:jc w:val="left"/>
                        <w:rPr>
                          <w:sz w:val="24"/>
                        </w:rPr>
                      </w:pPr>
                      <w:r w:rsidRPr="00F34299">
                        <w:rPr>
                          <w:rFonts w:hint="eastAsia"/>
                          <w:sz w:val="24"/>
                        </w:rPr>
                        <w:t xml:space="preserve">　　　　資源循環局街の美化推進課　　　　電話　６７１－３８１７</w:t>
                      </w:r>
                    </w:p>
                    <w:p w:rsidR="00A543C9" w:rsidRPr="003F3393" w:rsidRDefault="00A543C9" w:rsidP="008D743F">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v:textbox>
                <w10:wrap anchorx="margin"/>
              </v:rect>
            </w:pict>
          </mc:Fallback>
        </mc:AlternateContent>
      </w:r>
    </w:p>
    <w:p w:rsidR="00E77919" w:rsidRPr="00F34299" w:rsidRDefault="00E77919" w:rsidP="00E77919">
      <w:pPr>
        <w:snapToGrid w:val="0"/>
        <w:ind w:left="260" w:hangingChars="100" w:hanging="260"/>
      </w:pPr>
    </w:p>
    <w:p w:rsidR="00E77919" w:rsidRPr="002B78D8" w:rsidRDefault="00E77919" w:rsidP="00E77919">
      <w:pPr>
        <w:spacing w:afterLines="100" w:after="360"/>
        <w:jc w:val="left"/>
        <w:rPr>
          <w:rFonts w:ascii="HGSｺﾞｼｯｸE" w:eastAsia="HGSｺﾞｼｯｸE" w:hAnsi="HGSｺﾞｼｯｸE"/>
          <w:color w:val="FF0000"/>
          <w:sz w:val="22"/>
        </w:rPr>
      </w:pPr>
    </w:p>
    <w:p w:rsidR="00957C4E" w:rsidRDefault="00E77919" w:rsidP="003F3393">
      <w:pPr>
        <w:spacing w:line="0" w:lineRule="atLeast"/>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rPr>
        <w:br w:type="column"/>
      </w:r>
      <w:r w:rsidR="008C0D0D">
        <w:rPr>
          <w:rFonts w:ascii="ＭＳ ゴシック" w:eastAsia="ＭＳ ゴシック" w:hAnsi="ＭＳ ゴシック" w:hint="eastAsia"/>
          <w:spacing w:val="-10"/>
          <w:sz w:val="40"/>
          <w:szCs w:val="40"/>
          <w:shd w:val="pct15" w:color="auto" w:fill="FFFFFF"/>
        </w:rPr>
        <w:lastRenderedPageBreak/>
        <w:t>５</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Default="00957C4E" w:rsidP="00957C4E">
      <w:pPr>
        <w:spacing w:line="358" w:lineRule="atLeast"/>
        <w:rPr>
          <w:rFonts w:cs="Times New Roman"/>
          <w:color w:val="000000"/>
        </w:rPr>
      </w:pPr>
    </w:p>
    <w:p w:rsidR="00957C4E" w:rsidRPr="00295D27" w:rsidRDefault="00957C4E" w:rsidP="00957C4E">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EE4469" w:rsidRDefault="00BA54A7" w:rsidP="00BA54A7">
      <w:pPr>
        <w:spacing w:line="320" w:lineRule="exact"/>
        <w:ind w:firstLineChars="200" w:firstLine="520"/>
        <w:jc w:val="left"/>
        <w:rPr>
          <w:rFonts w:cs="Times New Roman"/>
          <w:color w:val="000000"/>
        </w:rPr>
      </w:pPr>
      <w:r>
        <w:rPr>
          <w:rFonts w:hint="eastAsia"/>
        </w:rPr>
        <w:t>ア</w:t>
      </w:r>
      <w:r w:rsidR="00957C4E" w:rsidRPr="00023CDA">
        <w:rPr>
          <w:rFonts w:hint="eastAsia"/>
        </w:rPr>
        <w:t xml:space="preserve">　</w:t>
      </w:r>
      <w:r w:rsidR="00EE4469" w:rsidRPr="00EE4469">
        <w:rPr>
          <w:rFonts w:cs="Times New Roman" w:hint="eastAsia"/>
          <w:color w:val="000000"/>
        </w:rPr>
        <w:t>「更生保護こうなん」第３９号の配布について</w:t>
      </w:r>
    </w:p>
    <w:p w:rsidR="00723A18" w:rsidRPr="00023CDA" w:rsidRDefault="00723A18" w:rsidP="00EE4469">
      <w:pPr>
        <w:spacing w:line="358" w:lineRule="atLeast"/>
        <w:ind w:leftChars="300" w:left="780" w:firstLineChars="2000" w:firstLine="5200"/>
        <w:rPr>
          <w:rFonts w:cs="Times New Roman"/>
          <w:color w:val="000000"/>
        </w:rPr>
      </w:pPr>
      <w:r w:rsidRPr="00023CDA">
        <w:rPr>
          <w:rFonts w:cs="Times New Roman" w:hint="eastAsia"/>
          <w:bCs/>
          <w:color w:val="000000"/>
        </w:rPr>
        <w:t>＜港南区社会福祉協議会＞</w:t>
      </w:r>
    </w:p>
    <w:p w:rsidR="00723A18" w:rsidRPr="00723A18" w:rsidRDefault="00723A18" w:rsidP="00723A18">
      <w:pPr>
        <w:spacing w:line="358" w:lineRule="atLeast"/>
        <w:ind w:firstLineChars="200" w:firstLine="520"/>
        <w:rPr>
          <w:rFonts w:cs="Times New Roman"/>
          <w:bCs/>
          <w:color w:val="000000"/>
        </w:rPr>
      </w:pPr>
    </w:p>
    <w:p w:rsidR="00331FD2" w:rsidRPr="008D74E2" w:rsidRDefault="00331FD2" w:rsidP="00331FD2">
      <w:pPr>
        <w:spacing w:line="358" w:lineRule="atLeast"/>
        <w:rPr>
          <w:rFonts w:ascii="ＭＳ ゴシック" w:eastAsia="ＭＳ ゴシック" w:hAnsi="ＭＳ ゴシック" w:cs="Times New Roman"/>
          <w:color w:val="000000"/>
        </w:rPr>
      </w:pPr>
      <w:r w:rsidRPr="008D74E2">
        <w:rPr>
          <w:rFonts w:ascii="ＭＳ ゴシック" w:eastAsia="ＭＳ ゴシック" w:hAnsi="ＭＳ ゴシック" w:cs="Times New Roman" w:hint="eastAsia"/>
          <w:color w:val="000000"/>
        </w:rPr>
        <w:t>（２）ポスター掲示</w:t>
      </w:r>
    </w:p>
    <w:p w:rsidR="00331FD2" w:rsidRPr="00331FD2" w:rsidRDefault="00BA54A7" w:rsidP="00BA54A7">
      <w:pPr>
        <w:spacing w:line="358" w:lineRule="atLeast"/>
        <w:ind w:firstLineChars="200" w:firstLine="520"/>
        <w:rPr>
          <w:rFonts w:cs="Times New Roman"/>
          <w:color w:val="000000"/>
        </w:rPr>
      </w:pPr>
      <w:r>
        <w:rPr>
          <w:rFonts w:cs="Times New Roman" w:hint="eastAsia"/>
          <w:bCs/>
          <w:color w:val="000000"/>
        </w:rPr>
        <w:t xml:space="preserve">ア　</w:t>
      </w:r>
      <w:r w:rsidR="00331FD2" w:rsidRPr="00331FD2">
        <w:rPr>
          <w:rFonts w:cs="Times New Roman" w:hint="eastAsia"/>
          <w:color w:val="000000"/>
        </w:rPr>
        <w:t>令和３年度全市統一行動キャンペーン活動に係るポスター掲示について</w:t>
      </w:r>
    </w:p>
    <w:p w:rsidR="009969ED" w:rsidRDefault="009969ED" w:rsidP="00BA54A7">
      <w:pPr>
        <w:spacing w:line="358" w:lineRule="atLeast"/>
        <w:ind w:firstLineChars="400" w:firstLine="1040"/>
        <w:rPr>
          <w:rFonts w:cs="Times New Roman"/>
          <w:color w:val="000000"/>
        </w:rPr>
      </w:pPr>
      <w:r w:rsidRPr="009969ED">
        <w:rPr>
          <w:rFonts w:cs="Times New Roman" w:hint="eastAsia"/>
          <w:color w:val="000000"/>
        </w:rPr>
        <w:t>（港南区青少年指導員協議会事業）</w:t>
      </w:r>
    </w:p>
    <w:p w:rsidR="0058628C" w:rsidRDefault="00331FD2" w:rsidP="009969ED">
      <w:pPr>
        <w:spacing w:line="358" w:lineRule="atLeast"/>
        <w:ind w:firstLineChars="2200" w:firstLine="5720"/>
        <w:rPr>
          <w:rFonts w:cs="Times New Roman"/>
          <w:color w:val="000000"/>
        </w:rPr>
      </w:pPr>
      <w:r>
        <w:rPr>
          <w:rFonts w:cs="Times New Roman" w:hint="eastAsia"/>
          <w:color w:val="000000"/>
        </w:rPr>
        <w:t>＜地域振興課</w:t>
      </w:r>
      <w:r w:rsidR="009969ED">
        <w:rPr>
          <w:rFonts w:cs="Times New Roman" w:hint="eastAsia"/>
          <w:color w:val="000000"/>
        </w:rPr>
        <w:t>青少年育成担当</w:t>
      </w:r>
      <w:r>
        <w:rPr>
          <w:rFonts w:cs="Times New Roman" w:hint="eastAsia"/>
          <w:color w:val="000000"/>
        </w:rPr>
        <w:t>＞</w:t>
      </w: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0E6F37" w:rsidRDefault="000E6F37" w:rsidP="00957C4E">
      <w:pPr>
        <w:spacing w:line="358" w:lineRule="atLeast"/>
        <w:rPr>
          <w:rFonts w:cs="Times New Roman"/>
          <w:color w:val="000000"/>
        </w:rPr>
      </w:pPr>
    </w:p>
    <w:p w:rsidR="000E6F37" w:rsidRDefault="000E6F37" w:rsidP="00957C4E">
      <w:pPr>
        <w:spacing w:line="358" w:lineRule="atLeast"/>
        <w:rPr>
          <w:rFonts w:cs="Times New Roman"/>
          <w:color w:val="000000"/>
        </w:rPr>
      </w:pPr>
    </w:p>
    <w:p w:rsidR="000E6F37" w:rsidRDefault="000E6F37"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B5E49" w:rsidRDefault="00DB5E49" w:rsidP="00957C4E">
      <w:pPr>
        <w:spacing w:line="358" w:lineRule="atLeast"/>
        <w:rPr>
          <w:rFonts w:cs="Times New Roman"/>
          <w:color w:val="000000"/>
        </w:rPr>
      </w:pPr>
    </w:p>
    <w:p w:rsidR="00DE3E03" w:rsidRPr="0018032A" w:rsidRDefault="0018032A" w:rsidP="00195095">
      <w:pPr>
        <w:wordWrap w:val="0"/>
        <w:ind w:left="680" w:hangingChars="200" w:hanging="680"/>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18032A" w:rsidRPr="0018032A" w:rsidRDefault="0018032A" w:rsidP="00375FD1">
      <w:pPr>
        <w:ind w:rightChars="-130" w:right="-338" w:firstLineChars="129" w:firstLine="284"/>
        <w:rPr>
          <w:spacing w:val="-10"/>
          <w:sz w:val="24"/>
          <w:szCs w:val="24"/>
        </w:rPr>
      </w:pPr>
      <w:r w:rsidRPr="0018032A">
        <w:rPr>
          <w:rFonts w:hint="eastAsia"/>
          <w:spacing w:val="-10"/>
          <w:sz w:val="24"/>
          <w:szCs w:val="24"/>
        </w:rPr>
        <w:t>※　各連合町内会（</w:t>
      </w:r>
      <w:r w:rsidR="00195095">
        <w:rPr>
          <w:spacing w:val="-10"/>
          <w:sz w:val="24"/>
          <w:szCs w:val="24"/>
        </w:rPr>
        <w:t xml:space="preserve"> </w:t>
      </w:r>
      <w:r w:rsidRPr="0018032A">
        <w:rPr>
          <w:rFonts w:hint="eastAsia"/>
          <w:spacing w:val="-10"/>
          <w:sz w:val="24"/>
          <w:szCs w:val="24"/>
          <w:bdr w:val="single" w:sz="4" w:space="0" w:color="auto"/>
        </w:rPr>
        <w:t>連合</w:t>
      </w:r>
      <w:r w:rsidR="00195095">
        <w:rPr>
          <w:rFonts w:hint="eastAsia"/>
          <w:spacing w:val="-10"/>
          <w:sz w:val="24"/>
          <w:szCs w:val="24"/>
        </w:rPr>
        <w:t xml:space="preserve"> ）</w:t>
      </w:r>
      <w:r w:rsidRPr="0018032A">
        <w:rPr>
          <w:rFonts w:hint="eastAsia"/>
          <w:spacing w:val="-10"/>
          <w:sz w:val="24"/>
          <w:szCs w:val="24"/>
        </w:rPr>
        <w:t>、単位自治会町内会</w:t>
      </w:r>
      <w:r w:rsidR="00195095">
        <w:rPr>
          <w:rFonts w:hint="eastAsia"/>
          <w:spacing w:val="-10"/>
          <w:sz w:val="24"/>
          <w:szCs w:val="24"/>
        </w:rPr>
        <w:t xml:space="preserve">（ </w:t>
      </w:r>
      <w:r w:rsidRPr="0018032A">
        <w:rPr>
          <w:rFonts w:hint="eastAsia"/>
          <w:spacing w:val="-10"/>
          <w:sz w:val="24"/>
          <w:szCs w:val="24"/>
          <w:bdr w:val="single" w:sz="4" w:space="0" w:color="auto"/>
        </w:rPr>
        <w:t>単会</w:t>
      </w:r>
      <w:r w:rsidR="00195095">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horzAnchor="margin" w:tblpY="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0"/>
        <w:gridCol w:w="851"/>
        <w:gridCol w:w="1984"/>
        <w:gridCol w:w="1843"/>
      </w:tblGrid>
      <w:tr w:rsidR="0018032A" w:rsidRPr="0018032A" w:rsidTr="00D822CB">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4"/>
                <w:szCs w:val="24"/>
              </w:rPr>
            </w:pPr>
            <w:r w:rsidRPr="0018032A">
              <w:rPr>
                <w:rFonts w:hint="eastAsia"/>
                <w:spacing w:val="-10"/>
                <w:sz w:val="24"/>
                <w:szCs w:val="24"/>
              </w:rPr>
              <w:t>区連会説明</w:t>
            </w:r>
          </w:p>
        </w:tc>
        <w:tc>
          <w:tcPr>
            <w:tcW w:w="3680"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4"/>
                <w:szCs w:val="24"/>
              </w:rPr>
            </w:pPr>
            <w:r w:rsidRPr="0018032A">
              <w:rPr>
                <w:rFonts w:hint="eastAsia"/>
                <w:spacing w:val="-10"/>
                <w:sz w:val="24"/>
                <w:szCs w:val="24"/>
              </w:rPr>
              <w:t>議　題</w:t>
            </w:r>
          </w:p>
        </w:tc>
        <w:tc>
          <w:tcPr>
            <w:tcW w:w="851"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2"/>
                <w:szCs w:val="22"/>
              </w:rPr>
            </w:pPr>
            <w:r w:rsidRPr="0018032A">
              <w:rPr>
                <w:rFonts w:hint="eastAsia"/>
                <w:spacing w:val="-10"/>
                <w:sz w:val="22"/>
                <w:szCs w:val="22"/>
              </w:rPr>
              <w:t>依頼先</w:t>
            </w:r>
          </w:p>
        </w:tc>
        <w:tc>
          <w:tcPr>
            <w:tcW w:w="198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4"/>
                <w:szCs w:val="24"/>
              </w:rPr>
            </w:pPr>
            <w:r w:rsidRPr="0018032A">
              <w:rPr>
                <w:rFonts w:hint="eastAsia"/>
                <w:spacing w:val="-10"/>
                <w:sz w:val="24"/>
                <w:szCs w:val="24"/>
              </w:rPr>
              <w:t>提出先</w:t>
            </w:r>
          </w:p>
        </w:tc>
      </w:tr>
      <w:tr w:rsidR="003D772E" w:rsidRPr="00E62033" w:rsidTr="00D822CB">
        <w:trPr>
          <w:trHeight w:val="1074"/>
        </w:trPr>
        <w:tc>
          <w:tcPr>
            <w:tcW w:w="1418" w:type="dxa"/>
            <w:tcBorders>
              <w:left w:val="single" w:sz="4" w:space="0" w:color="auto"/>
              <w:right w:val="single" w:sz="4" w:space="0" w:color="auto"/>
            </w:tcBorders>
            <w:vAlign w:val="center"/>
          </w:tcPr>
          <w:p w:rsidR="003D772E" w:rsidRDefault="00DB5E49" w:rsidP="00195095">
            <w:pPr>
              <w:spacing w:line="320" w:lineRule="exact"/>
              <w:ind w:rightChars="-130" w:right="-338"/>
              <w:rPr>
                <w:spacing w:val="-10"/>
                <w:sz w:val="24"/>
                <w:szCs w:val="24"/>
              </w:rPr>
            </w:pPr>
            <w:r>
              <w:rPr>
                <w:rFonts w:hint="eastAsia"/>
                <w:spacing w:val="-10"/>
                <w:sz w:val="24"/>
                <w:szCs w:val="24"/>
              </w:rPr>
              <w:t>令和３年</w:t>
            </w:r>
          </w:p>
          <w:p w:rsidR="00DB5E49" w:rsidRDefault="00DB5E49" w:rsidP="00195095">
            <w:pPr>
              <w:spacing w:line="320" w:lineRule="exact"/>
              <w:ind w:rightChars="-130" w:right="-338"/>
              <w:rPr>
                <w:spacing w:val="-10"/>
                <w:sz w:val="24"/>
                <w:szCs w:val="24"/>
              </w:rPr>
            </w:pPr>
            <w:r>
              <w:rPr>
                <w:rFonts w:hint="eastAsia"/>
                <w:spacing w:val="-10"/>
                <w:sz w:val="24"/>
                <w:szCs w:val="24"/>
              </w:rPr>
              <w:t>３月</w:t>
            </w:r>
          </w:p>
        </w:tc>
        <w:tc>
          <w:tcPr>
            <w:tcW w:w="3680" w:type="dxa"/>
            <w:tcBorders>
              <w:left w:val="single" w:sz="4" w:space="0" w:color="auto"/>
              <w:right w:val="single" w:sz="4" w:space="0" w:color="auto"/>
            </w:tcBorders>
            <w:vAlign w:val="center"/>
          </w:tcPr>
          <w:p w:rsidR="003D772E" w:rsidRDefault="003D772E" w:rsidP="00195095">
            <w:pPr>
              <w:spacing w:line="0" w:lineRule="atLeast"/>
              <w:ind w:right="-286"/>
              <w:rPr>
                <w:bCs/>
                <w:color w:val="000000"/>
                <w:spacing w:val="-10"/>
                <w:sz w:val="24"/>
                <w:szCs w:val="24"/>
              </w:rPr>
            </w:pPr>
            <w:r>
              <w:rPr>
                <w:rFonts w:hint="eastAsia"/>
                <w:bCs/>
                <w:color w:val="000000"/>
                <w:spacing w:val="-10"/>
                <w:sz w:val="24"/>
                <w:szCs w:val="24"/>
              </w:rPr>
              <w:t>3-3</w:t>
            </w:r>
            <w:r w:rsidR="00195095">
              <w:rPr>
                <w:bCs/>
                <w:color w:val="000000"/>
                <w:spacing w:val="-10"/>
                <w:sz w:val="24"/>
                <w:szCs w:val="24"/>
              </w:rPr>
              <w:t xml:space="preserve"> </w:t>
            </w:r>
            <w:r w:rsidRPr="003618E1">
              <w:rPr>
                <w:rFonts w:hint="eastAsia"/>
                <w:bCs/>
                <w:color w:val="000000"/>
                <w:spacing w:val="-10"/>
                <w:sz w:val="24"/>
                <w:szCs w:val="24"/>
              </w:rPr>
              <w:t>地域で育て子どもたち事業</w:t>
            </w:r>
          </w:p>
          <w:p w:rsidR="003D772E" w:rsidRDefault="003D772E" w:rsidP="00195095">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851" w:type="dxa"/>
            <w:tcBorders>
              <w:top w:val="single" w:sz="4" w:space="0" w:color="auto"/>
              <w:left w:val="single" w:sz="4" w:space="0" w:color="auto"/>
              <w:bottom w:val="single" w:sz="4" w:space="0" w:color="auto"/>
              <w:right w:val="single" w:sz="4" w:space="0" w:color="auto"/>
            </w:tcBorders>
            <w:vAlign w:val="center"/>
          </w:tcPr>
          <w:p w:rsidR="003D772E" w:rsidRDefault="003D772E" w:rsidP="00195095">
            <w:pPr>
              <w:snapToGrid w:val="0"/>
              <w:spacing w:line="300" w:lineRule="exact"/>
              <w:ind w:firstLineChars="17" w:firstLine="34"/>
              <w:jc w:val="center"/>
              <w:rPr>
                <w:spacing w:val="-10"/>
                <w:sz w:val="22"/>
                <w:szCs w:val="22"/>
                <w:bdr w:val="single" w:sz="4" w:space="0" w:color="auto"/>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vAlign w:val="center"/>
          </w:tcPr>
          <w:p w:rsidR="003D772E" w:rsidRDefault="003D772E" w:rsidP="00195095">
            <w:pPr>
              <w:snapToGrid w:val="0"/>
              <w:spacing w:line="300" w:lineRule="exact"/>
              <w:ind w:rightChars="12" w:right="31"/>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3D772E" w:rsidRDefault="003D772E" w:rsidP="00195095">
            <w:pPr>
              <w:snapToGrid w:val="0"/>
              <w:spacing w:line="300" w:lineRule="exact"/>
              <w:ind w:right="-286"/>
              <w:rPr>
                <w:spacing w:val="-10"/>
                <w:sz w:val="24"/>
                <w:szCs w:val="24"/>
              </w:rPr>
            </w:pPr>
            <w:r>
              <w:rPr>
                <w:rFonts w:hint="eastAsia"/>
                <w:spacing w:val="-10"/>
                <w:sz w:val="24"/>
                <w:szCs w:val="24"/>
              </w:rPr>
              <w:t>地域振興課</w:t>
            </w:r>
          </w:p>
          <w:p w:rsidR="003D772E" w:rsidRDefault="003D772E" w:rsidP="00195095">
            <w:pPr>
              <w:snapToGrid w:val="0"/>
              <w:spacing w:line="300" w:lineRule="exact"/>
              <w:ind w:right="-286"/>
              <w:rPr>
                <w:spacing w:val="-10"/>
                <w:sz w:val="24"/>
                <w:szCs w:val="24"/>
              </w:rPr>
            </w:pPr>
            <w:r>
              <w:rPr>
                <w:rFonts w:hint="eastAsia"/>
                <w:spacing w:val="-10"/>
                <w:sz w:val="24"/>
                <w:szCs w:val="24"/>
              </w:rPr>
              <w:t>青少年育成担当</w:t>
            </w:r>
          </w:p>
          <w:p w:rsidR="003D772E" w:rsidRDefault="003D772E" w:rsidP="00195095">
            <w:pPr>
              <w:snapToGrid w:val="0"/>
              <w:spacing w:line="300" w:lineRule="exact"/>
              <w:ind w:right="-286"/>
              <w:rPr>
                <w:spacing w:val="-10"/>
                <w:sz w:val="24"/>
                <w:szCs w:val="24"/>
              </w:rPr>
            </w:pPr>
            <w:r>
              <w:rPr>
                <w:rFonts w:hint="eastAsia"/>
                <w:spacing w:val="-10"/>
                <w:sz w:val="24"/>
                <w:szCs w:val="24"/>
              </w:rPr>
              <w:t>（847-8396）</w:t>
            </w:r>
          </w:p>
        </w:tc>
      </w:tr>
      <w:tr w:rsidR="00DB5E49" w:rsidRPr="002F4D1F" w:rsidTr="00D822CB">
        <w:trPr>
          <w:trHeight w:val="1126"/>
        </w:trPr>
        <w:tc>
          <w:tcPr>
            <w:tcW w:w="1418" w:type="dxa"/>
            <w:tcBorders>
              <w:left w:val="single" w:sz="4" w:space="0" w:color="auto"/>
              <w:right w:val="single" w:sz="4" w:space="0" w:color="auto"/>
            </w:tcBorders>
            <w:vAlign w:val="center"/>
          </w:tcPr>
          <w:p w:rsidR="00DB5E49" w:rsidRDefault="00DB5E49" w:rsidP="00195095">
            <w:pPr>
              <w:spacing w:line="320" w:lineRule="exact"/>
              <w:ind w:rightChars="-130" w:right="-338"/>
              <w:rPr>
                <w:spacing w:val="-10"/>
                <w:sz w:val="24"/>
                <w:szCs w:val="24"/>
              </w:rPr>
            </w:pPr>
            <w:r>
              <w:rPr>
                <w:rFonts w:hint="eastAsia"/>
                <w:spacing w:val="-10"/>
                <w:sz w:val="24"/>
                <w:szCs w:val="24"/>
              </w:rPr>
              <w:t>令和３年</w:t>
            </w:r>
          </w:p>
          <w:p w:rsidR="00DB5E49" w:rsidRDefault="00DB5E49" w:rsidP="00195095">
            <w:pPr>
              <w:spacing w:line="320" w:lineRule="exact"/>
              <w:ind w:rightChars="-130" w:right="-338"/>
              <w:rPr>
                <w:spacing w:val="-10"/>
                <w:sz w:val="24"/>
                <w:szCs w:val="24"/>
              </w:rPr>
            </w:pPr>
            <w:r>
              <w:rPr>
                <w:rFonts w:hint="eastAsia"/>
                <w:spacing w:val="-10"/>
                <w:sz w:val="24"/>
                <w:szCs w:val="24"/>
              </w:rPr>
              <w:t>７月</w:t>
            </w:r>
          </w:p>
        </w:tc>
        <w:tc>
          <w:tcPr>
            <w:tcW w:w="3680" w:type="dxa"/>
            <w:tcBorders>
              <w:left w:val="single" w:sz="4" w:space="0" w:color="auto"/>
              <w:right w:val="single" w:sz="4" w:space="0" w:color="auto"/>
            </w:tcBorders>
            <w:vAlign w:val="center"/>
          </w:tcPr>
          <w:p w:rsidR="00DB5E49" w:rsidRDefault="00DB5E49" w:rsidP="00195095">
            <w:pPr>
              <w:spacing w:line="0" w:lineRule="atLeast"/>
              <w:ind w:left="110" w:right="40" w:hangingChars="50" w:hanging="110"/>
              <w:rPr>
                <w:bCs/>
                <w:color w:val="000000"/>
                <w:spacing w:val="-10"/>
                <w:sz w:val="24"/>
                <w:szCs w:val="24"/>
              </w:rPr>
            </w:pPr>
            <w:r w:rsidRPr="008A655E">
              <w:rPr>
                <w:rFonts w:hint="eastAsia"/>
                <w:bCs/>
                <w:color w:val="000000"/>
                <w:spacing w:val="-10"/>
                <w:sz w:val="24"/>
                <w:szCs w:val="24"/>
              </w:rPr>
              <w:t>3</w:t>
            </w:r>
            <w:r w:rsidRPr="008A655E">
              <w:rPr>
                <w:bCs/>
                <w:color w:val="000000"/>
                <w:spacing w:val="-10"/>
                <w:sz w:val="24"/>
                <w:szCs w:val="24"/>
              </w:rPr>
              <w:t>-</w:t>
            </w:r>
            <w:r>
              <w:rPr>
                <w:bCs/>
                <w:color w:val="000000"/>
                <w:spacing w:val="-10"/>
                <w:sz w:val="24"/>
                <w:szCs w:val="24"/>
              </w:rPr>
              <w:t>3</w:t>
            </w:r>
            <w:r w:rsidRPr="00761E97">
              <w:rPr>
                <w:rFonts w:hint="eastAsia"/>
                <w:bCs/>
                <w:spacing w:val="-10"/>
              </w:rPr>
              <w:t>令和３年度港南区社会福祉協議会世帯賛助会費納入の協力について</w:t>
            </w:r>
          </w:p>
        </w:tc>
        <w:tc>
          <w:tcPr>
            <w:tcW w:w="851" w:type="dxa"/>
            <w:tcBorders>
              <w:top w:val="single" w:sz="4" w:space="0" w:color="auto"/>
              <w:left w:val="single" w:sz="4" w:space="0" w:color="auto"/>
              <w:bottom w:val="single" w:sz="4" w:space="0" w:color="auto"/>
              <w:right w:val="single" w:sz="4" w:space="0" w:color="auto"/>
            </w:tcBorders>
            <w:vAlign w:val="center"/>
          </w:tcPr>
          <w:p w:rsidR="00DB5E49" w:rsidRPr="0018032A" w:rsidRDefault="00DB5E49" w:rsidP="00195095">
            <w:pPr>
              <w:snapToGrid w:val="0"/>
              <w:spacing w:line="300" w:lineRule="exact"/>
              <w:ind w:firstLineChars="17" w:firstLine="34"/>
              <w:jc w:val="center"/>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vAlign w:val="center"/>
          </w:tcPr>
          <w:p w:rsidR="00DB5E49" w:rsidRDefault="00DB5E49" w:rsidP="00195095">
            <w:pPr>
              <w:snapToGrid w:val="0"/>
              <w:spacing w:line="300" w:lineRule="exact"/>
              <w:jc w:val="left"/>
              <w:rPr>
                <w:spacing w:val="-10"/>
                <w:sz w:val="22"/>
                <w:szCs w:val="22"/>
              </w:rPr>
            </w:pPr>
            <w:r>
              <w:rPr>
                <w:rFonts w:hint="eastAsia"/>
                <w:spacing w:val="-10"/>
                <w:sz w:val="22"/>
                <w:szCs w:val="22"/>
              </w:rPr>
              <w:t>令和３年</w:t>
            </w:r>
          </w:p>
          <w:p w:rsidR="00DB5E49" w:rsidRDefault="00DB5E49" w:rsidP="00195095">
            <w:pPr>
              <w:snapToGrid w:val="0"/>
              <w:spacing w:line="300" w:lineRule="exact"/>
              <w:ind w:rightChars="-39" w:right="-101"/>
              <w:jc w:val="left"/>
              <w:rPr>
                <w:spacing w:val="-10"/>
                <w:sz w:val="22"/>
                <w:szCs w:val="22"/>
              </w:rPr>
            </w:pPr>
            <w:r>
              <w:rPr>
                <w:rFonts w:hint="eastAsia"/>
                <w:spacing w:val="-10"/>
                <w:sz w:val="22"/>
                <w:szCs w:val="22"/>
              </w:rPr>
              <w:t>１１月３０日（火）</w:t>
            </w:r>
          </w:p>
        </w:tc>
        <w:tc>
          <w:tcPr>
            <w:tcW w:w="1843" w:type="dxa"/>
            <w:tcBorders>
              <w:left w:val="single" w:sz="4" w:space="0" w:color="auto"/>
              <w:right w:val="single" w:sz="4" w:space="0" w:color="auto"/>
            </w:tcBorders>
            <w:vAlign w:val="center"/>
          </w:tcPr>
          <w:p w:rsidR="00DB5E49" w:rsidRDefault="00DB5E49" w:rsidP="00195095">
            <w:pPr>
              <w:snapToGrid w:val="0"/>
              <w:spacing w:line="300" w:lineRule="exact"/>
              <w:ind w:right="40"/>
              <w:rPr>
                <w:bCs/>
                <w:spacing w:val="-10"/>
                <w:sz w:val="24"/>
                <w:szCs w:val="24"/>
              </w:rPr>
            </w:pPr>
            <w:r w:rsidRPr="00350AA9">
              <w:rPr>
                <w:rFonts w:hint="eastAsia"/>
                <w:bCs/>
                <w:spacing w:val="-10"/>
                <w:sz w:val="24"/>
                <w:szCs w:val="24"/>
              </w:rPr>
              <w:t>港南区</w:t>
            </w:r>
          </w:p>
          <w:p w:rsidR="00DB5E49" w:rsidRDefault="00DB5E49" w:rsidP="00195095">
            <w:pPr>
              <w:snapToGrid w:val="0"/>
              <w:spacing w:line="300" w:lineRule="exact"/>
              <w:ind w:right="40"/>
              <w:rPr>
                <w:bCs/>
                <w:spacing w:val="-10"/>
                <w:sz w:val="24"/>
                <w:szCs w:val="24"/>
              </w:rPr>
            </w:pPr>
            <w:r w:rsidRPr="00350AA9">
              <w:rPr>
                <w:rFonts w:hint="eastAsia"/>
                <w:bCs/>
                <w:spacing w:val="-10"/>
                <w:sz w:val="24"/>
                <w:szCs w:val="24"/>
              </w:rPr>
              <w:t>社会福祉協議会</w:t>
            </w:r>
          </w:p>
          <w:p w:rsidR="00DB5E49" w:rsidRDefault="00DB5E49" w:rsidP="00195095">
            <w:pPr>
              <w:snapToGrid w:val="0"/>
              <w:spacing w:line="300" w:lineRule="exact"/>
              <w:ind w:right="40"/>
              <w:rPr>
                <w:spacing w:val="-10"/>
                <w:sz w:val="24"/>
                <w:szCs w:val="24"/>
              </w:rPr>
            </w:pPr>
            <w:r>
              <w:rPr>
                <w:rFonts w:hint="eastAsia"/>
                <w:bCs/>
                <w:spacing w:val="-10"/>
                <w:sz w:val="24"/>
                <w:szCs w:val="24"/>
              </w:rPr>
              <w:t>(</w:t>
            </w:r>
            <w:r>
              <w:rPr>
                <w:bCs/>
                <w:spacing w:val="-10"/>
                <w:sz w:val="24"/>
                <w:szCs w:val="24"/>
              </w:rPr>
              <w:t>841-0256)</w:t>
            </w:r>
          </w:p>
        </w:tc>
      </w:tr>
      <w:tr w:rsidR="007E74D9" w:rsidRPr="002F4D1F" w:rsidTr="00D822CB">
        <w:trPr>
          <w:trHeight w:val="1139"/>
        </w:trPr>
        <w:tc>
          <w:tcPr>
            <w:tcW w:w="1418" w:type="dxa"/>
            <w:vMerge w:val="restart"/>
            <w:tcBorders>
              <w:left w:val="single" w:sz="4" w:space="0" w:color="auto"/>
              <w:right w:val="single" w:sz="4" w:space="0" w:color="auto"/>
            </w:tcBorders>
            <w:vAlign w:val="center"/>
          </w:tcPr>
          <w:p w:rsidR="007E74D9" w:rsidRDefault="007E74D9" w:rsidP="00195095">
            <w:pPr>
              <w:spacing w:line="320" w:lineRule="exact"/>
              <w:ind w:rightChars="-130" w:right="-338"/>
              <w:rPr>
                <w:spacing w:val="-10"/>
                <w:sz w:val="24"/>
                <w:szCs w:val="24"/>
              </w:rPr>
            </w:pPr>
            <w:r>
              <w:rPr>
                <w:rFonts w:hint="eastAsia"/>
                <w:spacing w:val="-10"/>
                <w:sz w:val="24"/>
                <w:szCs w:val="24"/>
              </w:rPr>
              <w:t>令和３年</w:t>
            </w:r>
          </w:p>
          <w:p w:rsidR="007E74D9" w:rsidRDefault="007E74D9" w:rsidP="00195095">
            <w:pPr>
              <w:spacing w:line="320" w:lineRule="exact"/>
              <w:ind w:rightChars="-130" w:right="-338"/>
              <w:rPr>
                <w:spacing w:val="-10"/>
                <w:sz w:val="24"/>
                <w:szCs w:val="24"/>
              </w:rPr>
            </w:pPr>
            <w:r>
              <w:rPr>
                <w:rFonts w:hint="eastAsia"/>
                <w:spacing w:val="-10"/>
                <w:sz w:val="24"/>
                <w:szCs w:val="24"/>
              </w:rPr>
              <w:t>１０月</w:t>
            </w:r>
          </w:p>
        </w:tc>
        <w:tc>
          <w:tcPr>
            <w:tcW w:w="3680" w:type="dxa"/>
            <w:tcBorders>
              <w:left w:val="single" w:sz="4" w:space="0" w:color="auto"/>
              <w:right w:val="single" w:sz="4" w:space="0" w:color="auto"/>
            </w:tcBorders>
            <w:vAlign w:val="center"/>
          </w:tcPr>
          <w:p w:rsidR="007E74D9" w:rsidRDefault="007E74D9" w:rsidP="00195095">
            <w:pPr>
              <w:spacing w:line="0" w:lineRule="atLeast"/>
              <w:ind w:left="110" w:right="40" w:hangingChars="50" w:hanging="110"/>
              <w:rPr>
                <w:bCs/>
                <w:color w:val="000000"/>
                <w:spacing w:val="-10"/>
                <w:sz w:val="24"/>
                <w:szCs w:val="24"/>
              </w:rPr>
            </w:pPr>
            <w:r>
              <w:rPr>
                <w:rFonts w:hint="eastAsia"/>
                <w:bCs/>
                <w:color w:val="000000"/>
                <w:spacing w:val="-10"/>
                <w:sz w:val="24"/>
                <w:szCs w:val="24"/>
              </w:rPr>
              <w:t>3</w:t>
            </w:r>
            <w:r>
              <w:rPr>
                <w:bCs/>
                <w:color w:val="000000"/>
                <w:spacing w:val="-10"/>
                <w:sz w:val="24"/>
                <w:szCs w:val="24"/>
              </w:rPr>
              <w:t xml:space="preserve">-1 </w:t>
            </w:r>
            <w:r>
              <w:rPr>
                <w:rFonts w:hint="eastAsia"/>
                <w:bCs/>
                <w:color w:val="000000"/>
                <w:spacing w:val="-10"/>
                <w:sz w:val="24"/>
                <w:szCs w:val="24"/>
              </w:rPr>
              <w:t>令和</w:t>
            </w:r>
            <w:r w:rsidRPr="0072630F">
              <w:rPr>
                <w:rFonts w:hint="eastAsia"/>
                <w:bCs/>
                <w:color w:val="000000"/>
                <w:spacing w:val="-10"/>
                <w:sz w:val="24"/>
                <w:szCs w:val="24"/>
              </w:rPr>
              <w:t>３年度「港南区元気な地域づくりフォーラム」で紹介する地域活動事例の募集について</w:t>
            </w:r>
          </w:p>
        </w:tc>
        <w:tc>
          <w:tcPr>
            <w:tcW w:w="851" w:type="dxa"/>
            <w:tcBorders>
              <w:top w:val="single" w:sz="4" w:space="0" w:color="auto"/>
              <w:left w:val="single" w:sz="4" w:space="0" w:color="auto"/>
              <w:bottom w:val="single" w:sz="4" w:space="0" w:color="auto"/>
              <w:right w:val="single" w:sz="4" w:space="0" w:color="auto"/>
            </w:tcBorders>
            <w:vAlign w:val="center"/>
          </w:tcPr>
          <w:p w:rsidR="007E74D9" w:rsidRPr="00862B13" w:rsidRDefault="007E74D9" w:rsidP="00195095">
            <w:pPr>
              <w:snapToGrid w:val="0"/>
              <w:spacing w:line="300" w:lineRule="exact"/>
              <w:ind w:firstLineChars="17" w:firstLine="34"/>
              <w:jc w:val="center"/>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shd w:val="clear" w:color="auto" w:fill="auto"/>
            <w:vAlign w:val="center"/>
          </w:tcPr>
          <w:p w:rsidR="007E74D9" w:rsidRDefault="007E74D9" w:rsidP="00195095">
            <w:pPr>
              <w:snapToGrid w:val="0"/>
              <w:spacing w:line="300" w:lineRule="exact"/>
              <w:jc w:val="left"/>
              <w:rPr>
                <w:spacing w:val="-10"/>
                <w:sz w:val="22"/>
                <w:szCs w:val="22"/>
              </w:rPr>
            </w:pPr>
            <w:r>
              <w:rPr>
                <w:rFonts w:hint="eastAsia"/>
                <w:spacing w:val="-10"/>
                <w:sz w:val="22"/>
                <w:szCs w:val="22"/>
              </w:rPr>
              <w:t>令和３年</w:t>
            </w:r>
          </w:p>
          <w:p w:rsidR="007E74D9" w:rsidRPr="00A4733F" w:rsidRDefault="007E74D9" w:rsidP="00195095">
            <w:pPr>
              <w:snapToGrid w:val="0"/>
              <w:spacing w:line="300" w:lineRule="exact"/>
              <w:ind w:rightChars="-39" w:right="-101"/>
              <w:jc w:val="left"/>
              <w:rPr>
                <w:spacing w:val="-10"/>
                <w:sz w:val="22"/>
                <w:szCs w:val="22"/>
              </w:rPr>
            </w:pPr>
            <w:r>
              <w:rPr>
                <w:rFonts w:hint="eastAsia"/>
                <w:spacing w:val="-10"/>
                <w:sz w:val="22"/>
                <w:szCs w:val="22"/>
              </w:rPr>
              <w:t>１１月３０日（</w:t>
            </w:r>
            <w:r w:rsidR="00A11CCF">
              <w:rPr>
                <w:rFonts w:hint="eastAsia"/>
                <w:spacing w:val="-10"/>
                <w:sz w:val="22"/>
                <w:szCs w:val="22"/>
              </w:rPr>
              <w:t>火</w:t>
            </w:r>
            <w:r>
              <w:rPr>
                <w:rFonts w:hint="eastAsia"/>
                <w:spacing w:val="-10"/>
                <w:sz w:val="22"/>
                <w:szCs w:val="22"/>
              </w:rPr>
              <w:t>）</w:t>
            </w:r>
          </w:p>
        </w:tc>
        <w:tc>
          <w:tcPr>
            <w:tcW w:w="1843" w:type="dxa"/>
            <w:tcBorders>
              <w:left w:val="single" w:sz="4" w:space="0" w:color="auto"/>
              <w:right w:val="single" w:sz="4" w:space="0" w:color="auto"/>
            </w:tcBorders>
            <w:vAlign w:val="center"/>
          </w:tcPr>
          <w:p w:rsidR="007E74D9" w:rsidRDefault="007E74D9" w:rsidP="00195095">
            <w:pPr>
              <w:snapToGrid w:val="0"/>
              <w:spacing w:line="300" w:lineRule="exact"/>
              <w:ind w:right="-286"/>
              <w:rPr>
                <w:spacing w:val="-10"/>
                <w:sz w:val="24"/>
                <w:szCs w:val="24"/>
              </w:rPr>
            </w:pPr>
            <w:r>
              <w:rPr>
                <w:rFonts w:hint="eastAsia"/>
                <w:spacing w:val="-10"/>
                <w:sz w:val="24"/>
                <w:szCs w:val="24"/>
              </w:rPr>
              <w:t>区政推進課</w:t>
            </w:r>
          </w:p>
          <w:p w:rsidR="007E74D9" w:rsidRDefault="007E74D9" w:rsidP="00195095">
            <w:pPr>
              <w:snapToGrid w:val="0"/>
              <w:spacing w:line="300" w:lineRule="exact"/>
              <w:ind w:right="-286"/>
              <w:rPr>
                <w:spacing w:val="-10"/>
                <w:sz w:val="24"/>
                <w:szCs w:val="24"/>
              </w:rPr>
            </w:pPr>
            <w:r>
              <w:rPr>
                <w:rFonts w:hint="eastAsia"/>
                <w:spacing w:val="-10"/>
                <w:sz w:val="24"/>
                <w:szCs w:val="24"/>
              </w:rPr>
              <w:t>地域力推進担当</w:t>
            </w:r>
          </w:p>
          <w:p w:rsidR="007E74D9" w:rsidRPr="002F4D1F" w:rsidRDefault="007E74D9" w:rsidP="00195095">
            <w:pPr>
              <w:snapToGrid w:val="0"/>
              <w:spacing w:line="300" w:lineRule="exact"/>
              <w:ind w:right="-286"/>
              <w:rPr>
                <w:spacing w:val="-10"/>
                <w:sz w:val="24"/>
                <w:szCs w:val="24"/>
              </w:rPr>
            </w:pPr>
            <w:r>
              <w:rPr>
                <w:rFonts w:hint="eastAsia"/>
                <w:spacing w:val="-10"/>
                <w:sz w:val="24"/>
                <w:szCs w:val="24"/>
              </w:rPr>
              <w:t>（847-8383）</w:t>
            </w:r>
          </w:p>
        </w:tc>
      </w:tr>
      <w:tr w:rsidR="007E74D9" w:rsidRPr="002F4D1F" w:rsidTr="00D822CB">
        <w:trPr>
          <w:trHeight w:val="1700"/>
        </w:trPr>
        <w:tc>
          <w:tcPr>
            <w:tcW w:w="1418" w:type="dxa"/>
            <w:vMerge/>
            <w:tcBorders>
              <w:left w:val="single" w:sz="4" w:space="0" w:color="auto"/>
              <w:right w:val="single" w:sz="4" w:space="0" w:color="auto"/>
            </w:tcBorders>
            <w:vAlign w:val="center"/>
          </w:tcPr>
          <w:p w:rsidR="007E74D9" w:rsidRDefault="007E74D9" w:rsidP="00195095">
            <w:pPr>
              <w:spacing w:line="320" w:lineRule="exact"/>
              <w:ind w:rightChars="-130" w:right="-338"/>
              <w:rPr>
                <w:spacing w:val="-10"/>
                <w:sz w:val="24"/>
                <w:szCs w:val="24"/>
              </w:rPr>
            </w:pPr>
          </w:p>
        </w:tc>
        <w:tc>
          <w:tcPr>
            <w:tcW w:w="3680" w:type="dxa"/>
            <w:tcBorders>
              <w:left w:val="single" w:sz="4" w:space="0" w:color="auto"/>
              <w:right w:val="single" w:sz="4" w:space="0" w:color="auto"/>
            </w:tcBorders>
            <w:vAlign w:val="center"/>
          </w:tcPr>
          <w:p w:rsidR="007E74D9" w:rsidRDefault="007E74D9" w:rsidP="00195095">
            <w:pPr>
              <w:spacing w:line="0" w:lineRule="atLeast"/>
              <w:ind w:left="110" w:right="40" w:hangingChars="50" w:hanging="110"/>
              <w:rPr>
                <w:bCs/>
                <w:color w:val="000000"/>
                <w:spacing w:val="-10"/>
                <w:sz w:val="24"/>
                <w:szCs w:val="24"/>
              </w:rPr>
            </w:pPr>
            <w:r>
              <w:rPr>
                <w:rFonts w:hint="eastAsia"/>
                <w:bCs/>
                <w:color w:val="000000"/>
                <w:spacing w:val="-10"/>
                <w:sz w:val="24"/>
                <w:szCs w:val="24"/>
              </w:rPr>
              <w:t>3</w:t>
            </w:r>
            <w:r>
              <w:rPr>
                <w:bCs/>
                <w:color w:val="000000"/>
                <w:spacing w:val="-10"/>
                <w:sz w:val="24"/>
                <w:szCs w:val="24"/>
              </w:rPr>
              <w:t xml:space="preserve">-2 </w:t>
            </w:r>
            <w:r w:rsidRPr="0072630F">
              <w:rPr>
                <w:rFonts w:hint="eastAsia"/>
                <w:bCs/>
                <w:color w:val="000000"/>
                <w:spacing w:val="-10"/>
                <w:sz w:val="24"/>
                <w:szCs w:val="24"/>
              </w:rPr>
              <w:t>「港南区安全安心まちづくり推進協議会表彰」及び「こうなん街の美化３Ｒ夢プラン推進功労者区長表彰」に関する推薦依頼について</w:t>
            </w:r>
          </w:p>
        </w:tc>
        <w:tc>
          <w:tcPr>
            <w:tcW w:w="851" w:type="dxa"/>
            <w:tcBorders>
              <w:top w:val="single" w:sz="4" w:space="0" w:color="auto"/>
              <w:left w:val="single" w:sz="4" w:space="0" w:color="auto"/>
              <w:bottom w:val="single" w:sz="4" w:space="0" w:color="auto"/>
              <w:right w:val="single" w:sz="4" w:space="0" w:color="auto"/>
            </w:tcBorders>
            <w:vAlign w:val="center"/>
          </w:tcPr>
          <w:p w:rsidR="007E74D9" w:rsidRPr="00862B13" w:rsidRDefault="007E74D9" w:rsidP="00195095">
            <w:pPr>
              <w:snapToGrid w:val="0"/>
              <w:spacing w:line="300" w:lineRule="exact"/>
              <w:ind w:firstLineChars="17" w:firstLine="34"/>
              <w:jc w:val="center"/>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shd w:val="clear" w:color="auto" w:fill="auto"/>
            <w:vAlign w:val="center"/>
          </w:tcPr>
          <w:p w:rsidR="007E74D9" w:rsidRDefault="007E74D9" w:rsidP="00195095">
            <w:pPr>
              <w:snapToGrid w:val="0"/>
              <w:spacing w:line="300" w:lineRule="exact"/>
              <w:jc w:val="left"/>
              <w:rPr>
                <w:spacing w:val="-10"/>
                <w:sz w:val="22"/>
                <w:szCs w:val="22"/>
              </w:rPr>
            </w:pPr>
            <w:r>
              <w:rPr>
                <w:rFonts w:hint="eastAsia"/>
                <w:spacing w:val="-10"/>
                <w:sz w:val="22"/>
                <w:szCs w:val="22"/>
              </w:rPr>
              <w:t>令和３年</w:t>
            </w:r>
          </w:p>
          <w:p w:rsidR="007E74D9" w:rsidRPr="00A4733F" w:rsidRDefault="009E0409" w:rsidP="00195095">
            <w:pPr>
              <w:snapToGrid w:val="0"/>
              <w:spacing w:line="300" w:lineRule="exact"/>
              <w:ind w:rightChars="-39" w:right="-101"/>
              <w:jc w:val="left"/>
              <w:rPr>
                <w:spacing w:val="-10"/>
                <w:sz w:val="22"/>
                <w:szCs w:val="22"/>
              </w:rPr>
            </w:pPr>
            <w:r>
              <w:rPr>
                <w:rFonts w:hint="eastAsia"/>
                <w:spacing w:val="-10"/>
                <w:sz w:val="22"/>
                <w:szCs w:val="22"/>
              </w:rPr>
              <w:t>１２</w:t>
            </w:r>
            <w:r w:rsidR="007E74D9">
              <w:rPr>
                <w:rFonts w:hint="eastAsia"/>
                <w:spacing w:val="-10"/>
                <w:sz w:val="22"/>
                <w:szCs w:val="22"/>
              </w:rPr>
              <w:t>月</w:t>
            </w:r>
            <w:r>
              <w:rPr>
                <w:rFonts w:hint="eastAsia"/>
                <w:spacing w:val="-10"/>
                <w:sz w:val="22"/>
                <w:szCs w:val="22"/>
              </w:rPr>
              <w:t>１０</w:t>
            </w:r>
            <w:r w:rsidR="007E74D9">
              <w:rPr>
                <w:rFonts w:hint="eastAsia"/>
                <w:spacing w:val="-10"/>
                <w:sz w:val="22"/>
                <w:szCs w:val="22"/>
              </w:rPr>
              <w:t>日（金）</w:t>
            </w:r>
          </w:p>
        </w:tc>
        <w:tc>
          <w:tcPr>
            <w:tcW w:w="1843" w:type="dxa"/>
            <w:tcBorders>
              <w:left w:val="single" w:sz="4" w:space="0" w:color="auto"/>
              <w:right w:val="single" w:sz="4" w:space="0" w:color="auto"/>
            </w:tcBorders>
            <w:vAlign w:val="center"/>
          </w:tcPr>
          <w:p w:rsidR="007E74D9" w:rsidRDefault="000627D2" w:rsidP="00195095">
            <w:pPr>
              <w:snapToGrid w:val="0"/>
              <w:spacing w:line="300" w:lineRule="exact"/>
              <w:ind w:right="-286"/>
              <w:rPr>
                <w:spacing w:val="-10"/>
                <w:sz w:val="24"/>
                <w:szCs w:val="24"/>
              </w:rPr>
            </w:pPr>
            <w:r>
              <w:rPr>
                <w:rFonts w:hint="eastAsia"/>
                <w:spacing w:val="-10"/>
                <w:sz w:val="24"/>
                <w:szCs w:val="24"/>
              </w:rPr>
              <w:t>地域振興</w:t>
            </w:r>
            <w:r w:rsidR="007E74D9">
              <w:rPr>
                <w:rFonts w:hint="eastAsia"/>
                <w:spacing w:val="-10"/>
                <w:sz w:val="24"/>
                <w:szCs w:val="24"/>
              </w:rPr>
              <w:t>課</w:t>
            </w:r>
          </w:p>
          <w:p w:rsidR="007E74D9" w:rsidRDefault="000627D2" w:rsidP="000627D2">
            <w:pPr>
              <w:snapToGrid w:val="0"/>
              <w:spacing w:line="300" w:lineRule="exact"/>
              <w:ind w:right="-286" w:firstLineChars="50" w:firstLine="110"/>
              <w:rPr>
                <w:spacing w:val="-10"/>
                <w:sz w:val="24"/>
                <w:szCs w:val="24"/>
              </w:rPr>
            </w:pPr>
            <w:r>
              <w:rPr>
                <w:rFonts w:hint="eastAsia"/>
                <w:spacing w:val="-10"/>
                <w:sz w:val="24"/>
                <w:szCs w:val="24"/>
              </w:rPr>
              <w:t>地域運営推進係</w:t>
            </w:r>
          </w:p>
          <w:p w:rsidR="007E74D9" w:rsidRDefault="007E74D9" w:rsidP="000627D2">
            <w:pPr>
              <w:snapToGrid w:val="0"/>
              <w:spacing w:line="300" w:lineRule="exact"/>
              <w:ind w:right="-286"/>
              <w:rPr>
                <w:spacing w:val="-10"/>
                <w:sz w:val="24"/>
                <w:szCs w:val="24"/>
              </w:rPr>
            </w:pPr>
            <w:r>
              <w:rPr>
                <w:rFonts w:hint="eastAsia"/>
                <w:spacing w:val="-10"/>
                <w:sz w:val="24"/>
                <w:szCs w:val="24"/>
              </w:rPr>
              <w:t>（847-83</w:t>
            </w:r>
            <w:r w:rsidR="000627D2">
              <w:rPr>
                <w:spacing w:val="-10"/>
                <w:sz w:val="24"/>
                <w:szCs w:val="24"/>
              </w:rPr>
              <w:t>91</w:t>
            </w:r>
            <w:r>
              <w:rPr>
                <w:rFonts w:hint="eastAsia"/>
                <w:spacing w:val="-10"/>
                <w:sz w:val="24"/>
                <w:szCs w:val="24"/>
              </w:rPr>
              <w:t>）</w:t>
            </w:r>
          </w:p>
          <w:p w:rsidR="000627D2" w:rsidRDefault="000627D2" w:rsidP="000627D2">
            <w:pPr>
              <w:snapToGrid w:val="0"/>
              <w:spacing w:line="300" w:lineRule="exact"/>
              <w:ind w:right="-286"/>
              <w:rPr>
                <w:spacing w:val="-10"/>
                <w:sz w:val="24"/>
                <w:szCs w:val="24"/>
              </w:rPr>
            </w:pPr>
            <w:r>
              <w:rPr>
                <w:rFonts w:hint="eastAsia"/>
                <w:spacing w:val="-10"/>
                <w:sz w:val="24"/>
                <w:szCs w:val="24"/>
              </w:rPr>
              <w:t xml:space="preserve"> 資源化推進担当</w:t>
            </w:r>
          </w:p>
          <w:p w:rsidR="000627D2" w:rsidRPr="002F4D1F" w:rsidRDefault="000627D2" w:rsidP="000627D2">
            <w:pPr>
              <w:snapToGrid w:val="0"/>
              <w:spacing w:line="300" w:lineRule="exact"/>
              <w:ind w:right="-286"/>
              <w:rPr>
                <w:spacing w:val="-10"/>
                <w:sz w:val="24"/>
                <w:szCs w:val="24"/>
              </w:rPr>
            </w:pPr>
            <w:r>
              <w:rPr>
                <w:rFonts w:hint="eastAsia"/>
                <w:spacing w:val="-10"/>
                <w:sz w:val="24"/>
                <w:szCs w:val="24"/>
              </w:rPr>
              <w:t>（847</w:t>
            </w:r>
            <w:r>
              <w:rPr>
                <w:spacing w:val="-10"/>
                <w:sz w:val="24"/>
                <w:szCs w:val="24"/>
              </w:rPr>
              <w:t>-8398</w:t>
            </w:r>
            <w:r>
              <w:rPr>
                <w:rFonts w:hint="eastAsia"/>
                <w:spacing w:val="-10"/>
                <w:sz w:val="24"/>
                <w:szCs w:val="24"/>
              </w:rPr>
              <w:t>）</w:t>
            </w:r>
          </w:p>
        </w:tc>
      </w:tr>
    </w:tbl>
    <w:p w:rsidR="0058628C" w:rsidRDefault="0058628C" w:rsidP="00C923E2">
      <w:pPr>
        <w:spacing w:line="300" w:lineRule="exact"/>
        <w:ind w:left="260" w:hangingChars="100" w:hanging="260"/>
      </w:pPr>
    </w:p>
    <w:p w:rsidR="00D822CB" w:rsidRDefault="00D822CB" w:rsidP="00A542D3">
      <w:pPr>
        <w:spacing w:afterLines="50" w:after="180" w:line="340" w:lineRule="exact"/>
        <w:rPr>
          <w:rFonts w:ascii="ＭＳ ゴシック" w:eastAsia="ＭＳ ゴシック" w:hAnsi="ＭＳ ゴシック"/>
          <w:sz w:val="36"/>
          <w:szCs w:val="36"/>
        </w:rPr>
      </w:pPr>
    </w:p>
    <w:p w:rsidR="00ED1A03" w:rsidRDefault="00ED1A03" w:rsidP="00A542D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sidR="0093519C">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7E74D9">
        <w:rPr>
          <w:rFonts w:ascii="ＭＳ ゴシック" w:eastAsia="ＭＳ ゴシック" w:hAnsi="ＭＳ ゴシック" w:hint="eastAsia"/>
          <w:sz w:val="32"/>
          <w:szCs w:val="32"/>
        </w:rPr>
        <w:t>１０</w:t>
      </w:r>
      <w:r w:rsidR="005D5327">
        <w:rPr>
          <w:rFonts w:ascii="ＭＳ ゴシック" w:eastAsia="ＭＳ ゴシック" w:hAnsi="ＭＳ ゴシック" w:hint="eastAsia"/>
          <w:sz w:val="32"/>
          <w:szCs w:val="32"/>
        </w:rPr>
        <w:t>月</w:t>
      </w:r>
      <w:r w:rsidR="00EA5A79">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w:t>
      </w:r>
      <w:r w:rsidR="007E74D9">
        <w:rPr>
          <w:rFonts w:ascii="ＭＳ ゴシック" w:eastAsia="ＭＳ ゴシック" w:hAnsi="ＭＳ ゴシック" w:hint="eastAsia"/>
          <w:sz w:val="32"/>
          <w:szCs w:val="32"/>
        </w:rPr>
        <w:t>１２</w:t>
      </w:r>
      <w:r w:rsidRPr="00DF3F2F">
        <w:rPr>
          <w:rFonts w:ascii="ＭＳ ゴシック" w:eastAsia="ＭＳ ゴシック" w:hAnsi="ＭＳ ゴシック" w:hint="eastAsia"/>
          <w:sz w:val="32"/>
          <w:szCs w:val="32"/>
        </w:rPr>
        <w:t>月</w:t>
      </w:r>
      <w:r w:rsidR="007E74D9">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268"/>
        <w:gridCol w:w="2977"/>
      </w:tblGrid>
      <w:tr w:rsidR="00ED1A03" w:rsidRPr="00DF3F2F" w:rsidTr="00A611BB">
        <w:trPr>
          <w:trHeight w:val="369"/>
        </w:trPr>
        <w:tc>
          <w:tcPr>
            <w:tcW w:w="226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6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514F06" w:rsidRPr="00DF3F2F" w:rsidTr="00A611BB">
        <w:trPr>
          <w:trHeight w:val="1051"/>
        </w:trPr>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１１月３日（金）</w:t>
            </w:r>
          </w:p>
          <w:p w:rsidR="00514F06" w:rsidRDefault="00514F06" w:rsidP="00A611BB">
            <w:pPr>
              <w:ind w:firstLineChars="50" w:firstLine="120"/>
              <w:rPr>
                <w:sz w:val="24"/>
                <w:szCs w:val="24"/>
              </w:rPr>
            </w:pPr>
            <w:r>
              <w:rPr>
                <w:rFonts w:hint="eastAsia"/>
                <w:sz w:val="24"/>
                <w:szCs w:val="24"/>
              </w:rPr>
              <w:t>１１時３０分から</w:t>
            </w:r>
          </w:p>
        </w:tc>
        <w:tc>
          <w:tcPr>
            <w:tcW w:w="2410"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港南区区民文化祭</w:t>
            </w:r>
          </w:p>
        </w:tc>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rsidR="00514F06" w:rsidRPr="00C835FF" w:rsidRDefault="00514F06" w:rsidP="00514F06">
            <w:pPr>
              <w:jc w:val="left"/>
              <w:rPr>
                <w:w w:val="95"/>
                <w:kern w:val="0"/>
                <w:sz w:val="24"/>
                <w:szCs w:val="24"/>
              </w:rPr>
            </w:pPr>
            <w:r>
              <w:rPr>
                <w:rFonts w:hint="eastAsia"/>
                <w:sz w:val="24"/>
                <w:szCs w:val="24"/>
              </w:rPr>
              <w:t>こうなん文化交流協会</w:t>
            </w:r>
          </w:p>
        </w:tc>
      </w:tr>
      <w:tr w:rsidR="00FE28F6" w:rsidRPr="00DF3F2F" w:rsidTr="00F6390D">
        <w:trPr>
          <w:trHeight w:val="1412"/>
        </w:trPr>
        <w:tc>
          <w:tcPr>
            <w:tcW w:w="2268" w:type="dxa"/>
            <w:tcBorders>
              <w:top w:val="single" w:sz="4" w:space="0" w:color="auto"/>
              <w:left w:val="single" w:sz="4" w:space="0" w:color="auto"/>
              <w:bottom w:val="single" w:sz="4" w:space="0" w:color="auto"/>
              <w:right w:val="single" w:sz="4" w:space="0" w:color="auto"/>
            </w:tcBorders>
            <w:vAlign w:val="center"/>
          </w:tcPr>
          <w:p w:rsidR="00FE28F6" w:rsidRDefault="00FE28F6" w:rsidP="00A611BB">
            <w:pPr>
              <w:ind w:rightChars="-44" w:right="-114"/>
              <w:rPr>
                <w:sz w:val="24"/>
                <w:szCs w:val="24"/>
              </w:rPr>
            </w:pPr>
            <w:r>
              <w:rPr>
                <w:rFonts w:hint="eastAsia"/>
                <w:sz w:val="24"/>
                <w:szCs w:val="24"/>
              </w:rPr>
              <w:t>１１月１６日（火）</w:t>
            </w:r>
          </w:p>
          <w:p w:rsidR="00FE28F6" w:rsidRDefault="00A611BB" w:rsidP="00A611BB">
            <w:pPr>
              <w:ind w:firstLineChars="50" w:firstLine="120"/>
              <w:rPr>
                <w:sz w:val="24"/>
                <w:szCs w:val="24"/>
              </w:rPr>
            </w:pPr>
            <w:r>
              <w:rPr>
                <w:rFonts w:hint="eastAsia"/>
                <w:sz w:val="24"/>
                <w:szCs w:val="24"/>
              </w:rPr>
              <w:t>１４</w:t>
            </w:r>
            <w:r w:rsidR="00FE28F6">
              <w:rPr>
                <w:rFonts w:hint="eastAsia"/>
                <w:sz w:val="24"/>
                <w:szCs w:val="24"/>
              </w:rPr>
              <w:t>時から</w:t>
            </w:r>
          </w:p>
        </w:tc>
        <w:tc>
          <w:tcPr>
            <w:tcW w:w="2410" w:type="dxa"/>
            <w:tcBorders>
              <w:top w:val="single" w:sz="4" w:space="0" w:color="auto"/>
              <w:left w:val="single" w:sz="4" w:space="0" w:color="auto"/>
              <w:bottom w:val="single" w:sz="4" w:space="0" w:color="auto"/>
              <w:right w:val="single" w:sz="4" w:space="0" w:color="auto"/>
            </w:tcBorders>
            <w:vAlign w:val="center"/>
          </w:tcPr>
          <w:p w:rsidR="00FE28F6" w:rsidRDefault="00FE28F6" w:rsidP="00FE28F6">
            <w:pPr>
              <w:rPr>
                <w:sz w:val="24"/>
                <w:szCs w:val="24"/>
              </w:rPr>
            </w:pPr>
            <w:r>
              <w:rPr>
                <w:rFonts w:hint="eastAsia"/>
                <w:sz w:val="24"/>
                <w:szCs w:val="24"/>
              </w:rPr>
              <w:t>港南区社会福祉大会</w:t>
            </w:r>
          </w:p>
        </w:tc>
        <w:tc>
          <w:tcPr>
            <w:tcW w:w="2268" w:type="dxa"/>
            <w:tcBorders>
              <w:top w:val="single" w:sz="4" w:space="0" w:color="auto"/>
              <w:left w:val="single" w:sz="4" w:space="0" w:color="auto"/>
              <w:bottom w:val="single" w:sz="4" w:space="0" w:color="auto"/>
              <w:right w:val="single" w:sz="4" w:space="0" w:color="auto"/>
            </w:tcBorders>
            <w:vAlign w:val="center"/>
          </w:tcPr>
          <w:p w:rsidR="00FE28F6" w:rsidRDefault="00FE28F6" w:rsidP="00FE28F6">
            <w:pPr>
              <w:rPr>
                <w:sz w:val="24"/>
                <w:szCs w:val="24"/>
              </w:rPr>
            </w:pPr>
            <w:r>
              <w:rPr>
                <w:rFonts w:hint="eastAsia"/>
                <w:sz w:val="24"/>
                <w:szCs w:val="24"/>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rsidR="00FE28F6" w:rsidRDefault="00FE28F6" w:rsidP="00F6390D">
            <w:pPr>
              <w:spacing w:line="320" w:lineRule="exact"/>
              <w:jc w:val="left"/>
              <w:rPr>
                <w:sz w:val="24"/>
                <w:szCs w:val="24"/>
              </w:rPr>
            </w:pPr>
            <w:r>
              <w:rPr>
                <w:rFonts w:hint="eastAsia"/>
                <w:sz w:val="24"/>
                <w:szCs w:val="24"/>
              </w:rPr>
              <w:t>港南区社会福祉協議会</w:t>
            </w:r>
          </w:p>
          <w:p w:rsidR="00A611BB" w:rsidRDefault="00A611BB" w:rsidP="00F6390D">
            <w:pPr>
              <w:spacing w:line="380" w:lineRule="exact"/>
              <w:jc w:val="left"/>
              <w:rPr>
                <w:sz w:val="21"/>
                <w:szCs w:val="21"/>
              </w:rPr>
            </w:pPr>
            <w:r w:rsidRPr="00A611BB">
              <w:rPr>
                <w:rFonts w:hint="eastAsia"/>
                <w:sz w:val="21"/>
                <w:szCs w:val="21"/>
              </w:rPr>
              <w:t>日本赤十字社神奈川県支部</w:t>
            </w:r>
          </w:p>
          <w:p w:rsidR="00A611BB" w:rsidRDefault="00A611BB" w:rsidP="00F6390D">
            <w:pPr>
              <w:spacing w:line="240" w:lineRule="exact"/>
              <w:jc w:val="left"/>
              <w:rPr>
                <w:sz w:val="21"/>
                <w:szCs w:val="21"/>
              </w:rPr>
            </w:pPr>
            <w:r w:rsidRPr="00A611BB">
              <w:rPr>
                <w:rFonts w:hint="eastAsia"/>
                <w:sz w:val="21"/>
                <w:szCs w:val="21"/>
              </w:rPr>
              <w:t>横浜市地区本部港南区地区</w:t>
            </w:r>
          </w:p>
          <w:p w:rsidR="00F95831" w:rsidRPr="00F95831" w:rsidRDefault="00F95831" w:rsidP="00F6390D">
            <w:pPr>
              <w:spacing w:line="380" w:lineRule="exact"/>
              <w:jc w:val="left"/>
              <w:rPr>
                <w:w w:val="95"/>
                <w:kern w:val="0"/>
                <w:sz w:val="24"/>
                <w:szCs w:val="24"/>
              </w:rPr>
            </w:pPr>
            <w:r w:rsidRPr="00F95831">
              <w:rPr>
                <w:rFonts w:hint="eastAsia"/>
                <w:sz w:val="24"/>
                <w:szCs w:val="24"/>
              </w:rPr>
              <w:t>港南</w:t>
            </w:r>
            <w:r w:rsidR="00E91048">
              <w:rPr>
                <w:rFonts w:hint="eastAsia"/>
                <w:sz w:val="24"/>
                <w:szCs w:val="24"/>
              </w:rPr>
              <w:t>区役所</w:t>
            </w:r>
          </w:p>
        </w:tc>
      </w:tr>
      <w:tr w:rsidR="00514F06" w:rsidRPr="00A611BB" w:rsidTr="00A611BB">
        <w:trPr>
          <w:trHeight w:val="1280"/>
        </w:trPr>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A611BB">
            <w:pPr>
              <w:ind w:rightChars="-44" w:right="-114"/>
              <w:rPr>
                <w:sz w:val="24"/>
                <w:szCs w:val="24"/>
              </w:rPr>
            </w:pPr>
            <w:r>
              <w:rPr>
                <w:rFonts w:hint="eastAsia"/>
                <w:sz w:val="24"/>
                <w:szCs w:val="24"/>
              </w:rPr>
              <w:t>１１月１９日（金）</w:t>
            </w:r>
          </w:p>
          <w:p w:rsidR="00514F06" w:rsidRDefault="00514F06" w:rsidP="00A611BB">
            <w:pPr>
              <w:ind w:firstLineChars="50" w:firstLine="120"/>
              <w:rPr>
                <w:sz w:val="24"/>
                <w:szCs w:val="24"/>
              </w:rPr>
            </w:pPr>
            <w:r>
              <w:rPr>
                <w:rFonts w:hint="eastAsia"/>
                <w:sz w:val="24"/>
                <w:szCs w:val="24"/>
              </w:rPr>
              <w:t>１３時</w:t>
            </w:r>
            <w:r w:rsidR="00991AB8">
              <w:rPr>
                <w:rFonts w:hint="eastAsia"/>
                <w:sz w:val="24"/>
                <w:szCs w:val="24"/>
              </w:rPr>
              <w:t>３０分</w:t>
            </w:r>
            <w:r>
              <w:rPr>
                <w:rFonts w:hint="eastAsia"/>
                <w:sz w:val="24"/>
                <w:szCs w:val="24"/>
              </w:rPr>
              <w:t>から</w:t>
            </w:r>
          </w:p>
        </w:tc>
        <w:tc>
          <w:tcPr>
            <w:tcW w:w="2410" w:type="dxa"/>
            <w:tcBorders>
              <w:top w:val="single" w:sz="4" w:space="0" w:color="auto"/>
              <w:left w:val="single" w:sz="4" w:space="0" w:color="auto"/>
              <w:bottom w:val="single" w:sz="4" w:space="0" w:color="auto"/>
              <w:right w:val="single" w:sz="4" w:space="0" w:color="auto"/>
            </w:tcBorders>
            <w:vAlign w:val="center"/>
          </w:tcPr>
          <w:p w:rsidR="00514F06" w:rsidRDefault="00514F06" w:rsidP="00A611BB">
            <w:pPr>
              <w:rPr>
                <w:sz w:val="24"/>
                <w:szCs w:val="24"/>
              </w:rPr>
            </w:pPr>
            <w:r w:rsidRPr="006D46A2">
              <w:rPr>
                <w:rFonts w:hint="eastAsia"/>
                <w:sz w:val="24"/>
                <w:szCs w:val="24"/>
              </w:rPr>
              <w:t>港南区連合町内会長連絡協議会</w:t>
            </w:r>
            <w:r w:rsidR="00A611BB">
              <w:rPr>
                <w:rFonts w:hint="eastAsia"/>
                <w:sz w:val="24"/>
                <w:szCs w:val="24"/>
              </w:rPr>
              <w:t xml:space="preserve"> </w:t>
            </w:r>
            <w:r>
              <w:rPr>
                <w:rFonts w:hint="eastAsia"/>
                <w:sz w:val="24"/>
                <w:szCs w:val="24"/>
              </w:rPr>
              <w:t>定例会</w:t>
            </w:r>
          </w:p>
        </w:tc>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港南区役所</w:t>
            </w:r>
          </w:p>
          <w:p w:rsidR="00514F06" w:rsidRDefault="00514F06" w:rsidP="00514F06">
            <w:pPr>
              <w:rPr>
                <w:sz w:val="24"/>
                <w:szCs w:val="24"/>
              </w:rPr>
            </w:pPr>
            <w:r>
              <w:rPr>
                <w:rFonts w:hint="eastAsia"/>
                <w:sz w:val="24"/>
                <w:szCs w:val="24"/>
              </w:rPr>
              <w:t>６０１、６０２号会議室</w:t>
            </w:r>
          </w:p>
        </w:tc>
        <w:tc>
          <w:tcPr>
            <w:tcW w:w="2977" w:type="dxa"/>
            <w:tcBorders>
              <w:top w:val="single" w:sz="4" w:space="0" w:color="auto"/>
              <w:left w:val="single" w:sz="4" w:space="0" w:color="auto"/>
              <w:bottom w:val="single" w:sz="4" w:space="0" w:color="auto"/>
              <w:right w:val="single" w:sz="4" w:space="0" w:color="auto"/>
            </w:tcBorders>
            <w:vAlign w:val="center"/>
          </w:tcPr>
          <w:p w:rsidR="00514F06" w:rsidRPr="00C835FF" w:rsidRDefault="00514F06" w:rsidP="00A611BB">
            <w:pPr>
              <w:rPr>
                <w:w w:val="95"/>
                <w:kern w:val="0"/>
                <w:sz w:val="24"/>
                <w:szCs w:val="24"/>
              </w:rPr>
            </w:pPr>
            <w:r w:rsidRPr="006D46A2">
              <w:rPr>
                <w:rFonts w:hint="eastAsia"/>
                <w:sz w:val="24"/>
                <w:szCs w:val="24"/>
              </w:rPr>
              <w:t>港南区連合町内会長連絡協議会</w:t>
            </w:r>
          </w:p>
        </w:tc>
      </w:tr>
      <w:tr w:rsidR="00514F06" w:rsidRPr="00DF3F2F" w:rsidTr="00A611BB">
        <w:trPr>
          <w:trHeight w:val="1201"/>
        </w:trPr>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A611BB">
            <w:pPr>
              <w:ind w:rightChars="-44" w:right="-114"/>
              <w:rPr>
                <w:sz w:val="24"/>
                <w:szCs w:val="24"/>
              </w:rPr>
            </w:pPr>
            <w:r>
              <w:rPr>
                <w:rFonts w:hint="eastAsia"/>
                <w:sz w:val="24"/>
                <w:szCs w:val="24"/>
              </w:rPr>
              <w:t>１２月２０日（月）</w:t>
            </w:r>
          </w:p>
          <w:p w:rsidR="00514F06" w:rsidRDefault="00514F06" w:rsidP="00A611BB">
            <w:pPr>
              <w:ind w:firstLineChars="50" w:firstLine="120"/>
              <w:rPr>
                <w:sz w:val="24"/>
                <w:szCs w:val="24"/>
              </w:rPr>
            </w:pPr>
            <w:r>
              <w:rPr>
                <w:rFonts w:hint="eastAsia"/>
                <w:sz w:val="24"/>
                <w:szCs w:val="24"/>
              </w:rPr>
              <w:t>１３時から</w:t>
            </w:r>
          </w:p>
        </w:tc>
        <w:tc>
          <w:tcPr>
            <w:tcW w:w="2410"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港南区連合町内会長連絡協議会</w:t>
            </w:r>
          </w:p>
          <w:p w:rsidR="00514F06" w:rsidRPr="006D46A2" w:rsidRDefault="00514F06" w:rsidP="00514F06">
            <w:pPr>
              <w:rPr>
                <w:sz w:val="24"/>
                <w:szCs w:val="24"/>
              </w:rPr>
            </w:pPr>
            <w:r>
              <w:rPr>
                <w:rFonts w:hint="eastAsia"/>
                <w:sz w:val="24"/>
                <w:szCs w:val="24"/>
              </w:rPr>
              <w:t>研修会・意見交換会</w:t>
            </w:r>
          </w:p>
        </w:tc>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514F06">
            <w:pPr>
              <w:rPr>
                <w:sz w:val="24"/>
                <w:szCs w:val="24"/>
              </w:rPr>
            </w:pPr>
            <w:r>
              <w:rPr>
                <w:rFonts w:hint="eastAsia"/>
                <w:sz w:val="24"/>
                <w:szCs w:val="24"/>
              </w:rPr>
              <w:t>ワールドポーターズ会議室　他</w:t>
            </w:r>
          </w:p>
        </w:tc>
        <w:tc>
          <w:tcPr>
            <w:tcW w:w="2977" w:type="dxa"/>
            <w:tcBorders>
              <w:top w:val="single" w:sz="4" w:space="0" w:color="auto"/>
              <w:left w:val="single" w:sz="4" w:space="0" w:color="auto"/>
              <w:bottom w:val="single" w:sz="4" w:space="0" w:color="auto"/>
              <w:right w:val="single" w:sz="4" w:space="0" w:color="auto"/>
            </w:tcBorders>
            <w:vAlign w:val="center"/>
          </w:tcPr>
          <w:p w:rsidR="00514F06" w:rsidRPr="006D46A2" w:rsidRDefault="00514F06" w:rsidP="00A611BB">
            <w:pPr>
              <w:spacing w:line="300" w:lineRule="exact"/>
              <w:rPr>
                <w:w w:val="95"/>
                <w:kern w:val="0"/>
                <w:sz w:val="24"/>
                <w:szCs w:val="24"/>
              </w:rPr>
            </w:pPr>
            <w:r w:rsidRPr="006D46A2">
              <w:rPr>
                <w:rFonts w:hint="eastAsia"/>
                <w:sz w:val="24"/>
                <w:szCs w:val="24"/>
              </w:rPr>
              <w:t>港南区連合町内会長連絡協議会</w:t>
            </w:r>
          </w:p>
        </w:tc>
      </w:tr>
    </w:tbl>
    <w:p w:rsidR="00ED1A03" w:rsidRPr="00A12A2A" w:rsidRDefault="00ED1A03" w:rsidP="00F95831">
      <w:pPr>
        <w:spacing w:beforeLines="50" w:before="180" w:line="300" w:lineRule="exact"/>
        <w:ind w:leftChars="100" w:left="260" w:rightChars="-130" w:right="-338"/>
      </w:pPr>
      <w:r w:rsidRPr="00A12A2A">
        <w:rPr>
          <w:rFonts w:hint="eastAsia"/>
        </w:rPr>
        <w:t>※　地区連合町内会長が出席する主な行事を掲載しています。</w:t>
      </w:r>
    </w:p>
    <w:p w:rsidR="00ED1A03" w:rsidRDefault="00ED1A03" w:rsidP="009E3106">
      <w:pPr>
        <w:spacing w:line="300" w:lineRule="exact"/>
        <w:ind w:leftChars="100" w:left="260" w:rightChars="-130" w:right="-338"/>
      </w:pPr>
      <w:r w:rsidRPr="00A12A2A">
        <w:rPr>
          <w:rFonts w:hint="eastAsia"/>
        </w:rPr>
        <w:t>※　出席依頼は、別途担当部署からいたします。</w:t>
      </w:r>
    </w:p>
    <w:p w:rsidR="00224883" w:rsidRDefault="00ED1A03" w:rsidP="00ED1A03">
      <w:pPr>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rsidR="00ED1A03" w:rsidRDefault="00224883" w:rsidP="00224883">
      <w:pPr>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0E6F37">
        <w:rPr>
          <w:rFonts w:ascii="ＭＳ ゴシック" w:eastAsia="ＭＳ ゴシック" w:hAnsi="ＭＳ ゴシック" w:hint="eastAsia"/>
          <w:spacing w:val="-8"/>
          <w:sz w:val="24"/>
          <w:szCs w:val="24"/>
        </w:rPr>
        <w:t>１０</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C13A43">
        <w:trPr>
          <w:trHeight w:val="7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96041A" w:rsidP="00ED1A03">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C13A4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224670" w:rsidRPr="00F30FA3"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F30FA3" w:rsidRDefault="00816E88" w:rsidP="00C13A43">
            <w:pPr>
              <w:ind w:rightChars="-40" w:right="-104"/>
              <w:jc w:val="left"/>
              <w:rPr>
                <w:rFonts w:ascii="ＭＳ Ｐゴシック" w:eastAsia="ＭＳ Ｐゴシック" w:hAnsi="ＭＳ Ｐゴシック" w:cs="ＭＳ Ｐゴシック"/>
                <w:kern w:val="0"/>
                <w:sz w:val="24"/>
                <w:szCs w:val="24"/>
              </w:rPr>
            </w:pPr>
            <w:r w:rsidRPr="00816E88">
              <w:rPr>
                <w:rFonts w:cs="ＭＳ Ｐゴシック" w:hint="eastAsia"/>
                <w:bCs/>
                <w:kern w:val="0"/>
              </w:rPr>
              <w:t>新型コロナウイルスワクチン集団接種会場について【市連】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D5A20">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D5A20">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D5A20">
            <w:pPr>
              <w:ind w:left="-19" w:firstLine="19"/>
              <w:jc w:val="center"/>
              <w:rPr>
                <w:rFonts w:cs="ＭＳ Ｐゴシック"/>
                <w:kern w:val="0"/>
              </w:rPr>
            </w:pPr>
          </w:p>
        </w:tc>
      </w:tr>
      <w:tr w:rsidR="00350AA9"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AA9" w:rsidRPr="006F003E" w:rsidRDefault="00816E88" w:rsidP="001D6E14">
            <w:pPr>
              <w:rPr>
                <w:bCs/>
                <w:spacing w:val="-10"/>
              </w:rPr>
            </w:pPr>
            <w:r w:rsidRPr="00816E88">
              <w:rPr>
                <w:rFonts w:hint="eastAsia"/>
                <w:bCs/>
                <w:spacing w:val="-10"/>
              </w:rPr>
              <w:t>港南消防団だより</w:t>
            </w:r>
            <w:r w:rsidR="001D6E14">
              <w:rPr>
                <w:rFonts w:hint="eastAsia"/>
                <w:bCs/>
                <w:spacing w:val="-10"/>
              </w:rPr>
              <w:t>第１７号</w:t>
            </w:r>
            <w:r w:rsidRPr="00816E88">
              <w:rPr>
                <w:rFonts w:hint="eastAsia"/>
                <w:bCs/>
                <w:spacing w:val="-10"/>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F30FA3" w:rsidRDefault="00350AA9"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50AA9" w:rsidRPr="00AA5202"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8835B9" w:rsidRDefault="00350AA9" w:rsidP="00C94464">
            <w:pPr>
              <w:ind w:left="-19" w:firstLine="19"/>
              <w:jc w:val="center"/>
              <w:rPr>
                <w:rFonts w:cs="ＭＳ Ｐゴシック"/>
                <w:kern w:val="0"/>
                <w:highlight w:val="yellow"/>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C45048" w:rsidRDefault="00816E88" w:rsidP="001D6E14">
            <w:pPr>
              <w:rPr>
                <w:rFonts w:cs="ＭＳ Ｐゴシック"/>
                <w:bCs/>
                <w:kern w:val="0"/>
              </w:rPr>
            </w:pPr>
            <w:r w:rsidRPr="00816E88">
              <w:rPr>
                <w:rFonts w:hint="eastAsia"/>
                <w:bCs/>
                <w:spacing w:val="-10"/>
              </w:rPr>
              <w:t>横浜みどりアップ計画</w:t>
            </w:r>
            <w:r w:rsidR="002F565B">
              <w:rPr>
                <w:bCs/>
                <w:spacing w:val="-10"/>
              </w:rPr>
              <w:t>[2019-2023] 2020</w:t>
            </w:r>
            <w:r w:rsidRPr="00816E88">
              <w:rPr>
                <w:bCs/>
                <w:spacing w:val="-10"/>
              </w:rPr>
              <w:t>年度実績概要版リーフレット作成のご報告について【市連】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8835B9" w:rsidRDefault="00224670" w:rsidP="00C94464">
            <w:pPr>
              <w:ind w:left="-19" w:firstLine="19"/>
              <w:jc w:val="center"/>
              <w:rPr>
                <w:rFonts w:cs="ＭＳ Ｐゴシック"/>
                <w:kern w:val="0"/>
                <w:highlight w:val="yellow"/>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816E88" w:rsidP="006F003E">
            <w:pPr>
              <w:rPr>
                <w:rFonts w:cs="ＭＳ Ｐゴシック"/>
                <w:kern w:val="0"/>
              </w:rPr>
            </w:pPr>
            <w:r w:rsidRPr="00816E88">
              <w:rPr>
                <w:rFonts w:hint="eastAsia"/>
                <w:bCs/>
                <w:spacing w:val="-10"/>
              </w:rPr>
              <w:t>天ぷら油の回収について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816E88" w:rsidP="00D15115">
            <w:pPr>
              <w:rPr>
                <w:rFonts w:cs="ＭＳ Ｐゴシック"/>
                <w:kern w:val="0"/>
              </w:rPr>
            </w:pPr>
            <w:r w:rsidRPr="00816E88">
              <w:rPr>
                <w:rFonts w:cs="ＭＳ Ｐゴシック" w:hint="eastAsia"/>
                <w:bCs/>
                <w:kern w:val="0"/>
              </w:rPr>
              <w:t>「港南ふれあいウォーキング」の中止とウォーキングマップの配布について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816E88" w:rsidP="004F19DF">
            <w:pPr>
              <w:rPr>
                <w:rFonts w:cs="ＭＳ Ｐゴシック"/>
                <w:bCs/>
                <w:kern w:val="0"/>
              </w:rPr>
            </w:pPr>
            <w:r w:rsidRPr="00816E88">
              <w:rPr>
                <w:rFonts w:cs="ＭＳ Ｐゴシック" w:hint="eastAsia"/>
                <w:bCs/>
                <w:kern w:val="0"/>
              </w:rPr>
              <w:t>「更生保護こうなん」第３９号の配布について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816E88" w:rsidP="00816E88">
            <w:pPr>
              <w:rPr>
                <w:rFonts w:cs="ＭＳ Ｐゴシック"/>
                <w:bCs/>
                <w:kern w:val="0"/>
              </w:rPr>
            </w:pPr>
            <w:r w:rsidRPr="00816E88">
              <w:rPr>
                <w:rFonts w:cs="ＭＳ Ｐゴシック" w:hint="eastAsia"/>
                <w:bCs/>
                <w:kern w:val="0"/>
              </w:rPr>
              <w:t>令和３年度全市統一行動キャンペーン活動に係るポスター掲示について（港南区青少年指導員協議会事業）</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F19DF">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AB294B" w:rsidP="004F19DF">
            <w:pPr>
              <w:ind w:left="-19" w:firstLine="19"/>
              <w:jc w:val="center"/>
              <w:rPr>
                <w:rFonts w:cs="ＭＳ Ｐゴシック"/>
                <w:kern w:val="0"/>
              </w:rPr>
            </w:pPr>
            <w:r>
              <w:rPr>
                <w:rFonts w:cs="ＭＳ Ｐゴシック" w:hint="eastAsia"/>
                <w:kern w:val="0"/>
              </w:rPr>
              <w:t>○</w:t>
            </w:r>
          </w:p>
        </w:tc>
      </w:tr>
    </w:tbl>
    <w:p w:rsidR="00ED1A03" w:rsidRDefault="00ED1A03" w:rsidP="00D00944">
      <w:pPr>
        <w:spacing w:line="280" w:lineRule="exact"/>
      </w:pPr>
    </w:p>
    <w:p w:rsidR="00410CB9" w:rsidRDefault="00410CB9" w:rsidP="00D00944">
      <w:pPr>
        <w:spacing w:line="280" w:lineRule="exact"/>
      </w:pPr>
    </w:p>
    <w:p w:rsidR="008F6B05" w:rsidRDefault="008F6B05" w:rsidP="00D00944">
      <w:pPr>
        <w:spacing w:line="280" w:lineRule="exact"/>
      </w:pPr>
    </w:p>
    <w:p w:rsidR="009B11D2" w:rsidRDefault="009B11D2" w:rsidP="00D00944">
      <w:pPr>
        <w:spacing w:line="280" w:lineRule="exact"/>
      </w:pPr>
    </w:p>
    <w:p w:rsidR="001B479B" w:rsidRDefault="00F45489"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665480</wp:posOffset>
                </wp:positionH>
                <wp:positionV relativeFrom="paragraph">
                  <wp:posOffset>107950</wp:posOffset>
                </wp:positionV>
                <wp:extent cx="4892040" cy="876300"/>
                <wp:effectExtent l="19050" t="19050" r="2286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8763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A543C9" w:rsidRPr="008E5662" w:rsidRDefault="00A543C9" w:rsidP="00C13A43">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 xml:space="preserve">月定例会の開催＞　</w:t>
                            </w:r>
                          </w:p>
                          <w:p w:rsidR="00A543C9" w:rsidRPr="00AE58DB" w:rsidRDefault="00A543C9" w:rsidP="00C13A43">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令和３年１１月１９日（金</w:t>
                            </w:r>
                            <w:r w:rsidRPr="00793454">
                              <w:rPr>
                                <w:rFonts w:hint="eastAsia"/>
                                <w:sz w:val="24"/>
                                <w:szCs w:val="24"/>
                              </w:rPr>
                              <w:t xml:space="preserve">）　</w:t>
                            </w:r>
                            <w:r>
                              <w:rPr>
                                <w:rFonts w:hint="eastAsia"/>
                                <w:sz w:val="24"/>
                                <w:szCs w:val="24"/>
                              </w:rPr>
                              <w:t>１３時３０分</w:t>
                            </w:r>
                            <w:r>
                              <w:rPr>
                                <w:sz w:val="24"/>
                                <w:szCs w:val="24"/>
                              </w:rPr>
                              <w:t>から</w:t>
                            </w:r>
                          </w:p>
                          <w:p w:rsidR="00A543C9" w:rsidRDefault="00A543C9" w:rsidP="00C13A43">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52.4pt;margin-top:8.5pt;width:385.2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" filled="f" fillcolor="#ff9" strokeweight="3pt">
                <v:stroke linestyle="thinThin"/>
                <v:textbox inset="5.85pt,.7pt,5.85pt,.7pt">
                  <w:txbxContent>
                    <w:p w:rsidR="00A543C9" w:rsidRPr="008E5662" w:rsidRDefault="00A543C9" w:rsidP="00C13A43">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 xml:space="preserve">月定例会の開催＞　</w:t>
                      </w:r>
                    </w:p>
                    <w:p w:rsidR="00A543C9" w:rsidRPr="00AE58DB" w:rsidRDefault="00A543C9" w:rsidP="00C13A43">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令和３年１１月１９日（金</w:t>
                      </w:r>
                      <w:r w:rsidRPr="00793454">
                        <w:rPr>
                          <w:rFonts w:hint="eastAsia"/>
                          <w:sz w:val="24"/>
                          <w:szCs w:val="24"/>
                        </w:rPr>
                        <w:t xml:space="preserve">）　</w:t>
                      </w:r>
                      <w:r>
                        <w:rPr>
                          <w:rFonts w:hint="eastAsia"/>
                          <w:sz w:val="24"/>
                          <w:szCs w:val="24"/>
                        </w:rPr>
                        <w:t>１３時３０分</w:t>
                      </w:r>
                      <w:r>
                        <w:rPr>
                          <w:sz w:val="24"/>
                          <w:szCs w:val="24"/>
                        </w:rPr>
                        <w:t>から</w:t>
                      </w:r>
                    </w:p>
                    <w:p w:rsidR="00A543C9" w:rsidRDefault="00A543C9" w:rsidP="00C13A43">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7E1E36" w:rsidRDefault="007E1E36" w:rsidP="00F45489">
      <w:pPr>
        <w:rPr>
          <w:szCs w:val="22"/>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296BBB" w:rsidRDefault="00296BBB" w:rsidP="00AE58DB">
      <w:pPr>
        <w:wordWrap w:val="0"/>
        <w:ind w:rightChars="-130" w:right="-338"/>
        <w:rPr>
          <w:szCs w:val="22"/>
        </w:rPr>
      </w:pPr>
    </w:p>
    <w:p w:rsidR="00296BBB" w:rsidRDefault="00296BB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9B11D2" w:rsidRDefault="009B11D2" w:rsidP="00AE58DB">
      <w:pPr>
        <w:wordWrap w:val="0"/>
        <w:ind w:rightChars="-130" w:right="-338"/>
        <w:rPr>
          <w:szCs w:val="22"/>
        </w:rPr>
      </w:pPr>
    </w:p>
    <w:p w:rsidR="009B11D2" w:rsidRDefault="009B11D2" w:rsidP="00AE58DB">
      <w:pPr>
        <w:wordWrap w:val="0"/>
        <w:ind w:rightChars="-130" w:right="-338"/>
        <w:rPr>
          <w:szCs w:val="22"/>
        </w:rPr>
      </w:pPr>
    </w:p>
    <w:p w:rsidR="009B11D2" w:rsidRDefault="009B11D2" w:rsidP="00AE58DB">
      <w:pPr>
        <w:wordWrap w:val="0"/>
        <w:ind w:rightChars="-130" w:right="-338"/>
        <w:rPr>
          <w:szCs w:val="22"/>
        </w:rPr>
      </w:pPr>
    </w:p>
    <w:p w:rsidR="009B11D2" w:rsidRDefault="009B11D2"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Pr="001346CF" w:rsidRDefault="00AE58DB" w:rsidP="00AE58DB">
      <w:pPr>
        <w:wordWrap w:val="0"/>
        <w:ind w:rightChars="-130" w:right="-338"/>
        <w:rPr>
          <w:szCs w:val="22"/>
        </w:rPr>
      </w:pPr>
      <w:r>
        <w:rPr>
          <w:noProof/>
          <w:szCs w:val="22"/>
        </w:rPr>
        <w:drawing>
          <wp:anchor distT="0" distB="0" distL="114300" distR="114300" simplePos="0" relativeHeight="251998208" behindDoc="0" locked="0" layoutInCell="1" allowOverlap="1" wp14:anchorId="1EE4A639" wp14:editId="44C99ACB">
            <wp:simplePos x="0" y="0"/>
            <wp:positionH relativeFrom="margin">
              <wp:posOffset>1398905</wp:posOffset>
            </wp:positionH>
            <wp:positionV relativeFrom="paragraph">
              <wp:posOffset>74930</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8DB" w:rsidRPr="001346CF" w:rsidRDefault="00AE58DB" w:rsidP="00AE58DB">
      <w:pPr>
        <w:wordWrap w:val="0"/>
        <w:ind w:rightChars="-130" w:right="-338"/>
        <w:rPr>
          <w:szCs w:val="22"/>
        </w:rPr>
      </w:pPr>
    </w:p>
    <w:p w:rsidR="00AE58DB" w:rsidRPr="00560061" w:rsidRDefault="00AE58DB" w:rsidP="00AE58DB">
      <w:pPr>
        <w:rPr>
          <w:szCs w:val="22"/>
        </w:rPr>
      </w:pPr>
    </w:p>
    <w:p w:rsidR="00AE58DB" w:rsidRDefault="00AE58DB" w:rsidP="00DD25F4">
      <w:pPr>
        <w:wordWrap w:val="0"/>
        <w:ind w:rightChars="-130" w:right="-338"/>
        <w:rPr>
          <w:szCs w:val="22"/>
        </w:rPr>
      </w:pPr>
    </w:p>
    <w:p w:rsidR="00AE58DB" w:rsidRDefault="00AE58DB" w:rsidP="00DD25F4">
      <w:pPr>
        <w:wordWrap w:val="0"/>
        <w:ind w:rightChars="-130" w:right="-338"/>
        <w:rPr>
          <w:szCs w:val="22"/>
        </w:rPr>
      </w:pPr>
    </w:p>
    <w:sectPr w:rsidR="00AE58DB" w:rsidSect="00CB0AEB">
      <w:footerReference w:type="default" r:id="rId9"/>
      <w:pgSz w:w="11906" w:h="16838"/>
      <w:pgMar w:top="1247" w:right="849"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C9" w:rsidRDefault="00A543C9" w:rsidP="009C622F">
      <w:r>
        <w:separator/>
      </w:r>
    </w:p>
  </w:endnote>
  <w:endnote w:type="continuationSeparator" w:id="0">
    <w:p w:rsidR="00A543C9" w:rsidRDefault="00A543C9"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Ｓ">
    <w:altName w:val="BIZ UDPゴシック"/>
    <w:panose1 w:val="00000000000000000000"/>
    <w:charset w:val="80"/>
    <w:family w:val="swiss"/>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A543C9" w:rsidRDefault="00A543C9" w:rsidP="009C622F">
        <w:pPr>
          <w:pStyle w:val="a5"/>
          <w:jc w:val="center"/>
        </w:pPr>
        <w:r>
          <w:fldChar w:fldCharType="begin"/>
        </w:r>
        <w:r>
          <w:instrText>PAGE   \* MERGEFORMAT</w:instrText>
        </w:r>
        <w:r>
          <w:fldChar w:fldCharType="separate"/>
        </w:r>
        <w:r w:rsidR="00844A57" w:rsidRPr="00844A5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C9" w:rsidRDefault="00A543C9" w:rsidP="009C622F">
      <w:r>
        <w:separator/>
      </w:r>
    </w:p>
  </w:footnote>
  <w:footnote w:type="continuationSeparator" w:id="0">
    <w:p w:rsidR="00A543C9" w:rsidRDefault="00A543C9"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0"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6"/>
  </w:num>
  <w:num w:numId="2">
    <w:abstractNumId w:val="35"/>
  </w:num>
  <w:num w:numId="3">
    <w:abstractNumId w:val="27"/>
  </w:num>
  <w:num w:numId="4">
    <w:abstractNumId w:val="9"/>
  </w:num>
  <w:num w:numId="5">
    <w:abstractNumId w:val="34"/>
  </w:num>
  <w:num w:numId="6">
    <w:abstractNumId w:val="22"/>
  </w:num>
  <w:num w:numId="7">
    <w:abstractNumId w:val="37"/>
  </w:num>
  <w:num w:numId="8">
    <w:abstractNumId w:val="18"/>
  </w:num>
  <w:num w:numId="9">
    <w:abstractNumId w:val="16"/>
  </w:num>
  <w:num w:numId="10">
    <w:abstractNumId w:val="7"/>
  </w:num>
  <w:num w:numId="11">
    <w:abstractNumId w:val="4"/>
  </w:num>
  <w:num w:numId="12">
    <w:abstractNumId w:val="19"/>
  </w:num>
  <w:num w:numId="13">
    <w:abstractNumId w:val="13"/>
  </w:num>
  <w:num w:numId="14">
    <w:abstractNumId w:val="15"/>
  </w:num>
  <w:num w:numId="15">
    <w:abstractNumId w:val="23"/>
  </w:num>
  <w:num w:numId="16">
    <w:abstractNumId w:val="40"/>
  </w:num>
  <w:num w:numId="17">
    <w:abstractNumId w:val="29"/>
  </w:num>
  <w:num w:numId="18">
    <w:abstractNumId w:val="33"/>
  </w:num>
  <w:num w:numId="19">
    <w:abstractNumId w:val="28"/>
  </w:num>
  <w:num w:numId="20">
    <w:abstractNumId w:val="24"/>
  </w:num>
  <w:num w:numId="21">
    <w:abstractNumId w:val="12"/>
  </w:num>
  <w:num w:numId="22">
    <w:abstractNumId w:val="1"/>
  </w:num>
  <w:num w:numId="23">
    <w:abstractNumId w:val="6"/>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32"/>
  </w:num>
  <w:num w:numId="29">
    <w:abstractNumId w:val="21"/>
  </w:num>
  <w:num w:numId="30">
    <w:abstractNumId w:val="0"/>
  </w:num>
  <w:num w:numId="31">
    <w:abstractNumId w:val="11"/>
  </w:num>
  <w:num w:numId="32">
    <w:abstractNumId w:val="31"/>
  </w:num>
  <w:num w:numId="33">
    <w:abstractNumId w:val="2"/>
  </w:num>
  <w:num w:numId="34">
    <w:abstractNumId w:val="26"/>
  </w:num>
  <w:num w:numId="35">
    <w:abstractNumId w:val="41"/>
  </w:num>
  <w:num w:numId="36">
    <w:abstractNumId w:val="20"/>
  </w:num>
  <w:num w:numId="37">
    <w:abstractNumId w:val="17"/>
  </w:num>
  <w:num w:numId="38">
    <w:abstractNumId w:val="10"/>
  </w:num>
  <w:num w:numId="39">
    <w:abstractNumId w:val="3"/>
  </w:num>
  <w:num w:numId="40">
    <w:abstractNumId w:val="8"/>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310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16A6"/>
    <w:rsid w:val="0001191D"/>
    <w:rsid w:val="00012EED"/>
    <w:rsid w:val="00013196"/>
    <w:rsid w:val="00015D95"/>
    <w:rsid w:val="00017499"/>
    <w:rsid w:val="0001767B"/>
    <w:rsid w:val="00021F0E"/>
    <w:rsid w:val="000224D0"/>
    <w:rsid w:val="00022552"/>
    <w:rsid w:val="00023CDA"/>
    <w:rsid w:val="00024A06"/>
    <w:rsid w:val="00024A8D"/>
    <w:rsid w:val="00031BCE"/>
    <w:rsid w:val="00035224"/>
    <w:rsid w:val="00035B46"/>
    <w:rsid w:val="00036914"/>
    <w:rsid w:val="00041D79"/>
    <w:rsid w:val="00042898"/>
    <w:rsid w:val="0004323E"/>
    <w:rsid w:val="000434E3"/>
    <w:rsid w:val="000453B6"/>
    <w:rsid w:val="000469CC"/>
    <w:rsid w:val="00051150"/>
    <w:rsid w:val="00051BF2"/>
    <w:rsid w:val="00052371"/>
    <w:rsid w:val="00053836"/>
    <w:rsid w:val="000549F8"/>
    <w:rsid w:val="000562DB"/>
    <w:rsid w:val="000618D5"/>
    <w:rsid w:val="000627D2"/>
    <w:rsid w:val="00063208"/>
    <w:rsid w:val="0006399E"/>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5C7B"/>
    <w:rsid w:val="000A5D79"/>
    <w:rsid w:val="000A6096"/>
    <w:rsid w:val="000A751D"/>
    <w:rsid w:val="000B1364"/>
    <w:rsid w:val="000B223F"/>
    <w:rsid w:val="000B32CF"/>
    <w:rsid w:val="000B3638"/>
    <w:rsid w:val="000B3C22"/>
    <w:rsid w:val="000B3DC2"/>
    <w:rsid w:val="000C1AED"/>
    <w:rsid w:val="000C1B6B"/>
    <w:rsid w:val="000C354D"/>
    <w:rsid w:val="000C6A3E"/>
    <w:rsid w:val="000D12F2"/>
    <w:rsid w:val="000D152F"/>
    <w:rsid w:val="000D210E"/>
    <w:rsid w:val="000D737B"/>
    <w:rsid w:val="000E03CC"/>
    <w:rsid w:val="000E1488"/>
    <w:rsid w:val="000E2EA6"/>
    <w:rsid w:val="000E3FA9"/>
    <w:rsid w:val="000E6471"/>
    <w:rsid w:val="000E6F37"/>
    <w:rsid w:val="000F0635"/>
    <w:rsid w:val="000F1AC2"/>
    <w:rsid w:val="000F2FEF"/>
    <w:rsid w:val="000F3949"/>
    <w:rsid w:val="000F439E"/>
    <w:rsid w:val="000F4E17"/>
    <w:rsid w:val="000F7B29"/>
    <w:rsid w:val="00100CB0"/>
    <w:rsid w:val="00102B19"/>
    <w:rsid w:val="00103642"/>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681D"/>
    <w:rsid w:val="00127978"/>
    <w:rsid w:val="00127B94"/>
    <w:rsid w:val="00130959"/>
    <w:rsid w:val="00130B2E"/>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095"/>
    <w:rsid w:val="001956B3"/>
    <w:rsid w:val="00196187"/>
    <w:rsid w:val="0019780D"/>
    <w:rsid w:val="00197AEB"/>
    <w:rsid w:val="001A08FC"/>
    <w:rsid w:val="001A1D5C"/>
    <w:rsid w:val="001A2D3B"/>
    <w:rsid w:val="001A5607"/>
    <w:rsid w:val="001A6DE2"/>
    <w:rsid w:val="001A7641"/>
    <w:rsid w:val="001B192C"/>
    <w:rsid w:val="001B1A5B"/>
    <w:rsid w:val="001B4768"/>
    <w:rsid w:val="001B479B"/>
    <w:rsid w:val="001C2B44"/>
    <w:rsid w:val="001C4161"/>
    <w:rsid w:val="001C58B3"/>
    <w:rsid w:val="001C5EE3"/>
    <w:rsid w:val="001C6D07"/>
    <w:rsid w:val="001C748C"/>
    <w:rsid w:val="001C7AE1"/>
    <w:rsid w:val="001D35BB"/>
    <w:rsid w:val="001D4AE6"/>
    <w:rsid w:val="001D4D3C"/>
    <w:rsid w:val="001D678D"/>
    <w:rsid w:val="001D6907"/>
    <w:rsid w:val="001D6E14"/>
    <w:rsid w:val="001D735B"/>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5795"/>
    <w:rsid w:val="00216138"/>
    <w:rsid w:val="00216881"/>
    <w:rsid w:val="00221644"/>
    <w:rsid w:val="002221ED"/>
    <w:rsid w:val="00224670"/>
    <w:rsid w:val="00224883"/>
    <w:rsid w:val="00224957"/>
    <w:rsid w:val="00226646"/>
    <w:rsid w:val="00226806"/>
    <w:rsid w:val="00231BC4"/>
    <w:rsid w:val="002329D4"/>
    <w:rsid w:val="00235D10"/>
    <w:rsid w:val="00236329"/>
    <w:rsid w:val="002369F7"/>
    <w:rsid w:val="002400C0"/>
    <w:rsid w:val="00242F49"/>
    <w:rsid w:val="00250E62"/>
    <w:rsid w:val="0025286E"/>
    <w:rsid w:val="00253D9B"/>
    <w:rsid w:val="002541AD"/>
    <w:rsid w:val="00255402"/>
    <w:rsid w:val="0025563F"/>
    <w:rsid w:val="002570AE"/>
    <w:rsid w:val="0026374D"/>
    <w:rsid w:val="00265721"/>
    <w:rsid w:val="002672FD"/>
    <w:rsid w:val="00270600"/>
    <w:rsid w:val="00274435"/>
    <w:rsid w:val="0027444C"/>
    <w:rsid w:val="00275639"/>
    <w:rsid w:val="00275863"/>
    <w:rsid w:val="00281306"/>
    <w:rsid w:val="0028320B"/>
    <w:rsid w:val="00283FAA"/>
    <w:rsid w:val="002857F8"/>
    <w:rsid w:val="00285C51"/>
    <w:rsid w:val="00287FF4"/>
    <w:rsid w:val="00290D1B"/>
    <w:rsid w:val="00295550"/>
    <w:rsid w:val="00296BBB"/>
    <w:rsid w:val="002A064F"/>
    <w:rsid w:val="002A1FA4"/>
    <w:rsid w:val="002A2B0F"/>
    <w:rsid w:val="002A4E2A"/>
    <w:rsid w:val="002A5622"/>
    <w:rsid w:val="002A60A4"/>
    <w:rsid w:val="002A7408"/>
    <w:rsid w:val="002B07C0"/>
    <w:rsid w:val="002B17A1"/>
    <w:rsid w:val="002B2C75"/>
    <w:rsid w:val="002B78D8"/>
    <w:rsid w:val="002C0492"/>
    <w:rsid w:val="002C1EFF"/>
    <w:rsid w:val="002C6BA4"/>
    <w:rsid w:val="002C6C30"/>
    <w:rsid w:val="002D2625"/>
    <w:rsid w:val="002D2BB8"/>
    <w:rsid w:val="002D435D"/>
    <w:rsid w:val="002D447E"/>
    <w:rsid w:val="002D725F"/>
    <w:rsid w:val="002E403C"/>
    <w:rsid w:val="002E501B"/>
    <w:rsid w:val="002E51FA"/>
    <w:rsid w:val="002E670D"/>
    <w:rsid w:val="002F11B6"/>
    <w:rsid w:val="002F3A4E"/>
    <w:rsid w:val="002F4D1F"/>
    <w:rsid w:val="002F565B"/>
    <w:rsid w:val="002F758C"/>
    <w:rsid w:val="00306348"/>
    <w:rsid w:val="0031083C"/>
    <w:rsid w:val="00311AF4"/>
    <w:rsid w:val="00311EB0"/>
    <w:rsid w:val="00313378"/>
    <w:rsid w:val="003153B5"/>
    <w:rsid w:val="0031630F"/>
    <w:rsid w:val="00317590"/>
    <w:rsid w:val="00321623"/>
    <w:rsid w:val="00323DDF"/>
    <w:rsid w:val="00323ED7"/>
    <w:rsid w:val="00324B2B"/>
    <w:rsid w:val="003307D1"/>
    <w:rsid w:val="00330D49"/>
    <w:rsid w:val="0033129F"/>
    <w:rsid w:val="00331FD2"/>
    <w:rsid w:val="0033340D"/>
    <w:rsid w:val="00333914"/>
    <w:rsid w:val="00333D98"/>
    <w:rsid w:val="00340115"/>
    <w:rsid w:val="00340C36"/>
    <w:rsid w:val="00340DFB"/>
    <w:rsid w:val="00344656"/>
    <w:rsid w:val="00345839"/>
    <w:rsid w:val="00350AA9"/>
    <w:rsid w:val="00354080"/>
    <w:rsid w:val="003543FA"/>
    <w:rsid w:val="00356E55"/>
    <w:rsid w:val="003603BC"/>
    <w:rsid w:val="003618E1"/>
    <w:rsid w:val="00371C91"/>
    <w:rsid w:val="0037506D"/>
    <w:rsid w:val="003752CE"/>
    <w:rsid w:val="00375FD1"/>
    <w:rsid w:val="00380754"/>
    <w:rsid w:val="00382851"/>
    <w:rsid w:val="00383477"/>
    <w:rsid w:val="00387888"/>
    <w:rsid w:val="00387E19"/>
    <w:rsid w:val="00391082"/>
    <w:rsid w:val="00391706"/>
    <w:rsid w:val="003A1BF6"/>
    <w:rsid w:val="003A1E28"/>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2D5F"/>
    <w:rsid w:val="003D43D7"/>
    <w:rsid w:val="003D4A6A"/>
    <w:rsid w:val="003D5301"/>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D82"/>
    <w:rsid w:val="00405629"/>
    <w:rsid w:val="00407682"/>
    <w:rsid w:val="00410CB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37757"/>
    <w:rsid w:val="00440B13"/>
    <w:rsid w:val="00445807"/>
    <w:rsid w:val="0044587A"/>
    <w:rsid w:val="004463D4"/>
    <w:rsid w:val="00446EAF"/>
    <w:rsid w:val="00450299"/>
    <w:rsid w:val="00451A25"/>
    <w:rsid w:val="00451C35"/>
    <w:rsid w:val="0045226A"/>
    <w:rsid w:val="00457157"/>
    <w:rsid w:val="004610FB"/>
    <w:rsid w:val="00461EDC"/>
    <w:rsid w:val="004621E3"/>
    <w:rsid w:val="00462FA3"/>
    <w:rsid w:val="00463E4B"/>
    <w:rsid w:val="00466CE0"/>
    <w:rsid w:val="00471B15"/>
    <w:rsid w:val="004721D9"/>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F14"/>
    <w:rsid w:val="004A5DF4"/>
    <w:rsid w:val="004A5EA9"/>
    <w:rsid w:val="004B2CD7"/>
    <w:rsid w:val="004B2EEB"/>
    <w:rsid w:val="004B3EBC"/>
    <w:rsid w:val="004B501A"/>
    <w:rsid w:val="004B55E1"/>
    <w:rsid w:val="004B6D48"/>
    <w:rsid w:val="004C0818"/>
    <w:rsid w:val="004C2A91"/>
    <w:rsid w:val="004C361D"/>
    <w:rsid w:val="004C4813"/>
    <w:rsid w:val="004C722E"/>
    <w:rsid w:val="004C7B42"/>
    <w:rsid w:val="004D2FA3"/>
    <w:rsid w:val="004D3E39"/>
    <w:rsid w:val="004D5A20"/>
    <w:rsid w:val="004E24AB"/>
    <w:rsid w:val="004E7C15"/>
    <w:rsid w:val="004F19DF"/>
    <w:rsid w:val="004F1CF5"/>
    <w:rsid w:val="004F27C9"/>
    <w:rsid w:val="004F3770"/>
    <w:rsid w:val="004F703F"/>
    <w:rsid w:val="004F790D"/>
    <w:rsid w:val="004F79B1"/>
    <w:rsid w:val="00501D76"/>
    <w:rsid w:val="005026FD"/>
    <w:rsid w:val="005047F6"/>
    <w:rsid w:val="00504D67"/>
    <w:rsid w:val="0050603C"/>
    <w:rsid w:val="0051099F"/>
    <w:rsid w:val="00510EA9"/>
    <w:rsid w:val="00512B6C"/>
    <w:rsid w:val="00514F06"/>
    <w:rsid w:val="00515EB5"/>
    <w:rsid w:val="0051740E"/>
    <w:rsid w:val="00522EBB"/>
    <w:rsid w:val="00524846"/>
    <w:rsid w:val="00526699"/>
    <w:rsid w:val="00533B74"/>
    <w:rsid w:val="005349CC"/>
    <w:rsid w:val="005351FD"/>
    <w:rsid w:val="00541039"/>
    <w:rsid w:val="00544C67"/>
    <w:rsid w:val="00551B25"/>
    <w:rsid w:val="00553663"/>
    <w:rsid w:val="005541D5"/>
    <w:rsid w:val="00555328"/>
    <w:rsid w:val="00556934"/>
    <w:rsid w:val="00560061"/>
    <w:rsid w:val="005617B7"/>
    <w:rsid w:val="00564145"/>
    <w:rsid w:val="005642CD"/>
    <w:rsid w:val="00570B15"/>
    <w:rsid w:val="005716D5"/>
    <w:rsid w:val="00572903"/>
    <w:rsid w:val="0057329F"/>
    <w:rsid w:val="005744CE"/>
    <w:rsid w:val="00574F29"/>
    <w:rsid w:val="00577A7E"/>
    <w:rsid w:val="00577EFC"/>
    <w:rsid w:val="005805C3"/>
    <w:rsid w:val="00580F27"/>
    <w:rsid w:val="00582DBC"/>
    <w:rsid w:val="00584443"/>
    <w:rsid w:val="00584C39"/>
    <w:rsid w:val="005850D4"/>
    <w:rsid w:val="00585332"/>
    <w:rsid w:val="0058628C"/>
    <w:rsid w:val="005905EF"/>
    <w:rsid w:val="00591DF2"/>
    <w:rsid w:val="0059227F"/>
    <w:rsid w:val="0059258D"/>
    <w:rsid w:val="005A14DE"/>
    <w:rsid w:val="005A3564"/>
    <w:rsid w:val="005A74F8"/>
    <w:rsid w:val="005A7789"/>
    <w:rsid w:val="005B1265"/>
    <w:rsid w:val="005B3955"/>
    <w:rsid w:val="005B57F2"/>
    <w:rsid w:val="005B6689"/>
    <w:rsid w:val="005B6952"/>
    <w:rsid w:val="005C2BA7"/>
    <w:rsid w:val="005C40C9"/>
    <w:rsid w:val="005D0863"/>
    <w:rsid w:val="005D208F"/>
    <w:rsid w:val="005D3414"/>
    <w:rsid w:val="005D5327"/>
    <w:rsid w:val="005D5878"/>
    <w:rsid w:val="005D6673"/>
    <w:rsid w:val="005E0E51"/>
    <w:rsid w:val="005E0F15"/>
    <w:rsid w:val="005E13D6"/>
    <w:rsid w:val="005E34AD"/>
    <w:rsid w:val="005E3810"/>
    <w:rsid w:val="005E406C"/>
    <w:rsid w:val="005E4171"/>
    <w:rsid w:val="005E50DD"/>
    <w:rsid w:val="005E52C0"/>
    <w:rsid w:val="005E67E1"/>
    <w:rsid w:val="005F09FF"/>
    <w:rsid w:val="005F17C7"/>
    <w:rsid w:val="005F19FB"/>
    <w:rsid w:val="005F5B92"/>
    <w:rsid w:val="005F5C95"/>
    <w:rsid w:val="0060335A"/>
    <w:rsid w:val="00605045"/>
    <w:rsid w:val="00605543"/>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4470D"/>
    <w:rsid w:val="00645C99"/>
    <w:rsid w:val="00646364"/>
    <w:rsid w:val="0064705A"/>
    <w:rsid w:val="006501BA"/>
    <w:rsid w:val="00651331"/>
    <w:rsid w:val="00654DE9"/>
    <w:rsid w:val="006558ED"/>
    <w:rsid w:val="00656ADE"/>
    <w:rsid w:val="00656EB4"/>
    <w:rsid w:val="00657777"/>
    <w:rsid w:val="00662943"/>
    <w:rsid w:val="00663CDE"/>
    <w:rsid w:val="0066489B"/>
    <w:rsid w:val="00664B27"/>
    <w:rsid w:val="00665458"/>
    <w:rsid w:val="00665748"/>
    <w:rsid w:val="00666A76"/>
    <w:rsid w:val="00667E46"/>
    <w:rsid w:val="00670593"/>
    <w:rsid w:val="00675783"/>
    <w:rsid w:val="006760B0"/>
    <w:rsid w:val="00676292"/>
    <w:rsid w:val="006763BF"/>
    <w:rsid w:val="00676FA4"/>
    <w:rsid w:val="006776D1"/>
    <w:rsid w:val="00680AC7"/>
    <w:rsid w:val="00683AD7"/>
    <w:rsid w:val="006865EB"/>
    <w:rsid w:val="00686A11"/>
    <w:rsid w:val="00690518"/>
    <w:rsid w:val="006910BF"/>
    <w:rsid w:val="00692015"/>
    <w:rsid w:val="006921B2"/>
    <w:rsid w:val="0069620C"/>
    <w:rsid w:val="00696C33"/>
    <w:rsid w:val="00697855"/>
    <w:rsid w:val="006A2FDF"/>
    <w:rsid w:val="006A344E"/>
    <w:rsid w:val="006B05B8"/>
    <w:rsid w:val="006B22E2"/>
    <w:rsid w:val="006B6833"/>
    <w:rsid w:val="006B7315"/>
    <w:rsid w:val="006B7823"/>
    <w:rsid w:val="006C21C4"/>
    <w:rsid w:val="006C33C8"/>
    <w:rsid w:val="006C46E8"/>
    <w:rsid w:val="006C7428"/>
    <w:rsid w:val="006D0CA7"/>
    <w:rsid w:val="006D12E2"/>
    <w:rsid w:val="006D46A2"/>
    <w:rsid w:val="006D4708"/>
    <w:rsid w:val="006D51C2"/>
    <w:rsid w:val="006D54A1"/>
    <w:rsid w:val="006E05C2"/>
    <w:rsid w:val="006E1A4C"/>
    <w:rsid w:val="006E1AE5"/>
    <w:rsid w:val="006E3F6A"/>
    <w:rsid w:val="006F003E"/>
    <w:rsid w:val="006F135B"/>
    <w:rsid w:val="006F1559"/>
    <w:rsid w:val="006F2CEC"/>
    <w:rsid w:val="006F30CD"/>
    <w:rsid w:val="006F48FF"/>
    <w:rsid w:val="00704A16"/>
    <w:rsid w:val="00705354"/>
    <w:rsid w:val="00707CB5"/>
    <w:rsid w:val="00710441"/>
    <w:rsid w:val="0071076B"/>
    <w:rsid w:val="007131BF"/>
    <w:rsid w:val="00713E53"/>
    <w:rsid w:val="007140EC"/>
    <w:rsid w:val="0071563F"/>
    <w:rsid w:val="007159F9"/>
    <w:rsid w:val="00715C9A"/>
    <w:rsid w:val="00720337"/>
    <w:rsid w:val="007235C6"/>
    <w:rsid w:val="00723A18"/>
    <w:rsid w:val="00724614"/>
    <w:rsid w:val="0072564F"/>
    <w:rsid w:val="0072630F"/>
    <w:rsid w:val="007334C7"/>
    <w:rsid w:val="007336AE"/>
    <w:rsid w:val="00734578"/>
    <w:rsid w:val="007360D7"/>
    <w:rsid w:val="00740F4A"/>
    <w:rsid w:val="00741950"/>
    <w:rsid w:val="00743884"/>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70E8D"/>
    <w:rsid w:val="0077173B"/>
    <w:rsid w:val="007761B1"/>
    <w:rsid w:val="007776DD"/>
    <w:rsid w:val="007836DD"/>
    <w:rsid w:val="00784DFF"/>
    <w:rsid w:val="0078738F"/>
    <w:rsid w:val="007916F0"/>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66CF"/>
    <w:rsid w:val="007D7899"/>
    <w:rsid w:val="007E1E36"/>
    <w:rsid w:val="007E34BA"/>
    <w:rsid w:val="007E4BC1"/>
    <w:rsid w:val="007E5D1E"/>
    <w:rsid w:val="007E74D9"/>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6E88"/>
    <w:rsid w:val="00817581"/>
    <w:rsid w:val="00820D64"/>
    <w:rsid w:val="008213DE"/>
    <w:rsid w:val="0082201F"/>
    <w:rsid w:val="00822265"/>
    <w:rsid w:val="00823279"/>
    <w:rsid w:val="00824D10"/>
    <w:rsid w:val="00825624"/>
    <w:rsid w:val="008256B8"/>
    <w:rsid w:val="008257CC"/>
    <w:rsid w:val="00830239"/>
    <w:rsid w:val="008303F4"/>
    <w:rsid w:val="0083083D"/>
    <w:rsid w:val="00830894"/>
    <w:rsid w:val="0083190D"/>
    <w:rsid w:val="008325C2"/>
    <w:rsid w:val="0083336F"/>
    <w:rsid w:val="00833B2A"/>
    <w:rsid w:val="00833D34"/>
    <w:rsid w:val="008409C2"/>
    <w:rsid w:val="00843BAF"/>
    <w:rsid w:val="00844A57"/>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E63"/>
    <w:rsid w:val="008737F5"/>
    <w:rsid w:val="00874569"/>
    <w:rsid w:val="00874C20"/>
    <w:rsid w:val="00875EE7"/>
    <w:rsid w:val="0087700C"/>
    <w:rsid w:val="00877EC4"/>
    <w:rsid w:val="00881682"/>
    <w:rsid w:val="0088176F"/>
    <w:rsid w:val="00882E04"/>
    <w:rsid w:val="008835B9"/>
    <w:rsid w:val="00884938"/>
    <w:rsid w:val="00886B7D"/>
    <w:rsid w:val="00886F93"/>
    <w:rsid w:val="008901CC"/>
    <w:rsid w:val="008957FA"/>
    <w:rsid w:val="008960FF"/>
    <w:rsid w:val="008964C2"/>
    <w:rsid w:val="008A0219"/>
    <w:rsid w:val="008A07D4"/>
    <w:rsid w:val="008A0D5C"/>
    <w:rsid w:val="008A5E93"/>
    <w:rsid w:val="008A655E"/>
    <w:rsid w:val="008B6722"/>
    <w:rsid w:val="008B7675"/>
    <w:rsid w:val="008C0D0D"/>
    <w:rsid w:val="008C14F8"/>
    <w:rsid w:val="008C2900"/>
    <w:rsid w:val="008C5215"/>
    <w:rsid w:val="008C57C8"/>
    <w:rsid w:val="008D039E"/>
    <w:rsid w:val="008D0EC7"/>
    <w:rsid w:val="008D4516"/>
    <w:rsid w:val="008D63AF"/>
    <w:rsid w:val="008D743F"/>
    <w:rsid w:val="008D74E2"/>
    <w:rsid w:val="008E1B87"/>
    <w:rsid w:val="008E2766"/>
    <w:rsid w:val="008E3E69"/>
    <w:rsid w:val="008E620C"/>
    <w:rsid w:val="008E6A08"/>
    <w:rsid w:val="008E6DC6"/>
    <w:rsid w:val="008E7BAA"/>
    <w:rsid w:val="008F2228"/>
    <w:rsid w:val="008F3064"/>
    <w:rsid w:val="008F4B53"/>
    <w:rsid w:val="008F6B05"/>
    <w:rsid w:val="008F6FAD"/>
    <w:rsid w:val="009009E5"/>
    <w:rsid w:val="00901428"/>
    <w:rsid w:val="00904D5F"/>
    <w:rsid w:val="0090511C"/>
    <w:rsid w:val="00906FEB"/>
    <w:rsid w:val="0090763F"/>
    <w:rsid w:val="00911F54"/>
    <w:rsid w:val="009123AC"/>
    <w:rsid w:val="00913097"/>
    <w:rsid w:val="00921718"/>
    <w:rsid w:val="00921763"/>
    <w:rsid w:val="00922049"/>
    <w:rsid w:val="0092240A"/>
    <w:rsid w:val="00922F9D"/>
    <w:rsid w:val="00926EA1"/>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52360"/>
    <w:rsid w:val="00957A92"/>
    <w:rsid w:val="00957C4E"/>
    <w:rsid w:val="00957C7A"/>
    <w:rsid w:val="00957D60"/>
    <w:rsid w:val="0096041A"/>
    <w:rsid w:val="009616D9"/>
    <w:rsid w:val="009643C8"/>
    <w:rsid w:val="00964782"/>
    <w:rsid w:val="00964783"/>
    <w:rsid w:val="00967807"/>
    <w:rsid w:val="009702CF"/>
    <w:rsid w:val="00972A90"/>
    <w:rsid w:val="00977C1E"/>
    <w:rsid w:val="00977CBE"/>
    <w:rsid w:val="00980989"/>
    <w:rsid w:val="0098129D"/>
    <w:rsid w:val="009877BF"/>
    <w:rsid w:val="00991AB8"/>
    <w:rsid w:val="0099258A"/>
    <w:rsid w:val="00992F46"/>
    <w:rsid w:val="00994B30"/>
    <w:rsid w:val="0099631C"/>
    <w:rsid w:val="009969ED"/>
    <w:rsid w:val="00996B03"/>
    <w:rsid w:val="00997037"/>
    <w:rsid w:val="009A0240"/>
    <w:rsid w:val="009A0358"/>
    <w:rsid w:val="009A40F9"/>
    <w:rsid w:val="009A7852"/>
    <w:rsid w:val="009A7B04"/>
    <w:rsid w:val="009B0325"/>
    <w:rsid w:val="009B1195"/>
    <w:rsid w:val="009B11D2"/>
    <w:rsid w:val="009B18ED"/>
    <w:rsid w:val="009B2937"/>
    <w:rsid w:val="009B2D1E"/>
    <w:rsid w:val="009B79E4"/>
    <w:rsid w:val="009C622F"/>
    <w:rsid w:val="009C62CE"/>
    <w:rsid w:val="009D014A"/>
    <w:rsid w:val="009D0370"/>
    <w:rsid w:val="009D1C9F"/>
    <w:rsid w:val="009D373F"/>
    <w:rsid w:val="009D454D"/>
    <w:rsid w:val="009D4932"/>
    <w:rsid w:val="009D6D19"/>
    <w:rsid w:val="009D6D70"/>
    <w:rsid w:val="009E0409"/>
    <w:rsid w:val="009E19B6"/>
    <w:rsid w:val="009E2B2A"/>
    <w:rsid w:val="009E3106"/>
    <w:rsid w:val="009E7E9D"/>
    <w:rsid w:val="009F068E"/>
    <w:rsid w:val="009F0C6D"/>
    <w:rsid w:val="009F1265"/>
    <w:rsid w:val="009F1591"/>
    <w:rsid w:val="009F2C69"/>
    <w:rsid w:val="009F575A"/>
    <w:rsid w:val="009F6EB1"/>
    <w:rsid w:val="00A0155D"/>
    <w:rsid w:val="00A01C5A"/>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5F3D"/>
    <w:rsid w:val="00A470FB"/>
    <w:rsid w:val="00A4733F"/>
    <w:rsid w:val="00A47DF7"/>
    <w:rsid w:val="00A513AF"/>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2404"/>
    <w:rsid w:val="00A82C0F"/>
    <w:rsid w:val="00A82FAB"/>
    <w:rsid w:val="00A86D26"/>
    <w:rsid w:val="00A923AC"/>
    <w:rsid w:val="00A9257C"/>
    <w:rsid w:val="00A93CC4"/>
    <w:rsid w:val="00A93F0E"/>
    <w:rsid w:val="00A95529"/>
    <w:rsid w:val="00A9569D"/>
    <w:rsid w:val="00A96465"/>
    <w:rsid w:val="00A97AB1"/>
    <w:rsid w:val="00AA07DC"/>
    <w:rsid w:val="00AA21E0"/>
    <w:rsid w:val="00AA3C59"/>
    <w:rsid w:val="00AA40AF"/>
    <w:rsid w:val="00AA40F7"/>
    <w:rsid w:val="00AA4EBC"/>
    <w:rsid w:val="00AA5202"/>
    <w:rsid w:val="00AA565A"/>
    <w:rsid w:val="00AA6155"/>
    <w:rsid w:val="00AA732E"/>
    <w:rsid w:val="00AA7824"/>
    <w:rsid w:val="00AB1F5A"/>
    <w:rsid w:val="00AB294B"/>
    <w:rsid w:val="00AB2B17"/>
    <w:rsid w:val="00AB30B4"/>
    <w:rsid w:val="00AB4528"/>
    <w:rsid w:val="00AB60A2"/>
    <w:rsid w:val="00AC25D9"/>
    <w:rsid w:val="00AC27EB"/>
    <w:rsid w:val="00AC32CF"/>
    <w:rsid w:val="00AC3E5E"/>
    <w:rsid w:val="00AC4BF3"/>
    <w:rsid w:val="00AC5298"/>
    <w:rsid w:val="00AC6493"/>
    <w:rsid w:val="00AC7F69"/>
    <w:rsid w:val="00AD1479"/>
    <w:rsid w:val="00AD5D53"/>
    <w:rsid w:val="00AD6407"/>
    <w:rsid w:val="00AD69F1"/>
    <w:rsid w:val="00AD7CD0"/>
    <w:rsid w:val="00AE1639"/>
    <w:rsid w:val="00AE5145"/>
    <w:rsid w:val="00AE58DB"/>
    <w:rsid w:val="00AE6357"/>
    <w:rsid w:val="00AE7134"/>
    <w:rsid w:val="00AE7952"/>
    <w:rsid w:val="00AF1F59"/>
    <w:rsid w:val="00AF3E2D"/>
    <w:rsid w:val="00AF5403"/>
    <w:rsid w:val="00AF724A"/>
    <w:rsid w:val="00B01458"/>
    <w:rsid w:val="00B057C7"/>
    <w:rsid w:val="00B0631D"/>
    <w:rsid w:val="00B0638B"/>
    <w:rsid w:val="00B11E7F"/>
    <w:rsid w:val="00B143F0"/>
    <w:rsid w:val="00B15BBA"/>
    <w:rsid w:val="00B179B9"/>
    <w:rsid w:val="00B23BF5"/>
    <w:rsid w:val="00B23EFE"/>
    <w:rsid w:val="00B2565E"/>
    <w:rsid w:val="00B27996"/>
    <w:rsid w:val="00B27CF1"/>
    <w:rsid w:val="00B30CB7"/>
    <w:rsid w:val="00B30F15"/>
    <w:rsid w:val="00B313B4"/>
    <w:rsid w:val="00B4109D"/>
    <w:rsid w:val="00B42649"/>
    <w:rsid w:val="00B43147"/>
    <w:rsid w:val="00B43829"/>
    <w:rsid w:val="00B43DD6"/>
    <w:rsid w:val="00B44C16"/>
    <w:rsid w:val="00B47D70"/>
    <w:rsid w:val="00B50268"/>
    <w:rsid w:val="00B537F1"/>
    <w:rsid w:val="00B54932"/>
    <w:rsid w:val="00B54D49"/>
    <w:rsid w:val="00B56425"/>
    <w:rsid w:val="00B564FA"/>
    <w:rsid w:val="00B56EC9"/>
    <w:rsid w:val="00B57476"/>
    <w:rsid w:val="00B576B2"/>
    <w:rsid w:val="00B6395D"/>
    <w:rsid w:val="00B650CA"/>
    <w:rsid w:val="00B6586F"/>
    <w:rsid w:val="00B665D1"/>
    <w:rsid w:val="00B66BAD"/>
    <w:rsid w:val="00B67808"/>
    <w:rsid w:val="00B70091"/>
    <w:rsid w:val="00B72715"/>
    <w:rsid w:val="00B766EA"/>
    <w:rsid w:val="00B76910"/>
    <w:rsid w:val="00B77D3F"/>
    <w:rsid w:val="00B80A63"/>
    <w:rsid w:val="00B85A9A"/>
    <w:rsid w:val="00B866F1"/>
    <w:rsid w:val="00B9030B"/>
    <w:rsid w:val="00B91708"/>
    <w:rsid w:val="00B92E33"/>
    <w:rsid w:val="00B9418B"/>
    <w:rsid w:val="00B965E2"/>
    <w:rsid w:val="00B966B5"/>
    <w:rsid w:val="00BA54A7"/>
    <w:rsid w:val="00BB1AEC"/>
    <w:rsid w:val="00BB4F8D"/>
    <w:rsid w:val="00BC0552"/>
    <w:rsid w:val="00BC419B"/>
    <w:rsid w:val="00BC762A"/>
    <w:rsid w:val="00BD08A2"/>
    <w:rsid w:val="00BD29DA"/>
    <w:rsid w:val="00BD3E86"/>
    <w:rsid w:val="00BD4E10"/>
    <w:rsid w:val="00BD5113"/>
    <w:rsid w:val="00BD6125"/>
    <w:rsid w:val="00BD7395"/>
    <w:rsid w:val="00BE11B8"/>
    <w:rsid w:val="00BE3893"/>
    <w:rsid w:val="00BE59E6"/>
    <w:rsid w:val="00BF4A39"/>
    <w:rsid w:val="00BF62C3"/>
    <w:rsid w:val="00BF642B"/>
    <w:rsid w:val="00C0156C"/>
    <w:rsid w:val="00C02CBE"/>
    <w:rsid w:val="00C11B32"/>
    <w:rsid w:val="00C13A43"/>
    <w:rsid w:val="00C17157"/>
    <w:rsid w:val="00C17D3A"/>
    <w:rsid w:val="00C20FD6"/>
    <w:rsid w:val="00C221FF"/>
    <w:rsid w:val="00C22529"/>
    <w:rsid w:val="00C22E5E"/>
    <w:rsid w:val="00C23B02"/>
    <w:rsid w:val="00C24E83"/>
    <w:rsid w:val="00C25392"/>
    <w:rsid w:val="00C273F6"/>
    <w:rsid w:val="00C31AD7"/>
    <w:rsid w:val="00C3204C"/>
    <w:rsid w:val="00C324EA"/>
    <w:rsid w:val="00C32BF1"/>
    <w:rsid w:val="00C34890"/>
    <w:rsid w:val="00C37F55"/>
    <w:rsid w:val="00C440C2"/>
    <w:rsid w:val="00C443AB"/>
    <w:rsid w:val="00C44965"/>
    <w:rsid w:val="00C44A7D"/>
    <w:rsid w:val="00C45048"/>
    <w:rsid w:val="00C53300"/>
    <w:rsid w:val="00C53408"/>
    <w:rsid w:val="00C561B3"/>
    <w:rsid w:val="00C612A7"/>
    <w:rsid w:val="00C64D1A"/>
    <w:rsid w:val="00C659DA"/>
    <w:rsid w:val="00C659E9"/>
    <w:rsid w:val="00C706E0"/>
    <w:rsid w:val="00C71CC1"/>
    <w:rsid w:val="00C72C85"/>
    <w:rsid w:val="00C75236"/>
    <w:rsid w:val="00C75630"/>
    <w:rsid w:val="00C757BD"/>
    <w:rsid w:val="00C803EB"/>
    <w:rsid w:val="00C835FF"/>
    <w:rsid w:val="00C8392F"/>
    <w:rsid w:val="00C83BC3"/>
    <w:rsid w:val="00C860F7"/>
    <w:rsid w:val="00C87613"/>
    <w:rsid w:val="00C87E69"/>
    <w:rsid w:val="00C923E2"/>
    <w:rsid w:val="00C93C2C"/>
    <w:rsid w:val="00C94464"/>
    <w:rsid w:val="00C9767A"/>
    <w:rsid w:val="00C97E54"/>
    <w:rsid w:val="00CA143D"/>
    <w:rsid w:val="00CA4DFC"/>
    <w:rsid w:val="00CA678D"/>
    <w:rsid w:val="00CA7AA0"/>
    <w:rsid w:val="00CB016B"/>
    <w:rsid w:val="00CB0AEB"/>
    <w:rsid w:val="00CB0B89"/>
    <w:rsid w:val="00CB130D"/>
    <w:rsid w:val="00CB518A"/>
    <w:rsid w:val="00CB6919"/>
    <w:rsid w:val="00CB735C"/>
    <w:rsid w:val="00CC339B"/>
    <w:rsid w:val="00CD0C9D"/>
    <w:rsid w:val="00CD4A0E"/>
    <w:rsid w:val="00CD5660"/>
    <w:rsid w:val="00CD64E3"/>
    <w:rsid w:val="00CD6ABA"/>
    <w:rsid w:val="00CE0A65"/>
    <w:rsid w:val="00CE1D74"/>
    <w:rsid w:val="00CE1ED9"/>
    <w:rsid w:val="00CE24D0"/>
    <w:rsid w:val="00CE29E8"/>
    <w:rsid w:val="00CE32AE"/>
    <w:rsid w:val="00CE46C6"/>
    <w:rsid w:val="00CE475A"/>
    <w:rsid w:val="00CE4BAB"/>
    <w:rsid w:val="00CF0726"/>
    <w:rsid w:val="00CF418C"/>
    <w:rsid w:val="00CF53E6"/>
    <w:rsid w:val="00CF6CD5"/>
    <w:rsid w:val="00D00944"/>
    <w:rsid w:val="00D00DA9"/>
    <w:rsid w:val="00D014BA"/>
    <w:rsid w:val="00D01F3A"/>
    <w:rsid w:val="00D03C5F"/>
    <w:rsid w:val="00D06074"/>
    <w:rsid w:val="00D07E24"/>
    <w:rsid w:val="00D13513"/>
    <w:rsid w:val="00D13890"/>
    <w:rsid w:val="00D13B63"/>
    <w:rsid w:val="00D15115"/>
    <w:rsid w:val="00D15262"/>
    <w:rsid w:val="00D209D5"/>
    <w:rsid w:val="00D20C65"/>
    <w:rsid w:val="00D22587"/>
    <w:rsid w:val="00D23F14"/>
    <w:rsid w:val="00D2402D"/>
    <w:rsid w:val="00D2598D"/>
    <w:rsid w:val="00D264AD"/>
    <w:rsid w:val="00D26C7C"/>
    <w:rsid w:val="00D271E0"/>
    <w:rsid w:val="00D32A8F"/>
    <w:rsid w:val="00D3336E"/>
    <w:rsid w:val="00D3350C"/>
    <w:rsid w:val="00D3615D"/>
    <w:rsid w:val="00D3751A"/>
    <w:rsid w:val="00D37749"/>
    <w:rsid w:val="00D37EC8"/>
    <w:rsid w:val="00D41FAD"/>
    <w:rsid w:val="00D429DE"/>
    <w:rsid w:val="00D43740"/>
    <w:rsid w:val="00D43BEF"/>
    <w:rsid w:val="00D44CB6"/>
    <w:rsid w:val="00D4513C"/>
    <w:rsid w:val="00D45F9B"/>
    <w:rsid w:val="00D508F1"/>
    <w:rsid w:val="00D54BF8"/>
    <w:rsid w:val="00D5501F"/>
    <w:rsid w:val="00D636CC"/>
    <w:rsid w:val="00D6389B"/>
    <w:rsid w:val="00D6477D"/>
    <w:rsid w:val="00D763F5"/>
    <w:rsid w:val="00D81109"/>
    <w:rsid w:val="00D8202A"/>
    <w:rsid w:val="00D822CB"/>
    <w:rsid w:val="00D8275B"/>
    <w:rsid w:val="00D8392F"/>
    <w:rsid w:val="00D863E0"/>
    <w:rsid w:val="00D8667B"/>
    <w:rsid w:val="00D87195"/>
    <w:rsid w:val="00D905D2"/>
    <w:rsid w:val="00D90F36"/>
    <w:rsid w:val="00D91117"/>
    <w:rsid w:val="00D92107"/>
    <w:rsid w:val="00D92B50"/>
    <w:rsid w:val="00D92C48"/>
    <w:rsid w:val="00D95590"/>
    <w:rsid w:val="00D9638B"/>
    <w:rsid w:val="00DA08A6"/>
    <w:rsid w:val="00DA0E58"/>
    <w:rsid w:val="00DA1AC6"/>
    <w:rsid w:val="00DA67C5"/>
    <w:rsid w:val="00DA68B2"/>
    <w:rsid w:val="00DA7082"/>
    <w:rsid w:val="00DB0984"/>
    <w:rsid w:val="00DB2013"/>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F01DB"/>
    <w:rsid w:val="00DF19AC"/>
    <w:rsid w:val="00DF317A"/>
    <w:rsid w:val="00E004A8"/>
    <w:rsid w:val="00E00E40"/>
    <w:rsid w:val="00E01E67"/>
    <w:rsid w:val="00E02CF8"/>
    <w:rsid w:val="00E03738"/>
    <w:rsid w:val="00E03B84"/>
    <w:rsid w:val="00E05316"/>
    <w:rsid w:val="00E064FE"/>
    <w:rsid w:val="00E06F62"/>
    <w:rsid w:val="00E072FA"/>
    <w:rsid w:val="00E1540D"/>
    <w:rsid w:val="00E15582"/>
    <w:rsid w:val="00E25A49"/>
    <w:rsid w:val="00E26F4E"/>
    <w:rsid w:val="00E3083A"/>
    <w:rsid w:val="00E30BF8"/>
    <w:rsid w:val="00E37C2E"/>
    <w:rsid w:val="00E41163"/>
    <w:rsid w:val="00E431E7"/>
    <w:rsid w:val="00E46955"/>
    <w:rsid w:val="00E50BDB"/>
    <w:rsid w:val="00E513E2"/>
    <w:rsid w:val="00E53C53"/>
    <w:rsid w:val="00E547AA"/>
    <w:rsid w:val="00E55818"/>
    <w:rsid w:val="00E569FC"/>
    <w:rsid w:val="00E56E29"/>
    <w:rsid w:val="00E56FF2"/>
    <w:rsid w:val="00E576E0"/>
    <w:rsid w:val="00E5786D"/>
    <w:rsid w:val="00E60C01"/>
    <w:rsid w:val="00E62033"/>
    <w:rsid w:val="00E62FAC"/>
    <w:rsid w:val="00E645C0"/>
    <w:rsid w:val="00E703D1"/>
    <w:rsid w:val="00E7245B"/>
    <w:rsid w:val="00E72FF3"/>
    <w:rsid w:val="00E75E56"/>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E0A71"/>
    <w:rsid w:val="00EE32AE"/>
    <w:rsid w:val="00EE4469"/>
    <w:rsid w:val="00EF1D0F"/>
    <w:rsid w:val="00EF1D40"/>
    <w:rsid w:val="00EF4782"/>
    <w:rsid w:val="00EF63D6"/>
    <w:rsid w:val="00EF6688"/>
    <w:rsid w:val="00F017C2"/>
    <w:rsid w:val="00F02AFE"/>
    <w:rsid w:val="00F03DCB"/>
    <w:rsid w:val="00F045E8"/>
    <w:rsid w:val="00F06C3E"/>
    <w:rsid w:val="00F1295D"/>
    <w:rsid w:val="00F14D20"/>
    <w:rsid w:val="00F202F6"/>
    <w:rsid w:val="00F208F5"/>
    <w:rsid w:val="00F22350"/>
    <w:rsid w:val="00F234A5"/>
    <w:rsid w:val="00F2364B"/>
    <w:rsid w:val="00F24C7F"/>
    <w:rsid w:val="00F252AE"/>
    <w:rsid w:val="00F3087B"/>
    <w:rsid w:val="00F34299"/>
    <w:rsid w:val="00F347CF"/>
    <w:rsid w:val="00F359AF"/>
    <w:rsid w:val="00F367BA"/>
    <w:rsid w:val="00F40560"/>
    <w:rsid w:val="00F44768"/>
    <w:rsid w:val="00F4498B"/>
    <w:rsid w:val="00F45489"/>
    <w:rsid w:val="00F4693C"/>
    <w:rsid w:val="00F50627"/>
    <w:rsid w:val="00F5461D"/>
    <w:rsid w:val="00F57CB0"/>
    <w:rsid w:val="00F637F9"/>
    <w:rsid w:val="00F6390D"/>
    <w:rsid w:val="00F6790C"/>
    <w:rsid w:val="00F67951"/>
    <w:rsid w:val="00F71846"/>
    <w:rsid w:val="00F74D2E"/>
    <w:rsid w:val="00F777B7"/>
    <w:rsid w:val="00F81B12"/>
    <w:rsid w:val="00F81D64"/>
    <w:rsid w:val="00F835BB"/>
    <w:rsid w:val="00F83676"/>
    <w:rsid w:val="00F83D38"/>
    <w:rsid w:val="00F8418F"/>
    <w:rsid w:val="00F867DD"/>
    <w:rsid w:val="00F90AFA"/>
    <w:rsid w:val="00F91338"/>
    <w:rsid w:val="00F9207E"/>
    <w:rsid w:val="00F93444"/>
    <w:rsid w:val="00F95831"/>
    <w:rsid w:val="00F95D31"/>
    <w:rsid w:val="00FA14C3"/>
    <w:rsid w:val="00FA156D"/>
    <w:rsid w:val="00FA23F4"/>
    <w:rsid w:val="00FA36CC"/>
    <w:rsid w:val="00FA41DB"/>
    <w:rsid w:val="00FA43C5"/>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999"/>
    <w:rsid w:val="00FC60BC"/>
    <w:rsid w:val="00FD00F3"/>
    <w:rsid w:val="00FD0AF3"/>
    <w:rsid w:val="00FD1389"/>
    <w:rsid w:val="00FD37DF"/>
    <w:rsid w:val="00FD3E06"/>
    <w:rsid w:val="00FD5DA1"/>
    <w:rsid w:val="00FD72C0"/>
    <w:rsid w:val="00FD7B55"/>
    <w:rsid w:val="00FE0EBB"/>
    <w:rsid w:val="00FE0F66"/>
    <w:rsid w:val="00FE15D7"/>
    <w:rsid w:val="00FE28F6"/>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10273">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60CB-1524-4DD0-AB4F-19FB5107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1669</Words>
  <Characters>9517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2021-10-19T04:55:00Z</cp:lastPrinted>
  <dcterms:created xsi:type="dcterms:W3CDTF">2021-10-21T06:57:00Z</dcterms:created>
  <dcterms:modified xsi:type="dcterms:W3CDTF">2021-10-21T06:57:00Z</dcterms:modified>
</cp:coreProperties>
</file>