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42F1" w14:textId="77777777" w:rsidR="00C25392" w:rsidRPr="009C622F" w:rsidRDefault="009C622F" w:rsidP="00207131">
      <w:pPr>
        <w:spacing w:afterLines="50" w:after="180" w:line="0" w:lineRule="atLeast"/>
        <w:ind w:left="400" w:hangingChars="100" w:hanging="400"/>
        <w:jc w:val="center"/>
        <w:rPr>
          <w:rFonts w:ascii="ＭＳ ゴシック" w:eastAsia="ＭＳ ゴシック" w:hAnsi="ＭＳ ゴシック"/>
          <w:sz w:val="40"/>
        </w:rPr>
      </w:pPr>
      <w:r>
        <w:rPr>
          <w:rFonts w:ascii="ＭＳ ゴシック" w:eastAsia="ＭＳ ゴシック" w:hAnsi="ＭＳ ゴシック" w:hint="eastAsia"/>
          <w:sz w:val="40"/>
        </w:rPr>
        <w:t>港南区連合町内会長連絡協議会</w:t>
      </w:r>
      <w:r w:rsidR="00104BFD">
        <w:rPr>
          <w:rFonts w:ascii="ＭＳ ゴシック" w:eastAsia="ＭＳ ゴシック" w:hAnsi="ＭＳ ゴシック" w:hint="eastAsia"/>
          <w:sz w:val="40"/>
        </w:rPr>
        <w:t>５</w:t>
      </w:r>
      <w:r>
        <w:rPr>
          <w:rFonts w:ascii="ＭＳ ゴシック" w:eastAsia="ＭＳ ゴシック" w:hAnsi="ＭＳ ゴシック" w:hint="eastAsia"/>
          <w:sz w:val="40"/>
        </w:rPr>
        <w:t>月定例会</w:t>
      </w:r>
    </w:p>
    <w:p w14:paraId="0335C842" w14:textId="77777777" w:rsidR="009C622F" w:rsidRPr="0064470D" w:rsidRDefault="00A923AC" w:rsidP="00A923AC">
      <w:pPr>
        <w:wordWrap w:val="0"/>
        <w:ind w:rightChars="21" w:right="55"/>
        <w:jc w:val="right"/>
        <w:rPr>
          <w:rFonts w:ascii="ＭＳ ゴシック" w:eastAsia="ＭＳ ゴシック" w:hAnsi="ＭＳ ゴシック"/>
          <w:spacing w:val="-10"/>
          <w:sz w:val="22"/>
        </w:rPr>
      </w:pPr>
      <w:r>
        <w:rPr>
          <w:rFonts w:ascii="ＭＳ ゴシック" w:eastAsia="ＭＳ ゴシック" w:hAnsi="ＭＳ ゴシック" w:hint="eastAsia"/>
          <w:spacing w:val="-10"/>
          <w:sz w:val="22"/>
        </w:rPr>
        <w:t>日　時</w:t>
      </w:r>
      <w:r w:rsidRPr="007620E1">
        <w:rPr>
          <w:rFonts w:hint="eastAsia"/>
          <w:spacing w:val="-10"/>
          <w:sz w:val="22"/>
        </w:rPr>
        <w:t xml:space="preserve">　令和</w:t>
      </w:r>
      <w:r w:rsidR="00DB21C8">
        <w:rPr>
          <w:rFonts w:hint="eastAsia"/>
          <w:spacing w:val="-10"/>
          <w:sz w:val="22"/>
        </w:rPr>
        <w:t>５</w:t>
      </w:r>
      <w:r w:rsidRPr="007620E1">
        <w:rPr>
          <w:rFonts w:hint="eastAsia"/>
          <w:spacing w:val="-10"/>
          <w:sz w:val="22"/>
        </w:rPr>
        <w:t>年</w:t>
      </w:r>
      <w:r w:rsidR="00104BFD">
        <w:rPr>
          <w:rFonts w:hint="eastAsia"/>
          <w:spacing w:val="-10"/>
          <w:sz w:val="22"/>
        </w:rPr>
        <w:t>５</w:t>
      </w:r>
      <w:r w:rsidRPr="007620E1">
        <w:rPr>
          <w:rFonts w:hint="eastAsia"/>
          <w:spacing w:val="-10"/>
          <w:sz w:val="22"/>
        </w:rPr>
        <w:t>月</w:t>
      </w:r>
      <w:r w:rsidR="00DB21C8">
        <w:rPr>
          <w:rFonts w:hint="eastAsia"/>
          <w:spacing w:val="-10"/>
          <w:sz w:val="22"/>
        </w:rPr>
        <w:t>１９</w:t>
      </w:r>
      <w:r w:rsidRPr="007620E1">
        <w:rPr>
          <w:rFonts w:hint="eastAsia"/>
          <w:spacing w:val="-10"/>
          <w:sz w:val="22"/>
        </w:rPr>
        <w:t>日（</w:t>
      </w:r>
      <w:r w:rsidR="004E1C6A">
        <w:rPr>
          <w:rFonts w:hint="eastAsia"/>
          <w:spacing w:val="-10"/>
          <w:sz w:val="22"/>
        </w:rPr>
        <w:t>金</w:t>
      </w:r>
      <w:r w:rsidRPr="007620E1">
        <w:rPr>
          <w:rFonts w:hint="eastAsia"/>
          <w:spacing w:val="-10"/>
          <w:sz w:val="22"/>
        </w:rPr>
        <w:t>）１４時</w:t>
      </w:r>
      <w:r w:rsidR="00DB21C8">
        <w:rPr>
          <w:rFonts w:hint="eastAsia"/>
          <w:spacing w:val="-10"/>
          <w:sz w:val="22"/>
        </w:rPr>
        <w:t>４５</w:t>
      </w:r>
      <w:r w:rsidRPr="007620E1">
        <w:rPr>
          <w:rFonts w:hint="eastAsia"/>
          <w:spacing w:val="-10"/>
          <w:sz w:val="22"/>
        </w:rPr>
        <w:t xml:space="preserve">分～　</w:t>
      </w:r>
    </w:p>
    <w:p w14:paraId="41504200" w14:textId="77777777" w:rsidR="000549F8" w:rsidRDefault="009C622F" w:rsidP="00A923AC">
      <w:pPr>
        <w:wordWrap w:val="0"/>
        <w:ind w:right="56"/>
        <w:jc w:val="right"/>
        <w:rPr>
          <w:spacing w:val="-10"/>
          <w:sz w:val="22"/>
        </w:rPr>
      </w:pPr>
      <w:r w:rsidRPr="0064470D">
        <w:rPr>
          <w:rFonts w:ascii="ＭＳ ゴシック" w:eastAsia="ＭＳ ゴシック" w:hAnsi="ＭＳ ゴシック" w:hint="eastAsia"/>
          <w:spacing w:val="-10"/>
          <w:sz w:val="22"/>
        </w:rPr>
        <w:t>場　所</w:t>
      </w:r>
      <w:r w:rsidRPr="007620E1">
        <w:rPr>
          <w:rFonts w:hint="eastAsia"/>
          <w:spacing w:val="-10"/>
          <w:sz w:val="22"/>
        </w:rPr>
        <w:t xml:space="preserve">　</w:t>
      </w:r>
      <w:r w:rsidR="00A923AC" w:rsidRPr="007620E1">
        <w:rPr>
          <w:rFonts w:hint="eastAsia"/>
          <w:spacing w:val="-10"/>
          <w:sz w:val="22"/>
        </w:rPr>
        <w:t>港南区役所６階６０１，６０２会議室</w:t>
      </w:r>
      <w:r w:rsidR="0093551A" w:rsidRPr="007620E1">
        <w:rPr>
          <w:rFonts w:hint="eastAsia"/>
          <w:spacing w:val="-10"/>
          <w:sz w:val="22"/>
        </w:rPr>
        <w:t xml:space="preserve">　</w:t>
      </w:r>
      <w:r w:rsidR="00A923AC" w:rsidRPr="007620E1">
        <w:rPr>
          <w:rFonts w:hint="eastAsia"/>
          <w:spacing w:val="-10"/>
          <w:sz w:val="22"/>
        </w:rPr>
        <w:t xml:space="preserve">　　</w:t>
      </w:r>
    </w:p>
    <w:p w14:paraId="3F00D26B" w14:textId="77777777" w:rsidR="003229D1" w:rsidRPr="00AA40F7" w:rsidRDefault="003229D1" w:rsidP="00207131">
      <w:pPr>
        <w:spacing w:line="460" w:lineRule="exact"/>
        <w:ind w:right="56"/>
        <w:jc w:val="right"/>
        <w:rPr>
          <w:rFonts w:ascii="ＭＳ ゴシック" w:eastAsia="ＭＳ ゴシック" w:hAnsi="ＭＳ ゴシック"/>
          <w:spacing w:val="-10"/>
          <w:sz w:val="22"/>
        </w:rPr>
      </w:pPr>
    </w:p>
    <w:p w14:paraId="1D952A3D" w14:textId="77777777" w:rsidR="00A52100" w:rsidRPr="00C4243F" w:rsidRDefault="00884938" w:rsidP="00207131">
      <w:pPr>
        <w:spacing w:line="460" w:lineRule="exact"/>
        <w:rPr>
          <w:spacing w:val="-20"/>
          <w:sz w:val="28"/>
          <w:shd w:val="pct15" w:color="auto" w:fill="FFFFFF"/>
        </w:rPr>
      </w:pPr>
      <w:r w:rsidRPr="00C4243F">
        <w:rPr>
          <w:rFonts w:hint="eastAsia"/>
          <w:b/>
          <w:spacing w:val="-20"/>
          <w:sz w:val="28"/>
          <w:shd w:val="pct15" w:color="auto" w:fill="FFFFFF"/>
        </w:rPr>
        <w:t xml:space="preserve">１　</w:t>
      </w:r>
      <w:r w:rsidR="00A52100" w:rsidRPr="00C4243F">
        <w:rPr>
          <w:rFonts w:hint="eastAsia"/>
          <w:b/>
          <w:spacing w:val="-20"/>
          <w:sz w:val="28"/>
          <w:shd w:val="pct15" w:color="auto" w:fill="FFFFFF"/>
        </w:rPr>
        <w:t>報告事項</w:t>
      </w:r>
      <w:r w:rsidR="00A52100" w:rsidRPr="00C4243F">
        <w:rPr>
          <w:rFonts w:hint="eastAsia"/>
          <w:spacing w:val="-20"/>
          <w:sz w:val="28"/>
          <w:shd w:val="pct15" w:color="auto" w:fill="FFFFFF"/>
        </w:rPr>
        <w:t xml:space="preserve">　　　　　　　　　　　　　　　　　　　　　　　　　　　　　　　</w:t>
      </w:r>
    </w:p>
    <w:p w14:paraId="7E82380E" w14:textId="77777777" w:rsidR="000469CC" w:rsidRPr="00C4243F" w:rsidRDefault="000469CC" w:rsidP="00207131">
      <w:pPr>
        <w:spacing w:line="460" w:lineRule="exact"/>
        <w:ind w:firstLineChars="59" w:firstLine="130"/>
        <w:rPr>
          <w:b/>
          <w:bCs/>
          <w:spacing w:val="-20"/>
        </w:rPr>
      </w:pPr>
      <w:r w:rsidRPr="00C4243F">
        <w:rPr>
          <w:rFonts w:hint="eastAsia"/>
          <w:spacing w:val="-20"/>
        </w:rPr>
        <w:t>（１）</w:t>
      </w:r>
      <w:r w:rsidR="00F67951" w:rsidRPr="00C4243F">
        <w:rPr>
          <w:rFonts w:hint="eastAsia"/>
          <w:spacing w:val="-20"/>
        </w:rPr>
        <w:t>警察関係</w:t>
      </w:r>
      <w:r w:rsidR="004B74F0" w:rsidRPr="00C4243F">
        <w:rPr>
          <w:rFonts w:hint="eastAsia"/>
          <w:spacing w:val="-20"/>
        </w:rPr>
        <w:t>（</w:t>
      </w:r>
      <w:r w:rsidR="00F67951" w:rsidRPr="00C4243F">
        <w:rPr>
          <w:rFonts w:hint="eastAsia"/>
          <w:bCs/>
          <w:spacing w:val="-20"/>
        </w:rPr>
        <w:t>防犯・交通事故情報）</w:t>
      </w:r>
    </w:p>
    <w:p w14:paraId="64AD5F61" w14:textId="77777777" w:rsidR="00884938" w:rsidRPr="00C4243F" w:rsidRDefault="00F44768" w:rsidP="00207131">
      <w:pPr>
        <w:spacing w:line="460" w:lineRule="exact"/>
        <w:ind w:leftChars="55" w:left="660" w:hangingChars="235" w:hanging="517"/>
        <w:rPr>
          <w:bCs/>
          <w:spacing w:val="-20"/>
        </w:rPr>
      </w:pPr>
      <w:r w:rsidRPr="00C4243F">
        <w:rPr>
          <w:rFonts w:hint="eastAsia"/>
          <w:spacing w:val="-20"/>
        </w:rPr>
        <w:t>（２）</w:t>
      </w:r>
      <w:r w:rsidR="00F67951" w:rsidRPr="00C4243F">
        <w:rPr>
          <w:rFonts w:hint="eastAsia"/>
          <w:bCs/>
          <w:spacing w:val="-20"/>
        </w:rPr>
        <w:t>消防関係（火災・救急状況等報告）</w:t>
      </w:r>
    </w:p>
    <w:p w14:paraId="6A30F476" w14:textId="77777777" w:rsidR="00281306" w:rsidRPr="00C4243F" w:rsidRDefault="00281306" w:rsidP="00207131">
      <w:pPr>
        <w:spacing w:line="460" w:lineRule="exact"/>
        <w:ind w:firstLineChars="100" w:firstLine="220"/>
        <w:rPr>
          <w:bCs/>
          <w:spacing w:val="-20"/>
        </w:rPr>
      </w:pPr>
    </w:p>
    <w:p w14:paraId="731F461B" w14:textId="77777777" w:rsidR="00EB7A58"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２　依頼事項</w:t>
      </w:r>
      <w:r w:rsidRPr="00C4243F">
        <w:rPr>
          <w:rFonts w:hint="eastAsia"/>
          <w:spacing w:val="-20"/>
          <w:sz w:val="28"/>
          <w:shd w:val="pct15" w:color="auto" w:fill="FFFFFF"/>
        </w:rPr>
        <w:t xml:space="preserve">　　　　　　　　　　　　　　　　　　　　　　　　　　　　　　　</w:t>
      </w:r>
    </w:p>
    <w:p w14:paraId="28998100" w14:textId="53B5A00E" w:rsidR="00EB7A58" w:rsidRPr="00C4243F" w:rsidRDefault="00EB7A58" w:rsidP="004B3A38">
      <w:pPr>
        <w:spacing w:line="460" w:lineRule="exact"/>
        <w:ind w:firstLineChars="59" w:firstLine="130"/>
        <w:rPr>
          <w:bCs/>
          <w:spacing w:val="-20"/>
        </w:rPr>
      </w:pPr>
      <w:r w:rsidRPr="00C4243F">
        <w:rPr>
          <w:rFonts w:hint="eastAsia"/>
          <w:bCs/>
          <w:spacing w:val="-20"/>
        </w:rPr>
        <w:t>（１）</w:t>
      </w:r>
      <w:r w:rsidR="004B3A38" w:rsidRPr="004B3A38">
        <w:rPr>
          <w:rFonts w:hint="eastAsia"/>
          <w:bCs/>
          <w:spacing w:val="-20"/>
        </w:rPr>
        <w:t>令和５年住宅・土地統計調査の実施について</w:t>
      </w:r>
    </w:p>
    <w:p w14:paraId="23F697BF" w14:textId="77777777" w:rsidR="00EB7A58" w:rsidRPr="00C4243F" w:rsidRDefault="00EB7A58" w:rsidP="00207131">
      <w:pPr>
        <w:spacing w:line="460" w:lineRule="exact"/>
        <w:ind w:firstLineChars="59" w:firstLine="130"/>
        <w:rPr>
          <w:bCs/>
          <w:spacing w:val="-20"/>
        </w:rPr>
      </w:pPr>
    </w:p>
    <w:p w14:paraId="46283D73" w14:textId="77777777" w:rsidR="000A5C7B"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３</w:t>
      </w:r>
      <w:r w:rsidR="000A5C7B" w:rsidRPr="00C4243F">
        <w:rPr>
          <w:rFonts w:hint="eastAsia"/>
          <w:b/>
          <w:spacing w:val="-20"/>
          <w:sz w:val="28"/>
          <w:shd w:val="pct15" w:color="auto" w:fill="FFFFFF"/>
        </w:rPr>
        <w:t xml:space="preserve">　情報提供</w:t>
      </w:r>
      <w:r w:rsidR="000A5C7B" w:rsidRPr="00C4243F">
        <w:rPr>
          <w:rFonts w:hint="eastAsia"/>
          <w:spacing w:val="-20"/>
          <w:sz w:val="28"/>
          <w:shd w:val="pct15" w:color="auto" w:fill="FFFFFF"/>
        </w:rPr>
        <w:t xml:space="preserve">　　　　　　　　　　　　　　　　　　　　　　　　　　　　　　　</w:t>
      </w:r>
    </w:p>
    <w:p w14:paraId="10CA2E0F" w14:textId="546E6B2E" w:rsidR="00EB7A58" w:rsidRDefault="00EB7A58" w:rsidP="00207131">
      <w:pPr>
        <w:spacing w:line="460" w:lineRule="exact"/>
        <w:ind w:leftChars="55" w:left="660" w:hangingChars="235" w:hanging="517"/>
        <w:rPr>
          <w:bCs/>
          <w:spacing w:val="-20"/>
        </w:rPr>
      </w:pPr>
      <w:r w:rsidRPr="00C4243F">
        <w:rPr>
          <w:rFonts w:hint="eastAsia"/>
          <w:bCs/>
          <w:spacing w:val="-20"/>
        </w:rPr>
        <w:t>（１）</w:t>
      </w:r>
      <w:r w:rsidR="004B3A38" w:rsidRPr="004B3A38">
        <w:rPr>
          <w:rFonts w:hint="eastAsia"/>
          <w:bCs/>
          <w:spacing w:val="-20"/>
        </w:rPr>
        <w:t>「令和５年度港南区運営方針」の策定について</w:t>
      </w:r>
    </w:p>
    <w:p w14:paraId="2B12AF89" w14:textId="3E2123A4" w:rsidR="003A1337" w:rsidRPr="00C4243F" w:rsidRDefault="003A1337" w:rsidP="00207131">
      <w:pPr>
        <w:spacing w:line="460" w:lineRule="exact"/>
        <w:ind w:leftChars="55" w:left="660" w:hangingChars="235" w:hanging="517"/>
        <w:rPr>
          <w:bCs/>
          <w:spacing w:val="-20"/>
        </w:rPr>
      </w:pPr>
      <w:r w:rsidRPr="00C4243F">
        <w:rPr>
          <w:rFonts w:hint="eastAsia"/>
          <w:bCs/>
          <w:spacing w:val="-20"/>
        </w:rPr>
        <w:t>（２）</w:t>
      </w:r>
      <w:r w:rsidRPr="003A1337">
        <w:rPr>
          <w:rFonts w:hint="eastAsia"/>
          <w:bCs/>
          <w:spacing w:val="-20"/>
        </w:rPr>
        <w:t>令和４年度ＩＣＴ活用アンケート結果について</w:t>
      </w:r>
    </w:p>
    <w:p w14:paraId="3755C1A7" w14:textId="3AD6E1F8" w:rsidR="00EB7A58" w:rsidRPr="00C4243F" w:rsidRDefault="00EB7A58" w:rsidP="004B3A38">
      <w:pPr>
        <w:spacing w:line="460" w:lineRule="exact"/>
        <w:ind w:leftChars="55" w:left="660" w:hangingChars="235" w:hanging="517"/>
        <w:rPr>
          <w:bCs/>
          <w:spacing w:val="-20"/>
        </w:rPr>
      </w:pPr>
      <w:r w:rsidRPr="00C4243F">
        <w:rPr>
          <w:rFonts w:hint="eastAsia"/>
          <w:bCs/>
          <w:spacing w:val="-20"/>
        </w:rPr>
        <w:t>（</w:t>
      </w:r>
      <w:r w:rsidR="003A1337">
        <w:rPr>
          <w:rFonts w:hint="eastAsia"/>
          <w:bCs/>
          <w:spacing w:val="-20"/>
        </w:rPr>
        <w:t>３</w:t>
      </w:r>
      <w:r w:rsidRPr="00C4243F">
        <w:rPr>
          <w:rFonts w:hint="eastAsia"/>
          <w:bCs/>
          <w:spacing w:val="-20"/>
        </w:rPr>
        <w:t>）</w:t>
      </w:r>
      <w:r w:rsidR="003472EC" w:rsidRPr="004B3A38">
        <w:rPr>
          <w:rFonts w:hint="eastAsia"/>
          <w:bCs/>
          <w:spacing w:val="-20"/>
        </w:rPr>
        <w:t>用途地域等の見直し都市計画市素案の説明会開催について【市連】</w:t>
      </w:r>
    </w:p>
    <w:p w14:paraId="6FF2F317" w14:textId="5E7B272E" w:rsidR="00EB7A58" w:rsidRPr="00C4243F" w:rsidRDefault="00EB7A58" w:rsidP="00207131">
      <w:pPr>
        <w:spacing w:line="460" w:lineRule="exact"/>
        <w:ind w:leftChars="55" w:left="660" w:hangingChars="235" w:hanging="517"/>
        <w:rPr>
          <w:bCs/>
          <w:spacing w:val="-20"/>
        </w:rPr>
      </w:pPr>
      <w:r w:rsidRPr="00C4243F">
        <w:rPr>
          <w:rFonts w:hint="eastAsia"/>
          <w:bCs/>
          <w:spacing w:val="-20"/>
        </w:rPr>
        <w:t>（</w:t>
      </w:r>
      <w:r w:rsidR="003A1337">
        <w:rPr>
          <w:rFonts w:hint="eastAsia"/>
          <w:bCs/>
          <w:spacing w:val="-20"/>
        </w:rPr>
        <w:t>４</w:t>
      </w:r>
      <w:r w:rsidRPr="00C4243F">
        <w:rPr>
          <w:rFonts w:hint="eastAsia"/>
          <w:bCs/>
          <w:spacing w:val="-20"/>
        </w:rPr>
        <w:t>）</w:t>
      </w:r>
      <w:r w:rsidR="003472EC" w:rsidRPr="004B3A38">
        <w:rPr>
          <w:rFonts w:hint="eastAsia"/>
          <w:bCs/>
          <w:spacing w:val="-20"/>
        </w:rPr>
        <w:t>第５期横浜市福祉保健計画素案とパブリックコメントの実施について【市連】</w:t>
      </w:r>
    </w:p>
    <w:p w14:paraId="6B83BC0D" w14:textId="77777777" w:rsidR="00403158" w:rsidRDefault="00EB7A58" w:rsidP="00403158">
      <w:pPr>
        <w:spacing w:line="460" w:lineRule="exact"/>
        <w:ind w:leftChars="55" w:left="660" w:hangingChars="235" w:hanging="517"/>
        <w:rPr>
          <w:bCs/>
          <w:spacing w:val="-20"/>
        </w:rPr>
      </w:pPr>
      <w:r w:rsidRPr="00C4243F">
        <w:rPr>
          <w:rFonts w:hint="eastAsia"/>
          <w:bCs/>
          <w:spacing w:val="-20"/>
        </w:rPr>
        <w:t>（</w:t>
      </w:r>
      <w:r w:rsidR="003A1337">
        <w:rPr>
          <w:rFonts w:hint="eastAsia"/>
          <w:bCs/>
          <w:spacing w:val="-20"/>
        </w:rPr>
        <w:t>５</w:t>
      </w:r>
      <w:r w:rsidRPr="00C4243F">
        <w:rPr>
          <w:rFonts w:hint="eastAsia"/>
          <w:bCs/>
          <w:spacing w:val="-20"/>
        </w:rPr>
        <w:t>）</w:t>
      </w:r>
      <w:r w:rsidR="004B3A38" w:rsidRPr="004B3A38">
        <w:rPr>
          <w:rFonts w:hint="eastAsia"/>
          <w:bCs/>
          <w:spacing w:val="-20"/>
        </w:rPr>
        <w:t>子どもの通学路交通安全対策事業について</w:t>
      </w:r>
    </w:p>
    <w:p w14:paraId="5664A7E0" w14:textId="3B603F89" w:rsidR="00EB7A58" w:rsidRPr="00403158" w:rsidRDefault="00403158" w:rsidP="00403158">
      <w:pPr>
        <w:spacing w:line="460" w:lineRule="exact"/>
        <w:ind w:leftChars="55" w:left="660" w:hangingChars="235" w:hanging="517"/>
        <w:rPr>
          <w:bCs/>
          <w:spacing w:val="-20"/>
        </w:rPr>
      </w:pPr>
      <w:r w:rsidRPr="00C4243F">
        <w:rPr>
          <w:rFonts w:hint="eastAsia"/>
          <w:bCs/>
          <w:spacing w:val="-20"/>
        </w:rPr>
        <w:t>（</w:t>
      </w:r>
      <w:r>
        <w:rPr>
          <w:rFonts w:hint="eastAsia"/>
          <w:bCs/>
          <w:spacing w:val="-20"/>
        </w:rPr>
        <w:t>６</w:t>
      </w:r>
      <w:r w:rsidRPr="00C4243F">
        <w:rPr>
          <w:rFonts w:hint="eastAsia"/>
          <w:bCs/>
          <w:spacing w:val="-20"/>
        </w:rPr>
        <w:t>）</w:t>
      </w:r>
      <w:r>
        <w:rPr>
          <w:rFonts w:hint="eastAsia"/>
          <w:bCs/>
          <w:spacing w:val="-20"/>
        </w:rPr>
        <w:t>「８３太郎（ハチサンたろう）」ポロシャツの申込期間延長について</w:t>
      </w:r>
    </w:p>
    <w:p w14:paraId="6E891337" w14:textId="6D61A3D0" w:rsidR="00EB7A58" w:rsidRPr="00C4243F" w:rsidRDefault="00EB7A58" w:rsidP="00207131">
      <w:pPr>
        <w:spacing w:line="460" w:lineRule="exact"/>
        <w:ind w:leftChars="55" w:left="660" w:hangingChars="235" w:hanging="517"/>
        <w:rPr>
          <w:bCs/>
          <w:spacing w:val="-20"/>
        </w:rPr>
      </w:pPr>
      <w:r w:rsidRPr="00C4243F">
        <w:rPr>
          <w:rFonts w:hint="eastAsia"/>
          <w:bCs/>
          <w:spacing w:val="-20"/>
        </w:rPr>
        <w:t>（</w:t>
      </w:r>
      <w:r w:rsidR="00403158">
        <w:rPr>
          <w:rFonts w:hint="eastAsia"/>
          <w:bCs/>
          <w:spacing w:val="-20"/>
        </w:rPr>
        <w:t>７</w:t>
      </w:r>
      <w:r w:rsidRPr="00C4243F">
        <w:rPr>
          <w:rFonts w:hint="eastAsia"/>
          <w:bCs/>
          <w:spacing w:val="-20"/>
        </w:rPr>
        <w:t>）</w:t>
      </w:r>
      <w:r w:rsidR="004B3A38" w:rsidRPr="004B3A38">
        <w:rPr>
          <w:rFonts w:hint="eastAsia"/>
          <w:bCs/>
          <w:spacing w:val="-20"/>
        </w:rPr>
        <w:t>第</w:t>
      </w:r>
      <w:r w:rsidR="004B3A38" w:rsidRPr="004B3A38">
        <w:rPr>
          <w:bCs/>
          <w:spacing w:val="-20"/>
        </w:rPr>
        <w:t>11回港南区ひまわりの花　絵画コンクールについて</w:t>
      </w:r>
    </w:p>
    <w:p w14:paraId="77A3DA4D" w14:textId="1FA19312" w:rsidR="00EB7A58" w:rsidRPr="00C4243F" w:rsidRDefault="00D2094F" w:rsidP="001906B0">
      <w:pPr>
        <w:spacing w:line="460" w:lineRule="exact"/>
        <w:ind w:leftChars="55" w:left="660" w:hangingChars="235" w:hanging="517"/>
        <w:rPr>
          <w:bCs/>
          <w:spacing w:val="-20"/>
        </w:rPr>
      </w:pPr>
      <w:r w:rsidRPr="00C4243F">
        <w:rPr>
          <w:rFonts w:hint="eastAsia"/>
          <w:bCs/>
          <w:spacing w:val="-20"/>
        </w:rPr>
        <w:t>（</w:t>
      </w:r>
      <w:r w:rsidR="00403158">
        <w:rPr>
          <w:rFonts w:hint="eastAsia"/>
          <w:bCs/>
          <w:spacing w:val="-20"/>
        </w:rPr>
        <w:t>８</w:t>
      </w:r>
      <w:r w:rsidRPr="00C4243F">
        <w:rPr>
          <w:rFonts w:hint="eastAsia"/>
          <w:bCs/>
          <w:spacing w:val="-20"/>
        </w:rPr>
        <w:t>）</w:t>
      </w:r>
      <w:r w:rsidR="001906B0" w:rsidRPr="001906B0">
        <w:rPr>
          <w:rFonts w:hint="eastAsia"/>
          <w:bCs/>
          <w:spacing w:val="-20"/>
        </w:rPr>
        <w:t>令和５年度「まちの給水所」実施について</w:t>
      </w:r>
    </w:p>
    <w:p w14:paraId="63FABF9F" w14:textId="77777777" w:rsidR="00E50BDB" w:rsidRPr="00C4243F" w:rsidRDefault="00E50BDB" w:rsidP="00207131">
      <w:pPr>
        <w:spacing w:line="460" w:lineRule="exact"/>
        <w:ind w:leftChars="92" w:left="668" w:hangingChars="195" w:hanging="429"/>
        <w:rPr>
          <w:bCs/>
          <w:spacing w:val="-20"/>
        </w:rPr>
      </w:pPr>
    </w:p>
    <w:p w14:paraId="25961626" w14:textId="77777777" w:rsidR="00B27CF1"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４</w:t>
      </w:r>
      <w:r w:rsidR="004116D9" w:rsidRPr="00C4243F">
        <w:rPr>
          <w:rFonts w:hint="eastAsia"/>
          <w:b/>
          <w:spacing w:val="-20"/>
          <w:sz w:val="28"/>
          <w:shd w:val="pct15" w:color="auto" w:fill="FFFFFF"/>
        </w:rPr>
        <w:t xml:space="preserve">　各種広報紙・チラシ等の配布・回覧・掲示</w:t>
      </w:r>
      <w:r w:rsidR="004116D9" w:rsidRPr="00C4243F">
        <w:rPr>
          <w:rFonts w:hint="eastAsia"/>
          <w:spacing w:val="-20"/>
          <w:sz w:val="28"/>
          <w:shd w:val="pct15" w:color="auto" w:fill="FFFFFF"/>
        </w:rPr>
        <w:t xml:space="preserve">　　　　　　　　　　　　　</w:t>
      </w:r>
      <w:r w:rsidR="00D92C48" w:rsidRPr="00C4243F">
        <w:rPr>
          <w:rFonts w:hint="eastAsia"/>
          <w:spacing w:val="-20"/>
          <w:sz w:val="28"/>
          <w:shd w:val="pct15" w:color="auto" w:fill="FFFFFF"/>
        </w:rPr>
        <w:t xml:space="preserve">　</w:t>
      </w:r>
      <w:r w:rsidR="004116D9" w:rsidRPr="00C4243F">
        <w:rPr>
          <w:rFonts w:hint="eastAsia"/>
          <w:spacing w:val="-20"/>
          <w:sz w:val="28"/>
          <w:shd w:val="pct15" w:color="auto" w:fill="FFFFFF"/>
        </w:rPr>
        <w:t xml:space="preserve">　　</w:t>
      </w:r>
    </w:p>
    <w:p w14:paraId="09DC6C0D" w14:textId="77777777" w:rsidR="00281306" w:rsidRPr="00C4243F" w:rsidRDefault="00281306" w:rsidP="00207131">
      <w:pPr>
        <w:spacing w:line="460" w:lineRule="exact"/>
        <w:ind w:firstLineChars="100" w:firstLine="220"/>
        <w:rPr>
          <w:bCs/>
          <w:spacing w:val="-20"/>
        </w:rPr>
      </w:pPr>
    </w:p>
    <w:p w14:paraId="6829E3B2" w14:textId="77777777" w:rsidR="006558ED" w:rsidRPr="00C4243F" w:rsidRDefault="006558ED" w:rsidP="00207131">
      <w:pPr>
        <w:spacing w:line="460" w:lineRule="exact"/>
        <w:ind w:firstLineChars="100" w:firstLine="220"/>
        <w:rPr>
          <w:bCs/>
          <w:spacing w:val="-20"/>
        </w:rPr>
      </w:pPr>
    </w:p>
    <w:p w14:paraId="2A110D9D" w14:textId="77777777" w:rsidR="004116D9"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５</w:t>
      </w:r>
      <w:r w:rsidR="004116D9" w:rsidRPr="00C4243F">
        <w:rPr>
          <w:rFonts w:hint="eastAsia"/>
          <w:b/>
          <w:spacing w:val="-20"/>
          <w:sz w:val="28"/>
          <w:shd w:val="pct15" w:color="auto" w:fill="FFFFFF"/>
        </w:rPr>
        <w:t xml:space="preserve">　区連長活動報告</w:t>
      </w:r>
      <w:r w:rsidR="004116D9" w:rsidRPr="00C4243F">
        <w:rPr>
          <w:rFonts w:hint="eastAsia"/>
          <w:spacing w:val="-20"/>
          <w:sz w:val="28"/>
          <w:shd w:val="pct15" w:color="auto" w:fill="FFFFFF"/>
        </w:rPr>
        <w:t xml:space="preserve">　　　　　　　　　　　　　　　　　　　　　　　　　　　　</w:t>
      </w:r>
    </w:p>
    <w:p w14:paraId="6B4413BA" w14:textId="77777777" w:rsidR="00281306" w:rsidRPr="00C4243F" w:rsidRDefault="00281306" w:rsidP="00207131">
      <w:pPr>
        <w:spacing w:line="460" w:lineRule="exact"/>
        <w:ind w:firstLineChars="100" w:firstLine="220"/>
        <w:rPr>
          <w:bCs/>
          <w:spacing w:val="-20"/>
        </w:rPr>
      </w:pPr>
    </w:p>
    <w:p w14:paraId="2DB5C2A7" w14:textId="77777777" w:rsidR="006558ED" w:rsidRPr="00C4243F" w:rsidRDefault="006558ED" w:rsidP="00207131">
      <w:pPr>
        <w:spacing w:line="460" w:lineRule="exact"/>
        <w:ind w:firstLineChars="100" w:firstLine="220"/>
        <w:rPr>
          <w:bCs/>
          <w:spacing w:val="-20"/>
        </w:rPr>
      </w:pPr>
    </w:p>
    <w:p w14:paraId="30F952B7" w14:textId="77777777" w:rsidR="004116D9" w:rsidRPr="00C4243F" w:rsidRDefault="00EB7A58" w:rsidP="00207131">
      <w:pPr>
        <w:spacing w:line="460" w:lineRule="exact"/>
        <w:rPr>
          <w:spacing w:val="-20"/>
          <w:sz w:val="28"/>
          <w:shd w:val="pct15" w:color="auto" w:fill="FFFFFF"/>
        </w:rPr>
      </w:pPr>
      <w:r w:rsidRPr="00C4243F">
        <w:rPr>
          <w:rFonts w:hint="eastAsia"/>
          <w:b/>
          <w:spacing w:val="-20"/>
          <w:sz w:val="28"/>
          <w:shd w:val="pct15" w:color="auto" w:fill="FFFFFF"/>
        </w:rPr>
        <w:t>６</w:t>
      </w:r>
      <w:r w:rsidR="004116D9" w:rsidRPr="00C4243F">
        <w:rPr>
          <w:rFonts w:hint="eastAsia"/>
          <w:b/>
          <w:spacing w:val="-20"/>
          <w:sz w:val="28"/>
          <w:shd w:val="pct15" w:color="auto" w:fill="FFFFFF"/>
        </w:rPr>
        <w:t xml:space="preserve">　各団体活動報告</w:t>
      </w:r>
      <w:r w:rsidR="0043345D" w:rsidRPr="00C4243F">
        <w:rPr>
          <w:rFonts w:hint="eastAsia"/>
          <w:spacing w:val="-20"/>
          <w:sz w:val="28"/>
          <w:shd w:val="pct15" w:color="auto" w:fill="FFFFFF"/>
        </w:rPr>
        <w:t xml:space="preserve">　　　　　　　　　　　　　　　　　　　　　　　　　　　　</w:t>
      </w:r>
    </w:p>
    <w:p w14:paraId="67E70C59" w14:textId="77777777" w:rsidR="009E19B6" w:rsidRPr="004116D9" w:rsidRDefault="005E406C" w:rsidP="00207131">
      <w:pPr>
        <w:spacing w:line="460" w:lineRule="exact"/>
        <w:rPr>
          <w:rFonts w:ascii="ＭＳ ゴシック" w:eastAsia="ＭＳ ゴシック" w:hAnsi="ＭＳ ゴシック"/>
          <w:spacing w:val="-10"/>
          <w:sz w:val="40"/>
          <w:szCs w:val="40"/>
          <w:shd w:val="pct15" w:color="auto" w:fill="FFFFFF"/>
        </w:rPr>
      </w:pPr>
      <w:r w:rsidRPr="00C4243F">
        <w:rPr>
          <w:bCs/>
          <w:spacing w:val="-20"/>
        </w:rPr>
        <w:br w:type="column"/>
      </w:r>
      <w:r w:rsidR="004E1C6A">
        <w:rPr>
          <w:rFonts w:ascii="ＭＳ ゴシック" w:eastAsia="ＭＳ ゴシック" w:hAnsi="ＭＳ ゴシック" w:hint="eastAsia"/>
          <w:spacing w:val="-10"/>
          <w:sz w:val="40"/>
          <w:szCs w:val="40"/>
          <w:shd w:val="pct15" w:color="auto" w:fill="FFFFFF"/>
        </w:rPr>
        <w:lastRenderedPageBreak/>
        <w:t>１</w:t>
      </w:r>
      <w:r w:rsidR="009E19B6">
        <w:rPr>
          <w:rFonts w:ascii="ＭＳ ゴシック" w:eastAsia="ＭＳ ゴシック" w:hAnsi="ＭＳ ゴシック" w:hint="eastAsia"/>
          <w:spacing w:val="-10"/>
          <w:sz w:val="40"/>
          <w:szCs w:val="40"/>
          <w:shd w:val="pct15" w:color="auto" w:fill="FFFFFF"/>
        </w:rPr>
        <w:t xml:space="preserve">　報告事項　　　　　　　　　　　　　　　　　　　　</w:t>
      </w:r>
    </w:p>
    <w:p w14:paraId="25D19251" w14:textId="77777777" w:rsidR="004E1C6A" w:rsidRPr="00DC26DC" w:rsidRDefault="004E1C6A" w:rsidP="004E1C6A">
      <w:pPr>
        <w:spacing w:afterLines="50" w:after="180" w:line="380" w:lineRule="exact"/>
        <w:jc w:val="left"/>
        <w:rPr>
          <w:rFonts w:ascii="ＭＳ ゴシック" w:eastAsia="ＭＳ ゴシック" w:hAnsi="ＭＳ ゴシック"/>
          <w:spacing w:val="-10"/>
          <w:sz w:val="28"/>
        </w:rPr>
      </w:pPr>
      <w:r w:rsidRPr="00DC26DC">
        <w:rPr>
          <w:rFonts w:ascii="ＭＳ ゴシック" w:eastAsia="ＭＳ ゴシック" w:hAnsi="ＭＳ ゴシック" w:hint="eastAsia"/>
          <w:spacing w:val="-10"/>
          <w:sz w:val="28"/>
        </w:rPr>
        <w:t>（１）</w:t>
      </w:r>
      <w:r w:rsidRPr="00DC26DC">
        <w:rPr>
          <w:rFonts w:ascii="ＭＳ ゴシック" w:eastAsia="ＭＳ ゴシック" w:hAnsi="ＭＳ ゴシック" w:hint="eastAsia"/>
          <w:spacing w:val="-10"/>
          <w:sz w:val="28"/>
          <w:u w:val="single"/>
        </w:rPr>
        <w:t>警察関係</w:t>
      </w:r>
    </w:p>
    <w:p w14:paraId="73E6FB0C" w14:textId="77777777" w:rsidR="004E1C6A" w:rsidRPr="00DC26DC" w:rsidRDefault="004E1C6A" w:rsidP="004E1C6A">
      <w:pPr>
        <w:ind w:rightChars="111" w:right="289" w:firstLineChars="100" w:firstLine="240"/>
        <w:jc w:val="left"/>
        <w:rPr>
          <w:rFonts w:ascii="ＭＳ ゴシック" w:eastAsia="ＭＳ ゴシック" w:hAnsi="ＭＳ ゴシック"/>
          <w:spacing w:val="-10"/>
          <w:u w:val="single"/>
        </w:rPr>
      </w:pPr>
      <w:r w:rsidRPr="00DC26DC">
        <w:rPr>
          <w:rFonts w:ascii="ＭＳ ゴシック" w:eastAsia="ＭＳ ゴシック" w:hAnsi="ＭＳ ゴシック" w:hint="eastAsia"/>
          <w:spacing w:val="-10"/>
          <w:u w:val="single"/>
        </w:rPr>
        <w:t>① 防犯（生活安全課）</w:t>
      </w:r>
    </w:p>
    <w:p w14:paraId="7F3A0274" w14:textId="3B62D427" w:rsidR="004E1C6A" w:rsidRPr="00DC26DC" w:rsidRDefault="004E1C6A" w:rsidP="004E1C6A">
      <w:pPr>
        <w:ind w:rightChars="111" w:right="289" w:firstLineChars="150" w:firstLine="390"/>
        <w:jc w:val="left"/>
        <w:rPr>
          <w:rFonts w:ascii="ＭＳ ゴシック" w:eastAsia="ＭＳ ゴシック" w:hAnsi="ＭＳ ゴシック"/>
        </w:rPr>
      </w:pPr>
      <w:r w:rsidRPr="00DC26DC">
        <w:rPr>
          <w:rFonts w:ascii="ＭＳ ゴシック" w:eastAsia="ＭＳ ゴシック" w:hAnsi="ＭＳ ゴシック" w:hint="eastAsia"/>
        </w:rPr>
        <w:t>◆刑法</w:t>
      </w:r>
      <w:r w:rsidRPr="00DC26DC">
        <w:rPr>
          <w:rFonts w:ascii="ＭＳ ゴシック" w:eastAsia="ＭＳ ゴシック" w:hAnsi="ＭＳ ゴシック"/>
        </w:rPr>
        <w:t>犯罪の認知件数</w:t>
      </w:r>
      <w:r w:rsidRPr="00DC26DC">
        <w:rPr>
          <w:rFonts w:ascii="ＭＳ ゴシック" w:eastAsia="ＭＳ ゴシック" w:hAnsi="ＭＳ ゴシック" w:hint="eastAsia"/>
        </w:rPr>
        <w:t>（令和</w:t>
      </w:r>
      <w:r w:rsidR="00846248" w:rsidRPr="00DC26DC">
        <w:rPr>
          <w:rFonts w:ascii="ＭＳ ゴシック" w:eastAsia="ＭＳ ゴシック" w:hAnsi="ＭＳ ゴシック" w:hint="eastAsia"/>
        </w:rPr>
        <w:t>５</w:t>
      </w:r>
      <w:r w:rsidRPr="00DC26DC">
        <w:rPr>
          <w:rFonts w:ascii="ＭＳ ゴシック" w:eastAsia="ＭＳ ゴシック" w:hAnsi="ＭＳ ゴシック" w:hint="eastAsia"/>
        </w:rPr>
        <w:t>年累計【</w:t>
      </w:r>
      <w:r w:rsidR="008A4AA3" w:rsidRPr="00DC26DC">
        <w:rPr>
          <w:rFonts w:ascii="ＭＳ ゴシック" w:eastAsia="ＭＳ ゴシック" w:hAnsi="ＭＳ ゴシック" w:hint="eastAsia"/>
        </w:rPr>
        <w:t>４</w:t>
      </w:r>
      <w:r w:rsidRPr="00DC26DC">
        <w:rPr>
          <w:rFonts w:ascii="ＭＳ ゴシック" w:eastAsia="ＭＳ ゴシック" w:hAnsi="ＭＳ ゴシック" w:hint="eastAsia"/>
        </w:rPr>
        <w:t>月末現在】</w:t>
      </w:r>
      <w:r w:rsidRPr="00DC26DC">
        <w:rPr>
          <w:rFonts w:ascii="ＭＳ ゴシック" w:eastAsia="ＭＳ ゴシック" w:hAnsi="ＭＳ ゴシック"/>
        </w:rPr>
        <w:t>）</w:t>
      </w:r>
      <w:r w:rsidRPr="00DC26DC">
        <w:rPr>
          <w:rFonts w:ascii="ＭＳ ゴシック" w:eastAsia="ＭＳ ゴシック" w:hAnsi="ＭＳ ゴシック" w:hint="eastAsia"/>
        </w:rPr>
        <w:t>【暫定値】</w:t>
      </w:r>
    </w:p>
    <w:p w14:paraId="6F7D0929" w14:textId="46EDF5EF" w:rsidR="004E1C6A" w:rsidRPr="00DC26DC" w:rsidRDefault="004E1C6A" w:rsidP="004E1C6A">
      <w:pPr>
        <w:spacing w:afterLines="50" w:after="180"/>
        <w:ind w:rightChars="111" w:right="289" w:firstLineChars="250" w:firstLine="650"/>
        <w:jc w:val="left"/>
        <w:rPr>
          <w:rFonts w:ascii="ＭＳ ゴシック" w:eastAsia="ＭＳ ゴシック" w:hAnsi="ＭＳ ゴシック"/>
        </w:rPr>
      </w:pPr>
      <w:r w:rsidRPr="00DC26DC">
        <w:rPr>
          <w:rFonts w:ascii="ＭＳ ゴシック" w:eastAsia="ＭＳ ゴシック" w:hAnsi="ＭＳ ゴシック" w:hint="eastAsia"/>
        </w:rPr>
        <w:t xml:space="preserve">区内　</w:t>
      </w:r>
      <w:r w:rsidR="00846248" w:rsidRPr="00DC26DC">
        <w:rPr>
          <w:rFonts w:ascii="ＭＳ ゴシック" w:eastAsia="ＭＳ ゴシック" w:hAnsi="ＭＳ ゴシック" w:hint="eastAsia"/>
        </w:rPr>
        <w:t>２２４</w:t>
      </w:r>
      <w:r w:rsidRPr="00DC26DC">
        <w:rPr>
          <w:rFonts w:ascii="ＭＳ ゴシック" w:eastAsia="ＭＳ ゴシック" w:hAnsi="ＭＳ ゴシック" w:hint="eastAsia"/>
        </w:rPr>
        <w:t xml:space="preserve">件　前年比　</w:t>
      </w:r>
      <w:r w:rsidR="00846248" w:rsidRPr="00DC26DC">
        <w:rPr>
          <w:rFonts w:ascii="ＭＳ ゴシック" w:eastAsia="ＭＳ ゴシック" w:hAnsi="ＭＳ ゴシック" w:hint="eastAsia"/>
        </w:rPr>
        <w:t>－４１</w:t>
      </w:r>
      <w:r w:rsidRPr="00DC26DC">
        <w:rPr>
          <w:rFonts w:ascii="ＭＳ ゴシック" w:eastAsia="ＭＳ ゴシック" w:hAnsi="ＭＳ ゴシック" w:hint="eastAsia"/>
        </w:rPr>
        <w:t>件</w:t>
      </w:r>
    </w:p>
    <w:p w14:paraId="2AD54ED3" w14:textId="11EDBAE6" w:rsidR="004E1C6A" w:rsidRPr="00DC26DC" w:rsidRDefault="004E1C6A" w:rsidP="004E1C6A">
      <w:pPr>
        <w:ind w:rightChars="111" w:right="289" w:firstLineChars="150" w:firstLine="390"/>
        <w:jc w:val="left"/>
        <w:rPr>
          <w:rFonts w:ascii="ＭＳ ゴシック" w:eastAsia="ＭＳ ゴシック" w:hAnsi="ＭＳ ゴシック"/>
        </w:rPr>
      </w:pPr>
      <w:r w:rsidRPr="00DC26DC">
        <w:rPr>
          <w:rFonts w:ascii="ＭＳ ゴシック" w:eastAsia="ＭＳ ゴシック" w:hAnsi="ＭＳ ゴシック" w:hint="eastAsia"/>
        </w:rPr>
        <w:t>◆特殊詐欺の認知件数（令和</w:t>
      </w:r>
      <w:r w:rsidR="00846248" w:rsidRPr="00DC26DC">
        <w:rPr>
          <w:rFonts w:ascii="ＭＳ ゴシック" w:eastAsia="ＭＳ ゴシック" w:hAnsi="ＭＳ ゴシック" w:hint="eastAsia"/>
        </w:rPr>
        <w:t>５</w:t>
      </w:r>
      <w:r w:rsidRPr="00DC26DC">
        <w:rPr>
          <w:rFonts w:ascii="ＭＳ ゴシック" w:eastAsia="ＭＳ ゴシック" w:hAnsi="ＭＳ ゴシック" w:hint="eastAsia"/>
        </w:rPr>
        <w:t>年累計【</w:t>
      </w:r>
      <w:r w:rsidR="008A4AA3" w:rsidRPr="00DC26DC">
        <w:rPr>
          <w:rFonts w:ascii="ＭＳ ゴシック" w:eastAsia="ＭＳ ゴシック" w:hAnsi="ＭＳ ゴシック" w:hint="eastAsia"/>
        </w:rPr>
        <w:t>４</w:t>
      </w:r>
      <w:r w:rsidRPr="00DC26DC">
        <w:rPr>
          <w:rFonts w:ascii="ＭＳ ゴシック" w:eastAsia="ＭＳ ゴシック" w:hAnsi="ＭＳ ゴシック" w:hint="eastAsia"/>
        </w:rPr>
        <w:t>月末現在】</w:t>
      </w:r>
      <w:r w:rsidRPr="00DC26DC">
        <w:rPr>
          <w:rFonts w:ascii="ＭＳ ゴシック" w:eastAsia="ＭＳ ゴシック" w:hAnsi="ＭＳ ゴシック"/>
        </w:rPr>
        <w:t>）</w:t>
      </w:r>
      <w:r w:rsidRPr="00DC26DC">
        <w:rPr>
          <w:rFonts w:ascii="ＭＳ ゴシック" w:eastAsia="ＭＳ ゴシック" w:hAnsi="ＭＳ ゴシック" w:hint="eastAsia"/>
        </w:rPr>
        <w:t>【暫定値】</w:t>
      </w:r>
    </w:p>
    <w:p w14:paraId="543DC1E7" w14:textId="37D77725" w:rsidR="004E1C6A" w:rsidRPr="00DC26DC" w:rsidRDefault="004E1C6A" w:rsidP="004E1C6A">
      <w:pPr>
        <w:spacing w:afterLines="50" w:after="180"/>
        <w:ind w:rightChars="111" w:right="289" w:firstLineChars="250" w:firstLine="650"/>
        <w:jc w:val="left"/>
        <w:rPr>
          <w:rFonts w:ascii="ＭＳ ゴシック" w:eastAsia="ＭＳ ゴシック" w:hAnsi="ＭＳ ゴシック"/>
        </w:rPr>
      </w:pPr>
      <w:r w:rsidRPr="00DC26DC">
        <w:rPr>
          <w:rFonts w:ascii="ＭＳ ゴシック" w:eastAsia="ＭＳ ゴシック" w:hAnsi="ＭＳ ゴシック" w:hint="eastAsia"/>
        </w:rPr>
        <w:t xml:space="preserve">区内　　</w:t>
      </w:r>
      <w:r w:rsidR="008A4AA3" w:rsidRPr="00DC26DC">
        <w:rPr>
          <w:rFonts w:ascii="ＭＳ ゴシック" w:eastAsia="ＭＳ ゴシック" w:hAnsi="ＭＳ ゴシック" w:hint="eastAsia"/>
        </w:rPr>
        <w:t>１</w:t>
      </w:r>
      <w:r w:rsidR="00846248" w:rsidRPr="00DC26DC">
        <w:rPr>
          <w:rFonts w:ascii="ＭＳ ゴシック" w:eastAsia="ＭＳ ゴシック" w:hAnsi="ＭＳ ゴシック" w:hint="eastAsia"/>
        </w:rPr>
        <w:t>１</w:t>
      </w:r>
      <w:r w:rsidRPr="00DC26DC">
        <w:rPr>
          <w:rFonts w:ascii="ＭＳ ゴシック" w:eastAsia="ＭＳ ゴシック" w:hAnsi="ＭＳ ゴシック" w:hint="eastAsia"/>
        </w:rPr>
        <w:t xml:space="preserve">件　前年比　</w:t>
      </w:r>
      <w:r w:rsidR="00846248" w:rsidRPr="00DC26DC">
        <w:rPr>
          <w:rFonts w:ascii="ＭＳ ゴシック" w:eastAsia="ＭＳ ゴシック" w:hAnsi="ＭＳ ゴシック" w:hint="eastAsia"/>
        </w:rPr>
        <w:t>－　６</w:t>
      </w:r>
      <w:r w:rsidRPr="00DC26DC">
        <w:rPr>
          <w:rFonts w:ascii="ＭＳ ゴシック" w:eastAsia="ＭＳ ゴシック" w:hAnsi="ＭＳ ゴシック" w:hint="eastAsia"/>
        </w:rPr>
        <w:t xml:space="preserve">件　　</w:t>
      </w:r>
      <w:r w:rsidRPr="00DC26DC">
        <w:rPr>
          <w:rFonts w:ascii="ＭＳ ゴシック" w:eastAsia="ＭＳ ゴシック" w:hAnsi="ＭＳ ゴシック"/>
        </w:rPr>
        <w:t>被害額約</w:t>
      </w:r>
      <w:r w:rsidR="00846248" w:rsidRPr="00DC26DC">
        <w:rPr>
          <w:rFonts w:ascii="ＭＳ ゴシック" w:eastAsia="ＭＳ ゴシック" w:hAnsi="ＭＳ ゴシック" w:hint="eastAsia"/>
        </w:rPr>
        <w:t>４，６５０</w:t>
      </w:r>
      <w:r w:rsidRPr="00DC26DC">
        <w:rPr>
          <w:rFonts w:ascii="ＭＳ ゴシック" w:eastAsia="ＭＳ ゴシック" w:hAnsi="ＭＳ ゴシック"/>
        </w:rPr>
        <w:t>万円</w:t>
      </w:r>
    </w:p>
    <w:p w14:paraId="60449F2C" w14:textId="4AF6BEB5" w:rsidR="004E1C6A" w:rsidRPr="00DC26DC" w:rsidRDefault="004E1C6A" w:rsidP="004E1C6A">
      <w:pPr>
        <w:widowControl/>
        <w:spacing w:line="360" w:lineRule="exact"/>
        <w:ind w:rightChars="12" w:right="31" w:firstLineChars="150" w:firstLine="390"/>
        <w:jc w:val="left"/>
        <w:rPr>
          <w:rFonts w:ascii="ＭＳ ゴシック" w:eastAsia="ＭＳ ゴシック" w:hAnsi="ＭＳ ゴシック" w:cs="Times New Roman"/>
          <w:bCs/>
        </w:rPr>
      </w:pPr>
      <w:r w:rsidRPr="00DC26DC">
        <w:rPr>
          <w:rFonts w:ascii="ＭＳ ゴシック" w:eastAsia="ＭＳ ゴシック" w:hAnsi="ＭＳ ゴシック" w:hint="eastAsia"/>
        </w:rPr>
        <w:t>◆</w:t>
      </w:r>
      <w:r w:rsidRPr="00DC26DC">
        <w:rPr>
          <w:rFonts w:ascii="ＭＳ ゴシック" w:eastAsia="ＭＳ ゴシック" w:hAnsi="ＭＳ ゴシック" w:cs="Times New Roman" w:hint="eastAsia"/>
          <w:bCs/>
        </w:rPr>
        <w:t>令和</w:t>
      </w:r>
      <w:r w:rsidR="00846248" w:rsidRPr="00DC26DC">
        <w:rPr>
          <w:rFonts w:ascii="ＭＳ ゴシック" w:eastAsia="ＭＳ ゴシック" w:hAnsi="ＭＳ ゴシック" w:cs="Times New Roman" w:hint="eastAsia"/>
          <w:bCs/>
        </w:rPr>
        <w:t>５</w:t>
      </w:r>
      <w:r w:rsidRPr="00DC26DC">
        <w:rPr>
          <w:rFonts w:ascii="ＭＳ ゴシック" w:eastAsia="ＭＳ ゴシック" w:hAnsi="ＭＳ ゴシック" w:cs="Times New Roman" w:hint="eastAsia"/>
          <w:bCs/>
        </w:rPr>
        <w:t>年</w:t>
      </w:r>
      <w:r w:rsidR="008A4AA3" w:rsidRPr="00DC26DC">
        <w:rPr>
          <w:rFonts w:ascii="ＭＳ ゴシック" w:eastAsia="ＭＳ ゴシック" w:hAnsi="ＭＳ ゴシック" w:cs="Times New Roman" w:hint="eastAsia"/>
          <w:bCs/>
        </w:rPr>
        <w:t>４</w:t>
      </w:r>
      <w:r w:rsidRPr="00DC26DC">
        <w:rPr>
          <w:rFonts w:ascii="ＭＳ ゴシック" w:eastAsia="ＭＳ ゴシック" w:hAnsi="ＭＳ ゴシック" w:cs="Times New Roman" w:hint="eastAsia"/>
          <w:bCs/>
        </w:rPr>
        <w:t>月中における区内の特殊詐欺被害は</w:t>
      </w:r>
      <w:r w:rsidR="00A5274D">
        <w:rPr>
          <w:rFonts w:ascii="ＭＳ ゴシック" w:eastAsia="ＭＳ ゴシック" w:hAnsi="ＭＳ ゴシック" w:cs="Times New Roman" w:hint="eastAsia"/>
          <w:bCs/>
        </w:rPr>
        <w:t>３</w:t>
      </w:r>
      <w:r w:rsidRPr="00DC26DC">
        <w:rPr>
          <w:rFonts w:ascii="ＭＳ ゴシック" w:eastAsia="ＭＳ ゴシック" w:hAnsi="ＭＳ ゴシック" w:cs="Times New Roman" w:hint="eastAsia"/>
          <w:bCs/>
        </w:rPr>
        <w:t>件です。</w:t>
      </w:r>
    </w:p>
    <w:p w14:paraId="439B362C" w14:textId="0E41580F" w:rsidR="004E1C6A" w:rsidRPr="00DC26DC" w:rsidRDefault="004E1C6A" w:rsidP="004E1C6A">
      <w:pPr>
        <w:ind w:rightChars="111" w:right="289" w:firstLineChars="250" w:firstLine="650"/>
        <w:jc w:val="left"/>
        <w:rPr>
          <w:rFonts w:ascii="ＭＳ ゴシック" w:eastAsia="ＭＳ ゴシック" w:hAnsi="ＭＳ ゴシック"/>
        </w:rPr>
      </w:pPr>
      <w:r w:rsidRPr="00DC26DC">
        <w:rPr>
          <w:rFonts w:ascii="ＭＳ ゴシック" w:eastAsia="ＭＳ ゴシック" w:hAnsi="ＭＳ ゴシック" w:hint="eastAsia"/>
        </w:rPr>
        <w:t>前年と比べ</w:t>
      </w:r>
      <w:r w:rsidR="00A5274D">
        <w:rPr>
          <w:rFonts w:ascii="ＭＳ ゴシック" w:eastAsia="ＭＳ ゴシック" w:hAnsi="ＭＳ ゴシック" w:hint="eastAsia"/>
        </w:rPr>
        <w:t>１</w:t>
      </w:r>
      <w:r w:rsidRPr="00DC26DC">
        <w:rPr>
          <w:rFonts w:ascii="ＭＳ ゴシック" w:eastAsia="ＭＳ ゴシック" w:hAnsi="ＭＳ ゴシック" w:hint="eastAsia"/>
        </w:rPr>
        <w:t>件</w:t>
      </w:r>
      <w:r w:rsidR="00846248" w:rsidRPr="00DC26DC">
        <w:rPr>
          <w:rFonts w:ascii="ＭＳ ゴシック" w:eastAsia="ＭＳ ゴシック" w:hAnsi="ＭＳ ゴシック" w:hint="eastAsia"/>
        </w:rPr>
        <w:t>減少</w:t>
      </w:r>
      <w:r w:rsidRPr="00DC26DC">
        <w:rPr>
          <w:rFonts w:ascii="ＭＳ ゴシック" w:eastAsia="ＭＳ ゴシック" w:hAnsi="ＭＳ ゴシック" w:hint="eastAsia"/>
        </w:rPr>
        <w:t>しています。</w:t>
      </w:r>
    </w:p>
    <w:p w14:paraId="347A11FF" w14:textId="77777777" w:rsidR="004E1C6A" w:rsidRPr="00DC26DC" w:rsidRDefault="004E1C6A" w:rsidP="004E1C6A">
      <w:pPr>
        <w:ind w:rightChars="111" w:right="289" w:firstLineChars="250" w:firstLine="650"/>
        <w:jc w:val="left"/>
        <w:rPr>
          <w:rFonts w:ascii="ＭＳ ゴシック" w:eastAsia="ＭＳ ゴシック" w:hAnsi="ＭＳ ゴシック"/>
        </w:rPr>
      </w:pPr>
    </w:p>
    <w:p w14:paraId="4A113F93" w14:textId="77777777" w:rsidR="004E1C6A" w:rsidRPr="00DC26DC" w:rsidRDefault="004E1C6A" w:rsidP="004E1C6A">
      <w:pPr>
        <w:ind w:rightChars="-50" w:right="-130" w:firstLineChars="100" w:firstLine="260"/>
        <w:jc w:val="left"/>
      </w:pPr>
      <w:r w:rsidRPr="00DC26DC">
        <w:rPr>
          <w:rFonts w:ascii="ＭＳ ゴシック" w:eastAsia="ＭＳ ゴシック" w:hAnsi="ＭＳ ゴシック" w:hint="eastAsia"/>
        </w:rPr>
        <w:t xml:space="preserve">② </w:t>
      </w:r>
      <w:r w:rsidRPr="00DC26DC">
        <w:rPr>
          <w:rFonts w:ascii="ＭＳ ゴシック" w:eastAsia="ＭＳ ゴシック" w:hAnsi="ＭＳ ゴシック" w:hint="eastAsia"/>
          <w:u w:val="single"/>
        </w:rPr>
        <w:t>交通（交通課）</w:t>
      </w:r>
    </w:p>
    <w:p w14:paraId="12C0BF60" w14:textId="42848889" w:rsidR="004E1C6A" w:rsidRPr="00DC26DC" w:rsidRDefault="004E1C6A" w:rsidP="004E1C6A">
      <w:pPr>
        <w:ind w:rightChars="12" w:right="31" w:firstLineChars="150" w:firstLine="390"/>
        <w:jc w:val="left"/>
        <w:rPr>
          <w:rFonts w:ascii="ＭＳ ゴシック" w:eastAsia="ＭＳ ゴシック" w:hAnsi="ＭＳ ゴシック"/>
        </w:rPr>
      </w:pPr>
      <w:r w:rsidRPr="00DC26DC">
        <w:rPr>
          <w:rFonts w:ascii="ＭＳ ゴシック" w:eastAsia="ＭＳ ゴシック" w:hAnsi="ＭＳ ゴシック" w:hint="eastAsia"/>
        </w:rPr>
        <w:t>◆交通事故情報 （令和</w:t>
      </w:r>
      <w:r w:rsidR="00846248" w:rsidRPr="00DC26DC">
        <w:rPr>
          <w:rFonts w:ascii="ＭＳ ゴシック" w:eastAsia="ＭＳ ゴシック" w:hAnsi="ＭＳ ゴシック" w:hint="eastAsia"/>
        </w:rPr>
        <w:t>５</w:t>
      </w:r>
      <w:r w:rsidRPr="00DC26DC">
        <w:rPr>
          <w:rFonts w:ascii="ＭＳ ゴシック" w:eastAsia="ＭＳ ゴシック" w:hAnsi="ＭＳ ゴシック" w:hint="eastAsia"/>
        </w:rPr>
        <w:t>年累計【</w:t>
      </w:r>
      <w:r w:rsidR="00BE09CF" w:rsidRPr="00DC26DC">
        <w:rPr>
          <w:rFonts w:ascii="ＭＳ ゴシック" w:eastAsia="ＭＳ ゴシック" w:hAnsi="ＭＳ ゴシック" w:hint="eastAsia"/>
        </w:rPr>
        <w:t>４</w:t>
      </w:r>
      <w:r w:rsidRPr="00DC26DC">
        <w:rPr>
          <w:rFonts w:ascii="ＭＳ ゴシック" w:eastAsia="ＭＳ ゴシック" w:hAnsi="ＭＳ ゴシック" w:hint="eastAsia"/>
        </w:rPr>
        <w:t>月末現在】</w:t>
      </w:r>
      <w:r w:rsidRPr="00DC26DC">
        <w:rPr>
          <w:rFonts w:ascii="ＭＳ ゴシック" w:eastAsia="ＭＳ ゴシック" w:hAnsi="ＭＳ ゴシック"/>
        </w:rPr>
        <w:t>）</w:t>
      </w:r>
    </w:p>
    <w:p w14:paraId="077A789B" w14:textId="005AF30E" w:rsidR="004E1C6A" w:rsidRPr="00DC26DC" w:rsidRDefault="004E1C6A" w:rsidP="004E1C6A">
      <w:pPr>
        <w:spacing w:afterLines="50" w:after="180"/>
        <w:ind w:rightChars="12" w:right="31" w:firstLineChars="250" w:firstLine="650"/>
        <w:jc w:val="left"/>
        <w:rPr>
          <w:rFonts w:ascii="ＭＳ ゴシック" w:eastAsia="ＭＳ ゴシック" w:hAnsi="ＭＳ ゴシック"/>
        </w:rPr>
      </w:pPr>
      <w:r w:rsidRPr="00DC26DC">
        <w:rPr>
          <w:rFonts w:ascii="ＭＳ ゴシック" w:eastAsia="ＭＳ ゴシック" w:hAnsi="ＭＳ ゴシック" w:hint="eastAsia"/>
        </w:rPr>
        <w:t xml:space="preserve">区内　</w:t>
      </w:r>
      <w:r w:rsidR="00846248" w:rsidRPr="00DC26DC">
        <w:rPr>
          <w:rFonts w:ascii="ＭＳ ゴシック" w:eastAsia="ＭＳ ゴシック" w:hAnsi="ＭＳ ゴシック" w:hint="eastAsia"/>
        </w:rPr>
        <w:t>１６８</w:t>
      </w:r>
      <w:r w:rsidRPr="00DC26DC">
        <w:rPr>
          <w:rFonts w:ascii="ＭＳ ゴシック" w:eastAsia="ＭＳ ゴシック" w:hAnsi="ＭＳ ゴシック" w:hint="eastAsia"/>
        </w:rPr>
        <w:t xml:space="preserve">件　前年比　　</w:t>
      </w:r>
      <w:r w:rsidR="00846248" w:rsidRPr="00DC26DC">
        <w:rPr>
          <w:rFonts w:ascii="ＭＳ ゴシック" w:eastAsia="ＭＳ ゴシック" w:hAnsi="ＭＳ ゴシック" w:hint="eastAsia"/>
        </w:rPr>
        <w:t>＋３６</w:t>
      </w:r>
      <w:r w:rsidRPr="00DC26DC">
        <w:rPr>
          <w:rFonts w:ascii="ＭＳ ゴシック" w:eastAsia="ＭＳ ゴシック" w:hAnsi="ＭＳ ゴシック" w:hint="eastAsia"/>
        </w:rPr>
        <w:t>件</w:t>
      </w:r>
    </w:p>
    <w:p w14:paraId="007184AA" w14:textId="3297C93A" w:rsidR="004E1C6A" w:rsidRPr="00DC26DC" w:rsidRDefault="004E1C6A" w:rsidP="004E1C6A">
      <w:pPr>
        <w:widowControl/>
        <w:ind w:rightChars="-200" w:right="-520" w:firstLineChars="150" w:firstLine="390"/>
        <w:jc w:val="left"/>
        <w:rPr>
          <w:rFonts w:ascii="ＭＳ ゴシック" w:eastAsia="ＭＳ ゴシック" w:hAnsi="ＭＳ ゴシック"/>
        </w:rPr>
      </w:pPr>
      <w:r w:rsidRPr="00DC26DC">
        <w:rPr>
          <w:rFonts w:ascii="ＭＳ ゴシック" w:eastAsia="ＭＳ ゴシック" w:hAnsi="ＭＳ ゴシック" w:hint="eastAsia"/>
        </w:rPr>
        <w:t>◆</w:t>
      </w:r>
      <w:r w:rsidRPr="00DC26DC">
        <w:rPr>
          <w:rFonts w:ascii="ＭＳ ゴシック" w:eastAsia="ＭＳ ゴシック" w:hAnsi="ＭＳ ゴシック" w:cs="Times New Roman" w:hint="eastAsia"/>
          <w:bCs/>
        </w:rPr>
        <w:t>令和</w:t>
      </w:r>
      <w:r w:rsidR="00846248" w:rsidRPr="00DC26DC">
        <w:rPr>
          <w:rFonts w:ascii="ＭＳ ゴシック" w:eastAsia="ＭＳ ゴシック" w:hAnsi="ＭＳ ゴシック" w:cs="Times New Roman" w:hint="eastAsia"/>
          <w:bCs/>
        </w:rPr>
        <w:t>５</w:t>
      </w:r>
      <w:r w:rsidRPr="00DC26DC">
        <w:rPr>
          <w:rFonts w:ascii="ＭＳ ゴシック" w:eastAsia="ＭＳ ゴシック" w:hAnsi="ＭＳ ゴシック" w:hint="eastAsia"/>
        </w:rPr>
        <w:t>年</w:t>
      </w:r>
      <w:r w:rsidR="00BE09CF" w:rsidRPr="00DC26DC">
        <w:rPr>
          <w:rFonts w:ascii="ＭＳ ゴシック" w:eastAsia="ＭＳ ゴシック" w:hAnsi="ＭＳ ゴシック" w:hint="eastAsia"/>
        </w:rPr>
        <w:t>４</w:t>
      </w:r>
      <w:r w:rsidRPr="00DC26DC">
        <w:rPr>
          <w:rFonts w:ascii="ＭＳ ゴシック" w:eastAsia="ＭＳ ゴシック" w:hAnsi="ＭＳ ゴシック" w:hint="eastAsia"/>
        </w:rPr>
        <w:t>月中における区内の人身交通事故の発生件数は</w:t>
      </w:r>
      <w:r w:rsidR="00846248" w:rsidRPr="00DC26DC">
        <w:rPr>
          <w:rFonts w:ascii="ＭＳ ゴシック" w:eastAsia="ＭＳ ゴシック" w:hAnsi="ＭＳ ゴシック" w:hint="eastAsia"/>
        </w:rPr>
        <w:t>４７</w:t>
      </w:r>
      <w:r w:rsidRPr="00DC26DC">
        <w:rPr>
          <w:rFonts w:ascii="ＭＳ ゴシック" w:eastAsia="ＭＳ ゴシック" w:hAnsi="ＭＳ ゴシック" w:hint="eastAsia"/>
        </w:rPr>
        <w:t>件です。</w:t>
      </w:r>
    </w:p>
    <w:p w14:paraId="1DFB23A2" w14:textId="43C9B715" w:rsidR="004E1C6A" w:rsidRPr="00DC26DC" w:rsidRDefault="004E1C6A" w:rsidP="004E1C6A">
      <w:pPr>
        <w:widowControl/>
        <w:ind w:rightChars="12" w:right="31" w:firstLineChars="250" w:firstLine="650"/>
        <w:jc w:val="left"/>
        <w:rPr>
          <w:rFonts w:ascii="ＭＳ ゴシック" w:eastAsia="ＭＳ ゴシック" w:hAnsi="ＭＳ ゴシック"/>
        </w:rPr>
      </w:pPr>
      <w:r w:rsidRPr="00DC26DC">
        <w:rPr>
          <w:rFonts w:ascii="ＭＳ ゴシック" w:eastAsia="ＭＳ ゴシック" w:hAnsi="ＭＳ ゴシック" w:hint="eastAsia"/>
        </w:rPr>
        <w:t>前年と</w:t>
      </w:r>
      <w:r w:rsidR="00846248" w:rsidRPr="00DC26DC">
        <w:rPr>
          <w:rFonts w:ascii="ＭＳ ゴシック" w:eastAsia="ＭＳ ゴシック" w:hAnsi="ＭＳ ゴシック" w:hint="eastAsia"/>
        </w:rPr>
        <w:t>比べ</w:t>
      </w:r>
      <w:r w:rsidR="0057157F" w:rsidRPr="00DC26DC">
        <w:rPr>
          <w:rFonts w:ascii="ＭＳ ゴシック" w:eastAsia="ＭＳ ゴシック" w:hAnsi="ＭＳ ゴシック" w:hint="eastAsia"/>
        </w:rPr>
        <w:t>７件増加しています。</w:t>
      </w:r>
    </w:p>
    <w:p w14:paraId="4692C855" w14:textId="77777777" w:rsidR="004E1C6A" w:rsidRDefault="004E1C6A" w:rsidP="004E1C6A">
      <w:pPr>
        <w:ind w:rightChars="12" w:right="31" w:firstLineChars="500" w:firstLine="1300"/>
        <w:jc w:val="left"/>
      </w:pPr>
    </w:p>
    <w:p w14:paraId="081C38FD" w14:textId="77777777" w:rsidR="004E1C6A" w:rsidRDefault="004E1C6A" w:rsidP="004E1C6A">
      <w:pPr>
        <w:ind w:rightChars="12" w:right="31" w:firstLineChars="500" w:firstLine="1300"/>
        <w:jc w:val="left"/>
      </w:pPr>
    </w:p>
    <w:p w14:paraId="3DC30472" w14:textId="77777777" w:rsidR="004E1C6A" w:rsidRDefault="004E1C6A" w:rsidP="004E1C6A">
      <w:pPr>
        <w:ind w:leftChars="99" w:left="517" w:hangingChars="100" w:hanging="260"/>
        <w:jc w:val="center"/>
        <w:rPr>
          <w:color w:val="000000"/>
          <w:bdr w:val="single" w:sz="4" w:space="0" w:color="auto"/>
        </w:rPr>
      </w:pPr>
      <w:r>
        <w:rPr>
          <w:rFonts w:hint="eastAsia"/>
          <w:color w:val="000000"/>
          <w:bdr w:val="single" w:sz="4" w:space="0" w:color="auto"/>
        </w:rPr>
        <w:t xml:space="preserve"> 問</w:t>
      </w:r>
      <w:r w:rsidRPr="00EF50FC">
        <w:rPr>
          <w:rFonts w:hint="eastAsia"/>
          <w:color w:val="000000"/>
          <w:bdr w:val="single" w:sz="4" w:space="0" w:color="auto"/>
        </w:rPr>
        <w:t xml:space="preserve">合せ　港南警察署 </w:t>
      </w:r>
      <w:r>
        <w:rPr>
          <w:rFonts w:hint="eastAsia"/>
          <w:color w:val="000000"/>
          <w:bdr w:val="single" w:sz="4" w:space="0" w:color="auto"/>
        </w:rPr>
        <w:t xml:space="preserve">　</w:t>
      </w:r>
      <w:r w:rsidRPr="00EF50FC">
        <w:rPr>
          <w:rFonts w:hint="eastAsia"/>
          <w:color w:val="000000"/>
          <w:bdr w:val="single" w:sz="4" w:space="0" w:color="auto"/>
        </w:rPr>
        <w:t>電話　８４２－０１１０</w:t>
      </w:r>
      <w:r>
        <w:rPr>
          <w:rFonts w:hint="eastAsia"/>
          <w:color w:val="000000"/>
          <w:bdr w:val="single" w:sz="4" w:space="0" w:color="auto"/>
        </w:rPr>
        <w:t xml:space="preserve"> </w:t>
      </w:r>
    </w:p>
    <w:p w14:paraId="7D8E6EA4" w14:textId="77777777" w:rsidR="004E1C6A" w:rsidRDefault="004E1C6A" w:rsidP="004E1C6A">
      <w:pPr>
        <w:ind w:leftChars="99" w:left="517" w:hangingChars="100" w:hanging="260"/>
        <w:jc w:val="center"/>
        <w:rPr>
          <w:color w:val="000000"/>
          <w:bdr w:val="single" w:sz="4" w:space="0" w:color="auto"/>
        </w:rPr>
      </w:pPr>
    </w:p>
    <w:p w14:paraId="5C3772A0" w14:textId="77777777" w:rsidR="004E1C6A" w:rsidRDefault="004E1C6A" w:rsidP="004E1C6A">
      <w:pPr>
        <w:ind w:leftChars="99" w:left="517" w:hangingChars="100" w:hanging="260"/>
        <w:jc w:val="center"/>
        <w:rPr>
          <w:color w:val="000000"/>
          <w:bdr w:val="single" w:sz="4" w:space="0" w:color="auto"/>
        </w:rPr>
      </w:pPr>
    </w:p>
    <w:p w14:paraId="56355770" w14:textId="77777777" w:rsidR="004E1C6A" w:rsidRPr="0032268B" w:rsidRDefault="004E1C6A" w:rsidP="004E1C6A">
      <w:pPr>
        <w:spacing w:afterLines="50" w:after="180" w:line="380" w:lineRule="exact"/>
        <w:jc w:val="left"/>
        <w:rPr>
          <w:rFonts w:ascii="ＭＳ ゴシック" w:eastAsia="ＭＳ ゴシック" w:hAnsi="ＭＳ ゴシック"/>
          <w:color w:val="000000"/>
          <w:sz w:val="28"/>
          <w:szCs w:val="28"/>
          <w:u w:val="single"/>
        </w:rPr>
      </w:pPr>
      <w:r>
        <w:rPr>
          <w:rFonts w:ascii="ｺﾞｼｯｸ" w:eastAsia="ｺﾞｼｯｸ" w:hint="eastAsia"/>
          <w:sz w:val="28"/>
          <w:szCs w:val="28"/>
        </w:rPr>
        <w:t>（２）</w:t>
      </w:r>
      <w:r w:rsidRPr="0032268B">
        <w:rPr>
          <w:rFonts w:ascii="ＭＳ ゴシック" w:eastAsia="ＭＳ ゴシック" w:hAnsi="ＭＳ ゴシック" w:hint="eastAsia"/>
          <w:color w:val="000000"/>
          <w:sz w:val="28"/>
          <w:szCs w:val="28"/>
          <w:u w:val="single"/>
        </w:rPr>
        <w:t>消防関係</w:t>
      </w:r>
    </w:p>
    <w:p w14:paraId="5768526E" w14:textId="77777777" w:rsidR="004E1C6A" w:rsidRDefault="004E1C6A" w:rsidP="004E1C6A">
      <w:pPr>
        <w:ind w:firstLineChars="100" w:firstLine="260"/>
        <w:jc w:val="left"/>
        <w:rPr>
          <w:rFonts w:ascii="ＭＳ ゴシック" w:eastAsia="ＭＳ ゴシック" w:hAnsi="ＭＳ ゴシック"/>
          <w:color w:val="000000"/>
        </w:rPr>
      </w:pPr>
      <w:r w:rsidRPr="00440B13">
        <w:rPr>
          <w:rFonts w:ascii="ＭＳ ゴシック" w:eastAsia="ＭＳ ゴシック" w:hAnsi="ＭＳ ゴシック" w:hint="eastAsia"/>
          <w:color w:val="000000"/>
        </w:rPr>
        <w:t>◆火災件数</w:t>
      </w:r>
    </w:p>
    <w:p w14:paraId="582F31A2" w14:textId="435B76AF" w:rsidR="004E1C6A" w:rsidRDefault="004E1C6A" w:rsidP="004E1C6A">
      <w:pPr>
        <w:ind w:rightChars="-196" w:right="-510" w:firstLineChars="235" w:firstLine="564"/>
        <w:jc w:val="left"/>
        <w:rPr>
          <w:rFonts w:ascii="ＭＳ ゴシック" w:eastAsia="ＭＳ ゴシック" w:hAnsi="ＭＳ ゴシック"/>
          <w:color w:val="000000"/>
          <w:spacing w:val="-10"/>
        </w:rPr>
      </w:pPr>
      <w:r w:rsidRPr="00CD7CCA">
        <w:rPr>
          <w:rFonts w:ascii="ＭＳ ゴシック" w:eastAsia="ＭＳ ゴシック" w:hAnsi="ＭＳ ゴシック" w:hint="eastAsia"/>
          <w:color w:val="000000"/>
          <w:spacing w:val="-10"/>
        </w:rPr>
        <w:t>区内</w:t>
      </w:r>
      <w:r w:rsidR="00525EE0">
        <w:rPr>
          <w:rFonts w:ascii="ＭＳ ゴシック" w:eastAsia="ＭＳ ゴシック" w:hAnsi="ＭＳ ゴシック" w:hint="eastAsia"/>
          <w:color w:val="000000"/>
          <w:spacing w:val="-10"/>
        </w:rPr>
        <w:t xml:space="preserve">　</w:t>
      </w:r>
      <w:r w:rsidRPr="00CD7CCA">
        <w:rPr>
          <w:rFonts w:ascii="ＭＳ ゴシック" w:eastAsia="ＭＳ ゴシック" w:hAnsi="ＭＳ ゴシック" w:hint="eastAsia"/>
          <w:color w:val="000000"/>
          <w:spacing w:val="-10"/>
        </w:rPr>
        <w:t xml:space="preserve"> 　</w:t>
      </w:r>
      <w:r w:rsidR="00525EE0">
        <w:rPr>
          <w:rFonts w:ascii="ＭＳ ゴシック" w:eastAsia="ＭＳ ゴシック" w:hAnsi="ＭＳ ゴシック" w:hint="eastAsia"/>
          <w:color w:val="000000"/>
          <w:spacing w:val="-10"/>
        </w:rPr>
        <w:t>９</w:t>
      </w:r>
      <w:r w:rsidRPr="00CD7CCA">
        <w:rPr>
          <w:rFonts w:ascii="ＭＳ ゴシック" w:eastAsia="ＭＳ ゴシック" w:hAnsi="ＭＳ ゴシック" w:hint="eastAsia"/>
          <w:color w:val="000000"/>
          <w:spacing w:val="-10"/>
        </w:rPr>
        <w:t>件 前年比 －</w:t>
      </w:r>
      <w:r w:rsidR="00CD7CCA" w:rsidRPr="00CD7CCA">
        <w:rPr>
          <w:rFonts w:ascii="ＭＳ ゴシック" w:eastAsia="ＭＳ ゴシック" w:hAnsi="ＭＳ ゴシック" w:hint="eastAsia"/>
          <w:color w:val="000000"/>
          <w:spacing w:val="-10"/>
        </w:rPr>
        <w:t xml:space="preserve">　９</w:t>
      </w:r>
      <w:r w:rsidRPr="00CD7CCA">
        <w:rPr>
          <w:rFonts w:ascii="ＭＳ ゴシック" w:eastAsia="ＭＳ ゴシック" w:hAnsi="ＭＳ ゴシック" w:hint="eastAsia"/>
          <w:color w:val="000000"/>
          <w:spacing w:val="-10"/>
        </w:rPr>
        <w:t xml:space="preserve">件　焼損床面積 　 </w:t>
      </w:r>
      <w:r w:rsidR="00525EE0">
        <w:rPr>
          <w:rFonts w:ascii="ＭＳ ゴシック" w:eastAsia="ＭＳ ゴシック" w:hAnsi="ＭＳ ゴシック" w:hint="eastAsia"/>
          <w:color w:val="000000"/>
          <w:spacing w:val="-10"/>
        </w:rPr>
        <w:t xml:space="preserve">　</w:t>
      </w:r>
      <w:r w:rsidRPr="00CD7CCA">
        <w:rPr>
          <w:rFonts w:ascii="ＭＳ ゴシック" w:eastAsia="ＭＳ ゴシック" w:hAnsi="ＭＳ ゴシック"/>
          <w:color w:val="000000"/>
          <w:spacing w:val="-10"/>
        </w:rPr>
        <w:t xml:space="preserve"> </w:t>
      </w:r>
      <w:r w:rsidR="00525EE0">
        <w:rPr>
          <w:rFonts w:ascii="ＭＳ ゴシック" w:eastAsia="ＭＳ ゴシック" w:hAnsi="ＭＳ ゴシック" w:hint="eastAsia"/>
          <w:color w:val="000000"/>
          <w:spacing w:val="-10"/>
        </w:rPr>
        <w:t>４７</w:t>
      </w:r>
      <w:r w:rsidRPr="00CD7CCA">
        <w:rPr>
          <w:rFonts w:ascii="ＭＳ ゴシック" w:eastAsia="ＭＳ ゴシック" w:hAnsi="ＭＳ ゴシック" w:hint="eastAsia"/>
          <w:color w:val="000000"/>
          <w:spacing w:val="-10"/>
        </w:rPr>
        <w:t>㎡</w:t>
      </w:r>
      <w:r w:rsidRPr="00CD7CCA">
        <w:rPr>
          <w:rFonts w:ascii="ＭＳ ゴシック" w:eastAsia="ＭＳ ゴシック" w:hAnsi="ＭＳ ゴシック"/>
          <w:color w:val="000000"/>
          <w:spacing w:val="-10"/>
        </w:rPr>
        <w:t xml:space="preserve"> </w:t>
      </w:r>
      <w:r w:rsidRPr="00CD7CCA">
        <w:rPr>
          <w:rFonts w:ascii="ＭＳ ゴシック" w:eastAsia="ＭＳ ゴシック" w:hAnsi="ＭＳ ゴシック" w:hint="eastAsia"/>
          <w:color w:val="000000"/>
          <w:spacing w:val="-10"/>
        </w:rPr>
        <w:t xml:space="preserve">前年比 －　</w:t>
      </w:r>
      <w:r w:rsidR="00525EE0">
        <w:rPr>
          <w:rFonts w:ascii="ＭＳ ゴシック" w:eastAsia="ＭＳ ゴシック" w:hAnsi="ＭＳ ゴシック" w:hint="eastAsia"/>
          <w:color w:val="000000"/>
          <w:spacing w:val="-10"/>
        </w:rPr>
        <w:t>８１</w:t>
      </w:r>
      <w:r w:rsidRPr="00CD7CCA">
        <w:rPr>
          <w:rFonts w:ascii="ＭＳ ゴシック" w:eastAsia="ＭＳ ゴシック" w:hAnsi="ＭＳ ゴシック" w:hint="eastAsia"/>
          <w:color w:val="000000"/>
          <w:spacing w:val="-10"/>
        </w:rPr>
        <w:t>㎡</w:t>
      </w:r>
    </w:p>
    <w:p w14:paraId="3A614669" w14:textId="77777777" w:rsidR="00252BA9" w:rsidRPr="004771AC" w:rsidRDefault="00252BA9" w:rsidP="00252BA9">
      <w:pPr>
        <w:ind w:rightChars="-196" w:right="-510" w:firstLineChars="235" w:firstLine="564"/>
        <w:jc w:val="left"/>
        <w:rPr>
          <w:rFonts w:ascii="ＭＳ ゴシック" w:eastAsia="ＭＳ ゴシック" w:hAnsi="ＭＳ ゴシック"/>
          <w:color w:val="000000"/>
          <w:spacing w:val="-10"/>
        </w:rPr>
      </w:pPr>
      <w:r>
        <w:rPr>
          <w:rFonts w:ascii="ＭＳ ゴシック" w:eastAsia="ＭＳ ゴシック" w:hAnsi="ＭＳ ゴシック" w:hint="eastAsia"/>
          <w:color w:val="000000"/>
          <w:spacing w:val="-10"/>
        </w:rPr>
        <w:t>＜港南</w:t>
      </w:r>
      <w:r w:rsidRPr="004771AC">
        <w:rPr>
          <w:rFonts w:ascii="ＭＳ ゴシック" w:eastAsia="ＭＳ ゴシック" w:hAnsi="ＭＳ ゴシック" w:hint="eastAsia"/>
          <w:color w:val="000000"/>
          <w:spacing w:val="-10"/>
        </w:rPr>
        <w:t>区内の</w:t>
      </w:r>
      <w:r>
        <w:rPr>
          <w:rFonts w:ascii="ＭＳ ゴシック" w:eastAsia="ＭＳ ゴシック" w:hAnsi="ＭＳ ゴシック" w:hint="eastAsia"/>
          <w:color w:val="000000"/>
          <w:spacing w:val="-10"/>
        </w:rPr>
        <w:t>主な</w:t>
      </w:r>
      <w:r w:rsidRPr="004771AC">
        <w:rPr>
          <w:rFonts w:ascii="ＭＳ ゴシック" w:eastAsia="ＭＳ ゴシック" w:hAnsi="ＭＳ ゴシック" w:hint="eastAsia"/>
          <w:color w:val="000000"/>
          <w:spacing w:val="-10"/>
        </w:rPr>
        <w:t>火災原因</w:t>
      </w:r>
      <w:r>
        <w:rPr>
          <w:rFonts w:ascii="ＭＳ ゴシック" w:eastAsia="ＭＳ ゴシック" w:hAnsi="ＭＳ ゴシック" w:hint="eastAsia"/>
          <w:color w:val="000000"/>
          <w:spacing w:val="-10"/>
        </w:rPr>
        <w:t>＞</w:t>
      </w:r>
    </w:p>
    <w:p w14:paraId="40D6FA78" w14:textId="05A41BF0" w:rsidR="00252BA9" w:rsidRDefault="00252BA9" w:rsidP="00252BA9">
      <w:pPr>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 xml:space="preserve">１位　</w:t>
      </w:r>
      <w:r w:rsidR="003C08BA">
        <w:rPr>
          <w:rFonts w:ascii="ＭＳ ゴシック" w:eastAsia="ＭＳ ゴシック" w:hAnsi="ＭＳ ゴシック" w:hint="eastAsia"/>
          <w:color w:val="000000"/>
          <w:spacing w:val="-10"/>
        </w:rPr>
        <w:t>たばこ　　３</w:t>
      </w:r>
      <w:r w:rsidRPr="004771AC">
        <w:rPr>
          <w:rFonts w:ascii="ＭＳ ゴシック" w:eastAsia="ＭＳ ゴシック" w:hAnsi="ＭＳ ゴシック" w:hint="eastAsia"/>
          <w:color w:val="000000"/>
          <w:spacing w:val="-10"/>
        </w:rPr>
        <w:t>件（前年比</w:t>
      </w:r>
      <w:r w:rsidR="003C08BA">
        <w:rPr>
          <w:rFonts w:ascii="ＭＳ ゴシック" w:eastAsia="ＭＳ ゴシック" w:hAnsi="ＭＳ ゴシック" w:hint="eastAsia"/>
          <w:color w:val="000000"/>
          <w:spacing w:val="-10"/>
        </w:rPr>
        <w:t>＋１</w:t>
      </w:r>
      <w:r w:rsidRPr="004771AC">
        <w:rPr>
          <w:rFonts w:ascii="ＭＳ ゴシック" w:eastAsia="ＭＳ ゴシック" w:hAnsi="ＭＳ ゴシック" w:hint="eastAsia"/>
          <w:color w:val="000000"/>
          <w:spacing w:val="-10"/>
        </w:rPr>
        <w:t>件）</w:t>
      </w:r>
    </w:p>
    <w:p w14:paraId="12539CA5" w14:textId="60CCFC81" w:rsidR="00252BA9" w:rsidRPr="004771AC" w:rsidRDefault="00252BA9" w:rsidP="00252BA9">
      <w:pPr>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 xml:space="preserve">２位　</w:t>
      </w:r>
      <w:r w:rsidR="003C08BA">
        <w:rPr>
          <w:rFonts w:ascii="ＭＳ ゴシック" w:eastAsia="ＭＳ ゴシック" w:hAnsi="ＭＳ ゴシック" w:hint="eastAsia"/>
          <w:color w:val="000000"/>
          <w:spacing w:val="-10"/>
        </w:rPr>
        <w:t>配線器具</w:t>
      </w:r>
      <w:r w:rsidRPr="004771AC">
        <w:rPr>
          <w:rFonts w:ascii="ＭＳ ゴシック" w:eastAsia="ＭＳ ゴシック" w:hAnsi="ＭＳ ゴシック" w:hint="eastAsia"/>
          <w:color w:val="000000"/>
          <w:spacing w:val="-10"/>
        </w:rPr>
        <w:t xml:space="preserve">　</w:t>
      </w:r>
      <w:r w:rsidR="003C08BA">
        <w:rPr>
          <w:rFonts w:ascii="ＭＳ ゴシック" w:eastAsia="ＭＳ ゴシック" w:hAnsi="ＭＳ ゴシック" w:hint="eastAsia"/>
          <w:color w:val="000000"/>
          <w:spacing w:val="-10"/>
        </w:rPr>
        <w:t>１</w:t>
      </w:r>
      <w:r w:rsidRPr="004771AC">
        <w:rPr>
          <w:rFonts w:ascii="ＭＳ ゴシック" w:eastAsia="ＭＳ ゴシック" w:hAnsi="ＭＳ ゴシック" w:hint="eastAsia"/>
          <w:color w:val="000000"/>
          <w:spacing w:val="-10"/>
        </w:rPr>
        <w:t>件（前年比－</w:t>
      </w:r>
      <w:r w:rsidR="003C08BA">
        <w:rPr>
          <w:rFonts w:ascii="ＭＳ ゴシック" w:eastAsia="ＭＳ ゴシック" w:hAnsi="ＭＳ ゴシック" w:hint="eastAsia"/>
          <w:color w:val="000000"/>
          <w:spacing w:val="-10"/>
        </w:rPr>
        <w:t>１</w:t>
      </w:r>
      <w:r w:rsidRPr="004771AC">
        <w:rPr>
          <w:rFonts w:ascii="ＭＳ ゴシック" w:eastAsia="ＭＳ ゴシック" w:hAnsi="ＭＳ ゴシック" w:hint="eastAsia"/>
          <w:color w:val="000000"/>
          <w:spacing w:val="-10"/>
        </w:rPr>
        <w:t>件）</w:t>
      </w:r>
    </w:p>
    <w:p w14:paraId="2CAD319F" w14:textId="2F62905A" w:rsidR="00252BA9" w:rsidRDefault="00252BA9" w:rsidP="00252BA9">
      <w:pPr>
        <w:spacing w:afterLines="50" w:after="180"/>
        <w:ind w:rightChars="-196" w:right="-510" w:firstLineChars="235" w:firstLine="564"/>
        <w:jc w:val="left"/>
        <w:rPr>
          <w:rFonts w:ascii="ＭＳ ゴシック" w:eastAsia="ＭＳ ゴシック" w:hAnsi="ＭＳ ゴシック"/>
          <w:color w:val="000000"/>
          <w:spacing w:val="-10"/>
        </w:rPr>
      </w:pPr>
      <w:r w:rsidRPr="004771AC">
        <w:rPr>
          <w:rFonts w:ascii="ＭＳ ゴシック" w:eastAsia="ＭＳ ゴシック" w:hAnsi="ＭＳ ゴシック" w:hint="eastAsia"/>
          <w:color w:val="000000"/>
          <w:spacing w:val="-10"/>
        </w:rPr>
        <w:t xml:space="preserve">３位　</w:t>
      </w:r>
      <w:r w:rsidR="003C08BA">
        <w:rPr>
          <w:rFonts w:ascii="ＭＳ ゴシック" w:eastAsia="ＭＳ ゴシック" w:hAnsi="ＭＳ ゴシック" w:hint="eastAsia"/>
          <w:color w:val="000000"/>
          <w:spacing w:val="-10"/>
        </w:rPr>
        <w:t>こんろ</w:t>
      </w:r>
      <w:r w:rsidRPr="004771AC">
        <w:rPr>
          <w:rFonts w:ascii="ＭＳ ゴシック" w:eastAsia="ＭＳ ゴシック" w:hAnsi="ＭＳ ゴシック" w:hint="eastAsia"/>
          <w:color w:val="000000"/>
          <w:spacing w:val="-10"/>
        </w:rPr>
        <w:t xml:space="preserve">　</w:t>
      </w:r>
      <w:r w:rsidR="003C08BA">
        <w:rPr>
          <w:rFonts w:ascii="ＭＳ ゴシック" w:eastAsia="ＭＳ ゴシック" w:hAnsi="ＭＳ ゴシック" w:hint="eastAsia"/>
          <w:color w:val="000000"/>
          <w:spacing w:val="-10"/>
        </w:rPr>
        <w:t xml:space="preserve">　１</w:t>
      </w:r>
      <w:r w:rsidRPr="004771AC">
        <w:rPr>
          <w:rFonts w:ascii="ＭＳ ゴシック" w:eastAsia="ＭＳ ゴシック" w:hAnsi="ＭＳ ゴシック" w:hint="eastAsia"/>
          <w:color w:val="000000"/>
          <w:spacing w:val="-10"/>
        </w:rPr>
        <w:t>件（前年</w:t>
      </w:r>
      <w:r w:rsidR="003C08BA">
        <w:rPr>
          <w:rFonts w:ascii="ＭＳ ゴシック" w:eastAsia="ＭＳ ゴシック" w:hAnsi="ＭＳ ゴシック" w:hint="eastAsia"/>
          <w:color w:val="000000"/>
          <w:spacing w:val="-10"/>
        </w:rPr>
        <w:t>比＋１件）</w:t>
      </w:r>
    </w:p>
    <w:p w14:paraId="258FEE5E" w14:textId="068C503D" w:rsidR="004E1C6A" w:rsidRDefault="004E1C6A" w:rsidP="00BE09CF">
      <w:pPr>
        <w:spacing w:afterLines="50" w:after="180"/>
        <w:ind w:rightChars="-196" w:right="-510" w:firstLineChars="236" w:firstLine="566"/>
        <w:jc w:val="left"/>
        <w:rPr>
          <w:color w:val="000000"/>
          <w:spacing w:val="-10"/>
        </w:rPr>
      </w:pPr>
      <w:r w:rsidRPr="00525EE0">
        <w:rPr>
          <w:rFonts w:hint="eastAsia"/>
          <w:color w:val="000000"/>
          <w:spacing w:val="-10"/>
        </w:rPr>
        <w:t xml:space="preserve">市内 </w:t>
      </w:r>
      <w:r w:rsidR="00CD7CCA" w:rsidRPr="00525EE0">
        <w:rPr>
          <w:rFonts w:hint="eastAsia"/>
          <w:color w:val="000000"/>
          <w:spacing w:val="-10"/>
        </w:rPr>
        <w:t>２</w:t>
      </w:r>
      <w:r w:rsidR="00525EE0" w:rsidRPr="00525EE0">
        <w:rPr>
          <w:rFonts w:hint="eastAsia"/>
          <w:color w:val="000000"/>
          <w:spacing w:val="-10"/>
        </w:rPr>
        <w:t>７５</w:t>
      </w:r>
      <w:r w:rsidRPr="00525EE0">
        <w:rPr>
          <w:rFonts w:hint="eastAsia"/>
          <w:color w:val="000000"/>
          <w:spacing w:val="-10"/>
        </w:rPr>
        <w:t xml:space="preserve">件 前年比 </w:t>
      </w:r>
      <w:r w:rsidR="00525EE0" w:rsidRPr="00525EE0">
        <w:rPr>
          <w:rFonts w:hint="eastAsia"/>
          <w:color w:val="000000"/>
          <w:spacing w:val="-10"/>
        </w:rPr>
        <w:t>＋２５</w:t>
      </w:r>
      <w:r w:rsidRPr="00525EE0">
        <w:rPr>
          <w:rFonts w:hint="eastAsia"/>
          <w:color w:val="000000"/>
          <w:spacing w:val="-10"/>
        </w:rPr>
        <w:t xml:space="preserve">件　焼損床面積 </w:t>
      </w:r>
      <w:r w:rsidR="00CD7CCA" w:rsidRPr="00525EE0">
        <w:rPr>
          <w:rFonts w:hint="eastAsia"/>
          <w:color w:val="000000"/>
          <w:spacing w:val="-10"/>
        </w:rPr>
        <w:t>２，</w:t>
      </w:r>
      <w:r w:rsidR="00525EE0" w:rsidRPr="00525EE0">
        <w:rPr>
          <w:rFonts w:hint="eastAsia"/>
          <w:color w:val="000000"/>
          <w:spacing w:val="-10"/>
        </w:rPr>
        <w:t>７７６</w:t>
      </w:r>
      <w:r w:rsidRPr="00525EE0">
        <w:rPr>
          <w:rFonts w:hint="eastAsia"/>
          <w:color w:val="000000"/>
          <w:spacing w:val="-10"/>
        </w:rPr>
        <w:t xml:space="preserve">㎡ 前年比 </w:t>
      </w:r>
      <w:r w:rsidR="00525EE0" w:rsidRPr="00525EE0">
        <w:rPr>
          <w:rFonts w:hint="eastAsia"/>
          <w:color w:val="000000"/>
          <w:spacing w:val="-10"/>
        </w:rPr>
        <w:t>＋３８２</w:t>
      </w:r>
      <w:r w:rsidRPr="00525EE0">
        <w:rPr>
          <w:rFonts w:hint="eastAsia"/>
          <w:color w:val="000000"/>
          <w:spacing w:val="-10"/>
        </w:rPr>
        <w:t>㎡</w:t>
      </w:r>
    </w:p>
    <w:p w14:paraId="1DB84FD0" w14:textId="77777777" w:rsidR="00CD7CCA" w:rsidRPr="000200FD" w:rsidRDefault="004E1C6A" w:rsidP="00BE09CF">
      <w:pPr>
        <w:ind w:rightChars="12" w:right="31"/>
        <w:jc w:val="left"/>
        <w:rPr>
          <w:rFonts w:ascii="ＭＳ ゴシック" w:eastAsia="ＭＳ ゴシック" w:hAnsi="ＭＳ ゴシック"/>
          <w:color w:val="000000"/>
        </w:rPr>
      </w:pPr>
      <w:r>
        <w:rPr>
          <w:rFonts w:hint="eastAsia"/>
          <w:color w:val="000000"/>
        </w:rPr>
        <w:t xml:space="preserve">　</w:t>
      </w:r>
      <w:r w:rsidR="00CD7CCA" w:rsidRPr="000200FD">
        <w:rPr>
          <w:rFonts w:ascii="ＭＳ ゴシック" w:eastAsia="ＭＳ ゴシック" w:hAnsi="ＭＳ ゴシック" w:hint="eastAsia"/>
          <w:color w:val="000000"/>
        </w:rPr>
        <w:t>◆救急件数</w:t>
      </w:r>
    </w:p>
    <w:p w14:paraId="42DA92DD" w14:textId="6856BF78" w:rsidR="00CD7CCA" w:rsidRPr="00CD7CCA" w:rsidRDefault="00CD7CCA" w:rsidP="00CD7CCA">
      <w:pPr>
        <w:ind w:rightChars="12" w:right="31" w:firstLineChars="200" w:firstLine="520"/>
        <w:jc w:val="left"/>
        <w:rPr>
          <w:rFonts w:ascii="ＭＳ ゴシック" w:eastAsia="ＭＳ ゴシック" w:hAnsi="ＭＳ ゴシック"/>
          <w:color w:val="000000"/>
        </w:rPr>
      </w:pPr>
      <w:r w:rsidRPr="00CD7CCA">
        <w:rPr>
          <w:rFonts w:ascii="ＭＳ ゴシック" w:eastAsia="ＭＳ ゴシック" w:hAnsi="ＭＳ ゴシック" w:hint="eastAsia"/>
          <w:color w:val="000000"/>
        </w:rPr>
        <w:t>区内　　４，</w:t>
      </w:r>
      <w:r w:rsidR="00525EE0">
        <w:rPr>
          <w:rFonts w:ascii="ＭＳ ゴシック" w:eastAsia="ＭＳ ゴシック" w:hAnsi="ＭＳ ゴシック" w:hint="eastAsia"/>
          <w:color w:val="000000"/>
        </w:rPr>
        <w:t>５４</w:t>
      </w:r>
      <w:r w:rsidRPr="00CD7CCA">
        <w:rPr>
          <w:rFonts w:ascii="ＭＳ ゴシック" w:eastAsia="ＭＳ ゴシック" w:hAnsi="ＭＳ ゴシック" w:hint="eastAsia"/>
          <w:color w:val="000000"/>
        </w:rPr>
        <w:t xml:space="preserve">０件　前年比　</w:t>
      </w:r>
      <w:r w:rsidR="00525EE0">
        <w:rPr>
          <w:rFonts w:ascii="ＭＳ ゴシック" w:eastAsia="ＭＳ ゴシック" w:hAnsi="ＭＳ ゴシック" w:hint="eastAsia"/>
          <w:color w:val="000000"/>
        </w:rPr>
        <w:t>－</w:t>
      </w:r>
      <w:r>
        <w:rPr>
          <w:rFonts w:ascii="ＭＳ ゴシック" w:eastAsia="ＭＳ ゴシック" w:hAnsi="ＭＳ ゴシック" w:hint="eastAsia"/>
          <w:color w:val="000000"/>
        </w:rPr>
        <w:t xml:space="preserve">　</w:t>
      </w:r>
      <w:r w:rsidR="00525EE0">
        <w:rPr>
          <w:rFonts w:ascii="ＭＳ ゴシック" w:eastAsia="ＭＳ ゴシック" w:hAnsi="ＭＳ ゴシック" w:hint="eastAsia"/>
          <w:color w:val="000000"/>
        </w:rPr>
        <w:t>１１</w:t>
      </w:r>
      <w:r w:rsidRPr="00CD7CCA">
        <w:rPr>
          <w:rFonts w:ascii="ＭＳ ゴシック" w:eastAsia="ＭＳ ゴシック" w:hAnsi="ＭＳ ゴシック" w:hint="eastAsia"/>
          <w:color w:val="000000"/>
        </w:rPr>
        <w:t>件</w:t>
      </w:r>
    </w:p>
    <w:p w14:paraId="5640F9E2" w14:textId="328EE47C" w:rsidR="00CD7CCA" w:rsidRPr="00CD7CCA" w:rsidRDefault="00CD7CCA" w:rsidP="00BE09CF">
      <w:pPr>
        <w:spacing w:afterLines="50" w:after="180"/>
        <w:ind w:rightChars="12" w:right="31" w:firstLineChars="200" w:firstLine="520"/>
        <w:jc w:val="left"/>
        <w:rPr>
          <w:color w:val="000000"/>
        </w:rPr>
      </w:pPr>
      <w:r w:rsidRPr="00CD7CCA">
        <w:rPr>
          <w:rFonts w:hint="eastAsia"/>
          <w:color w:val="000000"/>
        </w:rPr>
        <w:t>市内　７</w:t>
      </w:r>
      <w:r w:rsidR="00525EE0">
        <w:rPr>
          <w:rFonts w:hint="eastAsia"/>
          <w:color w:val="000000"/>
        </w:rPr>
        <w:t>６，０２１</w:t>
      </w:r>
      <w:r w:rsidRPr="00CD7CCA">
        <w:rPr>
          <w:rFonts w:hint="eastAsia"/>
          <w:color w:val="000000"/>
        </w:rPr>
        <w:t>件　前年比　＋</w:t>
      </w:r>
      <w:r w:rsidR="00525EE0">
        <w:rPr>
          <w:rFonts w:hint="eastAsia"/>
          <w:color w:val="000000"/>
        </w:rPr>
        <w:t>２６０</w:t>
      </w:r>
      <w:r w:rsidRPr="00CD7CCA">
        <w:rPr>
          <w:rFonts w:hint="eastAsia"/>
          <w:color w:val="000000"/>
        </w:rPr>
        <w:t>件</w:t>
      </w:r>
    </w:p>
    <w:p w14:paraId="0C84D617" w14:textId="77777777" w:rsidR="004E1C6A" w:rsidRDefault="004E1C6A" w:rsidP="004E1C6A">
      <w:pPr>
        <w:ind w:rightChars="12" w:right="31"/>
        <w:jc w:val="left"/>
        <w:rPr>
          <w:color w:val="000000"/>
        </w:rPr>
      </w:pPr>
    </w:p>
    <w:p w14:paraId="5F15DBBD" w14:textId="77777777" w:rsidR="00CD7CCA" w:rsidRPr="00CD7CCA" w:rsidRDefault="00CD7CCA" w:rsidP="004E1C6A">
      <w:pPr>
        <w:ind w:rightChars="12" w:right="31"/>
        <w:jc w:val="left"/>
        <w:rPr>
          <w:color w:val="000000"/>
        </w:rPr>
      </w:pPr>
    </w:p>
    <w:p w14:paraId="649BC204" w14:textId="77777777" w:rsidR="004E1C6A" w:rsidRDefault="004E1C6A" w:rsidP="004E1C6A">
      <w:pPr>
        <w:ind w:rightChars="12" w:right="31"/>
        <w:jc w:val="center"/>
        <w:rPr>
          <w:bdr w:val="single" w:sz="4" w:space="0" w:color="auto"/>
        </w:rPr>
      </w:pPr>
      <w:r>
        <w:rPr>
          <w:rFonts w:hint="eastAsia"/>
          <w:bdr w:val="single" w:sz="4" w:space="0" w:color="auto"/>
        </w:rPr>
        <w:t xml:space="preserve"> 問</w:t>
      </w:r>
      <w:r w:rsidRPr="003143BD">
        <w:rPr>
          <w:rFonts w:hint="eastAsia"/>
          <w:bdr w:val="single" w:sz="4" w:space="0" w:color="auto"/>
        </w:rPr>
        <w:t>合せ　港南消防署</w:t>
      </w:r>
      <w:r>
        <w:rPr>
          <w:rFonts w:hint="eastAsia"/>
          <w:bdr w:val="single" w:sz="4" w:space="0" w:color="auto"/>
        </w:rPr>
        <w:t>総務・</w:t>
      </w:r>
      <w:r w:rsidRPr="003143BD">
        <w:rPr>
          <w:rFonts w:hint="eastAsia"/>
          <w:bdr w:val="single" w:sz="4" w:space="0" w:color="auto"/>
        </w:rPr>
        <w:t>予防課</w:t>
      </w:r>
      <w:r>
        <w:rPr>
          <w:rFonts w:hint="eastAsia"/>
          <w:bdr w:val="single" w:sz="4" w:space="0" w:color="auto"/>
        </w:rPr>
        <w:t>予防係</w:t>
      </w:r>
      <w:r w:rsidRPr="003143BD">
        <w:rPr>
          <w:rFonts w:hint="eastAsia"/>
          <w:bdr w:val="single" w:sz="4" w:space="0" w:color="auto"/>
        </w:rPr>
        <w:t xml:space="preserve">　電話　８４４－０１１９</w:t>
      </w:r>
      <w:r>
        <w:rPr>
          <w:rFonts w:hint="eastAsia"/>
          <w:bdr w:val="single" w:sz="4" w:space="0" w:color="auto"/>
        </w:rPr>
        <w:t xml:space="preserve"> </w:t>
      </w:r>
    </w:p>
    <w:p w14:paraId="466F03EC" w14:textId="77777777" w:rsidR="004E1C6A" w:rsidRDefault="004E1C6A" w:rsidP="004E1C6A">
      <w:pPr>
        <w:ind w:rightChars="12" w:right="31"/>
        <w:jc w:val="center"/>
        <w:rPr>
          <w:bdr w:val="single" w:sz="4" w:space="0" w:color="auto"/>
        </w:rPr>
      </w:pPr>
    </w:p>
    <w:p w14:paraId="2529351A" w14:textId="5FFBA750" w:rsidR="000450CA" w:rsidRDefault="000450CA">
      <w:pPr>
        <w:widowControl/>
        <w:jc w:val="left"/>
      </w:pPr>
      <w:r>
        <w:br w:type="page"/>
      </w:r>
    </w:p>
    <w:p w14:paraId="3FAA186D" w14:textId="77777777" w:rsidR="005F64D8" w:rsidRPr="004116D9" w:rsidRDefault="005F64D8" w:rsidP="005F64D8">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 xml:space="preserve">２　依頼事項　　　　　　　　　　　　　　　　　　 </w:t>
      </w:r>
    </w:p>
    <w:p w14:paraId="0D542DC9" w14:textId="697A4D92" w:rsidR="004B3A38" w:rsidRPr="00D7174A" w:rsidRDefault="004B3A38" w:rsidP="00D81362">
      <w:pPr>
        <w:pStyle w:val="a7"/>
        <w:numPr>
          <w:ilvl w:val="0"/>
          <w:numId w:val="42"/>
        </w:numPr>
        <w:ind w:leftChars="0"/>
        <w:rPr>
          <w:rFonts w:ascii="ＭＳ ゴシック" w:eastAsia="ＭＳ ゴシック" w:hAnsi="ＭＳ ゴシック"/>
          <w:sz w:val="28"/>
          <w:szCs w:val="28"/>
          <w:u w:val="single"/>
        </w:rPr>
      </w:pPr>
      <w:r w:rsidRPr="00D7174A">
        <w:rPr>
          <w:rFonts w:ascii="ＭＳ ゴシック" w:eastAsia="ＭＳ ゴシック" w:hAnsi="ＭＳ ゴシック" w:hint="eastAsia"/>
          <w:sz w:val="28"/>
          <w:szCs w:val="28"/>
          <w:u w:val="single"/>
        </w:rPr>
        <w:t>令和５年住宅・土地統計調査の実施について</w:t>
      </w:r>
    </w:p>
    <w:p w14:paraId="1EC43D8F" w14:textId="41B07822" w:rsidR="00D81362" w:rsidRPr="00D81362" w:rsidRDefault="00D81362" w:rsidP="00D81362">
      <w:pPr>
        <w:pStyle w:val="a7"/>
        <w:wordWrap w:val="0"/>
        <w:spacing w:afterLines="50" w:after="180" w:line="380" w:lineRule="exact"/>
        <w:ind w:leftChars="0" w:left="885"/>
        <w:jc w:val="left"/>
        <w:rPr>
          <w:rFonts w:ascii="ｺﾞｼｯｸ" w:eastAsia="ＭＳ ゴシック" w:hAnsi="Century" w:cs="Times New Roman"/>
          <w:bCs/>
          <w:color w:val="000000"/>
          <w:sz w:val="28"/>
          <w:szCs w:val="28"/>
          <w:u w:val="single"/>
        </w:rPr>
      </w:pPr>
      <w:r>
        <w:rPr>
          <w:rFonts w:ascii="ｺﾞｼｯｸ" w:eastAsia="ＭＳ ゴシック" w:hAnsi="Century" w:cs="Times New Roman" w:hint="eastAsia"/>
          <w:bCs/>
          <w:color w:val="000000"/>
          <w:sz w:val="28"/>
          <w:szCs w:val="28"/>
          <w:u w:val="single"/>
        </w:rPr>
        <w:t>（</w:t>
      </w:r>
      <w:r w:rsidRPr="00D81362">
        <w:rPr>
          <w:rFonts w:ascii="ｺﾞｼｯｸ" w:eastAsia="ＭＳ ゴシック" w:hAnsi="Century" w:cs="Times New Roman" w:hint="eastAsia"/>
          <w:bCs/>
          <w:color w:val="000000"/>
          <w:sz w:val="28"/>
          <w:szCs w:val="28"/>
          <w:u w:val="single"/>
        </w:rPr>
        <w:t>広報よこはま</w:t>
      </w:r>
      <w:r>
        <w:rPr>
          <w:rFonts w:ascii="ｺﾞｼｯｸ" w:eastAsia="ＭＳ ゴシック" w:hAnsi="Century" w:cs="Times New Roman" w:hint="eastAsia"/>
          <w:bCs/>
          <w:color w:val="000000"/>
          <w:sz w:val="28"/>
          <w:szCs w:val="28"/>
          <w:u w:val="single"/>
        </w:rPr>
        <w:t>９</w:t>
      </w:r>
      <w:r w:rsidRPr="00D81362">
        <w:rPr>
          <w:rFonts w:ascii="ｺﾞｼｯｸ" w:eastAsia="ＭＳ ゴシック" w:hAnsi="Century" w:cs="Times New Roman" w:hint="eastAsia"/>
          <w:bCs/>
          <w:color w:val="000000"/>
          <w:sz w:val="28"/>
          <w:szCs w:val="28"/>
          <w:u w:val="single"/>
        </w:rPr>
        <w:t>月号掲載予定）</w:t>
      </w:r>
    </w:p>
    <w:p w14:paraId="716D403F" w14:textId="77777777" w:rsidR="004B3A38" w:rsidRDefault="004B3A38" w:rsidP="004B3A38">
      <w:pPr>
        <w:ind w:leftChars="218" w:left="567" w:firstLineChars="108" w:firstLine="281"/>
      </w:pPr>
      <w:r>
        <w:rPr>
          <w:rFonts w:hint="eastAsia"/>
        </w:rPr>
        <w:t>本年10月１日を調査期日として、統計法に基づく基幹統計調査である住宅・土地統計調査を総務省所管により実施します。</w:t>
      </w:r>
    </w:p>
    <w:p w14:paraId="0746B4FD" w14:textId="12DF7C2D" w:rsidR="004B3A38" w:rsidRDefault="004B3A38" w:rsidP="004B3A38">
      <w:pPr>
        <w:ind w:leftChars="218" w:left="567" w:firstLineChars="108" w:firstLine="281"/>
      </w:pPr>
      <w:r>
        <w:rPr>
          <w:rFonts w:hint="eastAsia"/>
        </w:rPr>
        <w:t>つきましては、本調査の趣旨を御理解いただき、円滑に調査が実施できるよう</w:t>
      </w:r>
      <w:r w:rsidR="00B547F8">
        <w:rPr>
          <w:rFonts w:hint="eastAsia"/>
        </w:rPr>
        <w:t>御</w:t>
      </w:r>
      <w:r w:rsidRPr="00EE419B">
        <w:rPr>
          <w:rFonts w:hint="eastAsia"/>
        </w:rPr>
        <w:t>協力</w:t>
      </w:r>
      <w:r w:rsidR="00B547F8">
        <w:rPr>
          <w:rFonts w:hint="eastAsia"/>
        </w:rPr>
        <w:t>のほどよろしくお願いいたします。</w:t>
      </w:r>
    </w:p>
    <w:p w14:paraId="4D3B8E91" w14:textId="77777777" w:rsidR="00EE419B" w:rsidRDefault="00EE419B" w:rsidP="00EE419B">
      <w:pPr>
        <w:spacing w:line="358" w:lineRule="atLeast"/>
        <w:ind w:leftChars="54" w:left="140"/>
        <w:rPr>
          <w:color w:val="000000"/>
        </w:rPr>
      </w:pPr>
    </w:p>
    <w:p w14:paraId="525A37EC" w14:textId="117EAC39" w:rsidR="00EE419B" w:rsidRDefault="00EE419B" w:rsidP="00EE419B">
      <w:pPr>
        <w:spacing w:line="358" w:lineRule="atLeast"/>
        <w:ind w:leftChars="54" w:left="140"/>
        <w:rPr>
          <w:color w:val="000000"/>
        </w:rPr>
      </w:pPr>
      <w:r>
        <w:rPr>
          <w:rFonts w:hint="eastAsia"/>
          <w:color w:val="000000"/>
        </w:rPr>
        <w:t>【調査の概要】</w:t>
      </w:r>
    </w:p>
    <w:p w14:paraId="6A203F16" w14:textId="3C40FAFE" w:rsidR="00EE419B" w:rsidRDefault="00EE419B" w:rsidP="00EE419B">
      <w:pPr>
        <w:numPr>
          <w:ilvl w:val="0"/>
          <w:numId w:val="41"/>
        </w:numPr>
        <w:spacing w:line="358" w:lineRule="atLeast"/>
        <w:rPr>
          <w:rFonts w:ascii="ＭＳ ゴシック" w:eastAsia="ＭＳ ゴシック" w:hAnsi="ＭＳ ゴシック"/>
          <w:color w:val="000000"/>
        </w:rPr>
      </w:pPr>
      <w:r>
        <w:rPr>
          <w:rFonts w:ascii="ＭＳ ゴシック" w:eastAsia="ＭＳ ゴシック" w:hAnsi="ＭＳ ゴシック" w:hint="eastAsia"/>
          <w:color w:val="000000"/>
        </w:rPr>
        <w:t>調査の目的</w:t>
      </w:r>
    </w:p>
    <w:p w14:paraId="701ED2AB" w14:textId="77777777" w:rsidR="00EE419B" w:rsidRDefault="00EE419B" w:rsidP="00EE419B">
      <w:pPr>
        <w:kinsoku w:val="0"/>
        <w:autoSpaceDE w:val="0"/>
        <w:autoSpaceDN w:val="0"/>
        <w:ind w:leftChars="272" w:left="707" w:firstLineChars="100" w:firstLine="260"/>
      </w:pPr>
      <w:r w:rsidRPr="00EE419B">
        <w:rPr>
          <w:rFonts w:hint="eastAsia"/>
        </w:rPr>
        <w:t>住宅及び土地とこれらを取り巻く環境に関する国民生活の実態を総合的に明らかにすることにより、国及び地方公共団体の住生活関係諸施策の基礎資料を得ることを目的</w:t>
      </w:r>
      <w:r>
        <w:rPr>
          <w:rFonts w:hint="eastAsia"/>
        </w:rPr>
        <w:t>としています。</w:t>
      </w:r>
    </w:p>
    <w:p w14:paraId="72210D79" w14:textId="2692185A" w:rsidR="00EE419B" w:rsidRPr="00EE419B" w:rsidRDefault="00EE419B" w:rsidP="00EE419B">
      <w:pPr>
        <w:kinsoku w:val="0"/>
        <w:autoSpaceDE w:val="0"/>
        <w:autoSpaceDN w:val="0"/>
        <w:ind w:leftChars="272" w:left="707" w:firstLineChars="100" w:firstLine="260"/>
        <w:rPr>
          <w:color w:val="000000"/>
        </w:rPr>
      </w:pPr>
      <w:r>
        <w:rPr>
          <w:rFonts w:hint="eastAsia"/>
        </w:rPr>
        <w:t>また、</w:t>
      </w:r>
      <w:r w:rsidRPr="00EE419B">
        <w:rPr>
          <w:rFonts w:hint="eastAsia"/>
        </w:rPr>
        <w:t>多様化している居住状況や少子・高齢化等の社会・経済状況の変化を踏まえ、耐震性・省エネルギー性などの住宅性能水準の達成度や少子・高齢社会を支える居住環境の整備等の実態を明らかにします。</w:t>
      </w:r>
    </w:p>
    <w:p w14:paraId="790EDD08" w14:textId="77777777" w:rsidR="00EE419B" w:rsidRDefault="00EE419B" w:rsidP="00EE419B">
      <w:pPr>
        <w:spacing w:line="358" w:lineRule="atLeast"/>
        <w:ind w:left="516"/>
        <w:rPr>
          <w:color w:val="000000"/>
        </w:rPr>
      </w:pPr>
    </w:p>
    <w:p w14:paraId="4A426255" w14:textId="3C8B82A5" w:rsidR="00EE419B" w:rsidRDefault="00EE419B" w:rsidP="00EE419B">
      <w:pPr>
        <w:numPr>
          <w:ilvl w:val="0"/>
          <w:numId w:val="41"/>
        </w:numPr>
        <w:spacing w:line="358" w:lineRule="atLeast"/>
        <w:rPr>
          <w:rFonts w:ascii="ＭＳ ゴシック" w:eastAsia="ＭＳ ゴシック" w:hAnsi="ＭＳ ゴシック"/>
          <w:color w:val="000000"/>
        </w:rPr>
      </w:pPr>
      <w:r>
        <w:rPr>
          <w:rFonts w:ascii="ＭＳ ゴシック" w:eastAsia="ＭＳ ゴシック" w:hAnsi="ＭＳ ゴシック" w:hint="eastAsia"/>
          <w:color w:val="000000"/>
        </w:rPr>
        <w:t>調査の対象</w:t>
      </w:r>
    </w:p>
    <w:p w14:paraId="2FF14058" w14:textId="7034E28B" w:rsidR="00EE419B" w:rsidRDefault="00EE419B" w:rsidP="00EE419B">
      <w:pPr>
        <w:spacing w:line="358" w:lineRule="atLeast"/>
        <w:ind w:left="936"/>
        <w:rPr>
          <w:color w:val="000000"/>
        </w:rPr>
      </w:pPr>
      <w:r>
        <w:rPr>
          <w:rFonts w:hint="eastAsia"/>
          <w:color w:val="000000"/>
        </w:rPr>
        <w:t>港南区では5,100世帯を無作為抽出して調査します。</w:t>
      </w:r>
    </w:p>
    <w:p w14:paraId="194F7A43" w14:textId="77777777" w:rsidR="00EE419B" w:rsidRDefault="00EE419B" w:rsidP="00EE419B">
      <w:pPr>
        <w:spacing w:line="358" w:lineRule="atLeast"/>
        <w:ind w:left="516"/>
        <w:rPr>
          <w:color w:val="000000"/>
        </w:rPr>
      </w:pPr>
    </w:p>
    <w:p w14:paraId="19122267" w14:textId="2D92AECE" w:rsidR="00EE419B" w:rsidRDefault="00EE419B" w:rsidP="00EE419B">
      <w:pPr>
        <w:numPr>
          <w:ilvl w:val="0"/>
          <w:numId w:val="41"/>
        </w:numPr>
        <w:spacing w:line="358" w:lineRule="atLeast"/>
        <w:rPr>
          <w:rFonts w:ascii="ＭＳ ゴシック" w:eastAsia="ＭＳ ゴシック" w:hAnsi="ＭＳ ゴシック"/>
          <w:color w:val="000000"/>
        </w:rPr>
      </w:pPr>
      <w:r>
        <w:rPr>
          <w:rFonts w:ascii="ＭＳ ゴシック" w:eastAsia="ＭＳ ゴシック" w:hAnsi="ＭＳ ゴシック" w:hint="eastAsia"/>
          <w:color w:val="000000"/>
        </w:rPr>
        <w:t>調査項目</w:t>
      </w:r>
    </w:p>
    <w:p w14:paraId="689794C2" w14:textId="77777777" w:rsidR="00EE419B" w:rsidRDefault="00EE419B" w:rsidP="00EE419B">
      <w:pPr>
        <w:spacing w:line="358" w:lineRule="atLeast"/>
        <w:ind w:left="936"/>
        <w:rPr>
          <w:color w:val="000000"/>
        </w:rPr>
      </w:pPr>
      <w:r>
        <w:rPr>
          <w:rFonts w:hint="eastAsia"/>
          <w:color w:val="000000"/>
        </w:rPr>
        <w:t>・現在住んでいる住居に関する事項</w:t>
      </w:r>
    </w:p>
    <w:p w14:paraId="4E71FB1D" w14:textId="77777777" w:rsidR="00EE419B" w:rsidRDefault="00EE419B" w:rsidP="00EE419B">
      <w:pPr>
        <w:spacing w:line="358" w:lineRule="atLeast"/>
        <w:ind w:left="936"/>
        <w:rPr>
          <w:color w:val="000000"/>
        </w:rPr>
      </w:pPr>
      <w:r>
        <w:rPr>
          <w:rFonts w:hint="eastAsia"/>
          <w:color w:val="000000"/>
        </w:rPr>
        <w:t>・世帯に関する事項</w:t>
      </w:r>
    </w:p>
    <w:p w14:paraId="67BE7686" w14:textId="75AE08E9" w:rsidR="00EE419B" w:rsidRDefault="00EE419B" w:rsidP="00EE419B">
      <w:pPr>
        <w:spacing w:line="358" w:lineRule="atLeast"/>
        <w:ind w:left="936"/>
        <w:rPr>
          <w:color w:val="000000"/>
        </w:rPr>
      </w:pPr>
      <w:r>
        <w:rPr>
          <w:rFonts w:hint="eastAsia"/>
          <w:color w:val="000000"/>
        </w:rPr>
        <w:t>・現住居以外の住宅に関する事項　　　　など</w:t>
      </w:r>
    </w:p>
    <w:p w14:paraId="1FEFECC0" w14:textId="77777777" w:rsidR="00EE419B" w:rsidRPr="00EE419B" w:rsidRDefault="00EE419B" w:rsidP="004B3A38">
      <w:pPr>
        <w:ind w:leftChars="218" w:left="567" w:firstLineChars="108" w:firstLine="281"/>
      </w:pPr>
    </w:p>
    <w:p w14:paraId="3E9A0A61" w14:textId="749516CB" w:rsidR="004B3A38" w:rsidRDefault="004B3A38" w:rsidP="004B3A38">
      <w:pPr>
        <w:spacing w:line="358" w:lineRule="atLeast"/>
        <w:ind w:leftChars="225" w:left="585" w:firstLineChars="216" w:firstLine="562"/>
        <w:jc w:val="center"/>
        <w:rPr>
          <w:color w:val="000000"/>
          <w:bdr w:val="single" w:sz="4" w:space="0" w:color="auto" w:frame="1"/>
        </w:rPr>
      </w:pPr>
    </w:p>
    <w:p w14:paraId="16986741" w14:textId="77777777" w:rsidR="004B3A38" w:rsidRDefault="004B3A38" w:rsidP="004B3A38">
      <w:pPr>
        <w:spacing w:line="358" w:lineRule="atLeast"/>
        <w:ind w:leftChars="225" w:left="585" w:firstLineChars="216" w:firstLine="562"/>
        <w:jc w:val="center"/>
        <w:rPr>
          <w:color w:val="000000"/>
          <w:bdr w:val="single" w:sz="4" w:space="0" w:color="auto" w:frame="1"/>
        </w:rPr>
      </w:pPr>
    </w:p>
    <w:p w14:paraId="1138ADAE" w14:textId="368CF51E" w:rsidR="005F64D8" w:rsidRPr="00834053" w:rsidRDefault="004B3A38" w:rsidP="004B3A38">
      <w:pPr>
        <w:spacing w:afterLines="50" w:after="180" w:line="380" w:lineRule="exact"/>
        <w:ind w:left="520" w:rightChars="65" w:right="169" w:hangingChars="200" w:hanging="520"/>
        <w:jc w:val="center"/>
        <w:rPr>
          <w:rFonts w:ascii="ＭＳ ゴシック" w:eastAsia="ＭＳ ゴシック" w:hAnsi="ＭＳ ゴシック" w:cs="Times New Roman"/>
          <w:color w:val="000000"/>
        </w:rPr>
      </w:pPr>
      <w:r>
        <w:rPr>
          <w:rFonts w:hint="eastAsia"/>
          <w:color w:val="000000"/>
          <w:bdr w:val="single" w:sz="4" w:space="0" w:color="auto" w:frame="1"/>
        </w:rPr>
        <w:t>問合せ　港南区総務課統計選挙係　電話　８４７－８３０８</w:t>
      </w:r>
    </w:p>
    <w:p w14:paraId="466BAE86" w14:textId="213AC17D" w:rsidR="005F64D8" w:rsidRDefault="005F64D8" w:rsidP="005F64D8">
      <w:pPr>
        <w:spacing w:line="380" w:lineRule="exact"/>
        <w:jc w:val="left"/>
        <w:rPr>
          <w:rFonts w:ascii="ＭＳ ゴシック" w:eastAsia="ＭＳ ゴシック" w:hAnsi="ＭＳ ゴシック" w:cs="Times New Roman"/>
          <w:bCs/>
          <w:color w:val="000000"/>
          <w:sz w:val="28"/>
          <w:szCs w:val="28"/>
        </w:rPr>
      </w:pPr>
    </w:p>
    <w:p w14:paraId="661DAECD" w14:textId="4F1C45C7" w:rsidR="00AE1015" w:rsidRDefault="00AE1015">
      <w:pPr>
        <w:widowControl/>
        <w:jc w:val="left"/>
        <w:rPr>
          <w:rFonts w:ascii="ＭＳ ゴシック" w:eastAsia="ＭＳ ゴシック" w:hAnsi="ＭＳ ゴシック" w:cs="Times New Roman"/>
          <w:bCs/>
          <w:color w:val="000000"/>
          <w:sz w:val="28"/>
          <w:szCs w:val="28"/>
        </w:rPr>
      </w:pPr>
      <w:r>
        <w:rPr>
          <w:rFonts w:ascii="ＭＳ ゴシック" w:eastAsia="ＭＳ ゴシック" w:hAnsi="ＭＳ ゴシック" w:cs="Times New Roman"/>
          <w:bCs/>
          <w:color w:val="000000"/>
          <w:sz w:val="28"/>
          <w:szCs w:val="28"/>
        </w:rPr>
        <w:br w:type="page"/>
      </w:r>
    </w:p>
    <w:p w14:paraId="15BA2034" w14:textId="77777777" w:rsidR="007F63AA" w:rsidRPr="004116D9" w:rsidRDefault="009E10E1" w:rsidP="00EA67BB">
      <w:pPr>
        <w:wordWrap w:val="0"/>
        <w:rPr>
          <w:rFonts w:ascii="ＭＳ ゴシック" w:eastAsia="ＭＳ ゴシック" w:hAnsi="ＭＳ ゴシック"/>
          <w:spacing w:val="-10"/>
          <w:sz w:val="40"/>
          <w:szCs w:val="40"/>
          <w:shd w:val="pct15" w:color="auto" w:fill="FFFFFF"/>
        </w:rPr>
      </w:pPr>
      <w:r>
        <w:rPr>
          <w:rFonts w:ascii="ＭＳ ゴシック" w:eastAsia="ＭＳ ゴシック" w:hAnsi="ＭＳ ゴシック" w:hint="eastAsia"/>
          <w:spacing w:val="-10"/>
          <w:sz w:val="40"/>
          <w:szCs w:val="40"/>
          <w:shd w:val="pct15" w:color="auto" w:fill="FFFFFF"/>
        </w:rPr>
        <w:lastRenderedPageBreak/>
        <w:t>３</w:t>
      </w:r>
      <w:r w:rsidR="00A238C6">
        <w:rPr>
          <w:rFonts w:ascii="ＭＳ ゴシック" w:eastAsia="ＭＳ ゴシック" w:hAnsi="ＭＳ ゴシック" w:hint="eastAsia"/>
          <w:spacing w:val="-10"/>
          <w:sz w:val="40"/>
          <w:szCs w:val="40"/>
          <w:shd w:val="pct15" w:color="auto" w:fill="FFFFFF"/>
        </w:rPr>
        <w:t xml:space="preserve">　情報提供　　　　　　　　　　　　　　　　　　 </w:t>
      </w:r>
    </w:p>
    <w:p w14:paraId="47034E4F" w14:textId="613B6CCD" w:rsidR="00B75779" w:rsidRPr="00B75779" w:rsidRDefault="00D636CC" w:rsidP="00B75779">
      <w:pPr>
        <w:wordWrap w:val="0"/>
        <w:spacing w:afterLines="50" w:after="180" w:line="380" w:lineRule="exact"/>
        <w:jc w:val="left"/>
        <w:rPr>
          <w:rFonts w:ascii="ｺﾞｼｯｸ" w:eastAsia="ＭＳ ゴシック"/>
          <w:bCs/>
          <w:sz w:val="28"/>
          <w:szCs w:val="28"/>
          <w:u w:val="single"/>
        </w:rPr>
      </w:pPr>
      <w:r w:rsidRPr="00B75779">
        <w:rPr>
          <w:rFonts w:ascii="ｺﾞｼｯｸ" w:eastAsia="ＭＳ ゴシック" w:hint="eastAsia"/>
          <w:bCs/>
          <w:sz w:val="28"/>
          <w:szCs w:val="28"/>
        </w:rPr>
        <w:t>（１）</w:t>
      </w:r>
      <w:r w:rsidR="00137233" w:rsidRPr="00B75779">
        <w:rPr>
          <w:rFonts w:ascii="ｺﾞｼｯｸ" w:eastAsia="ＭＳ ゴシック" w:hint="eastAsia"/>
          <w:bCs/>
          <w:sz w:val="28"/>
          <w:szCs w:val="28"/>
          <w:u w:val="single"/>
        </w:rPr>
        <w:t>「令和</w:t>
      </w:r>
      <w:r w:rsidR="00B75779" w:rsidRPr="00B75779">
        <w:rPr>
          <w:rFonts w:ascii="ｺﾞｼｯｸ" w:eastAsia="ＭＳ ゴシック" w:hint="eastAsia"/>
          <w:bCs/>
          <w:sz w:val="28"/>
          <w:szCs w:val="28"/>
          <w:u w:val="single"/>
        </w:rPr>
        <w:t>５</w:t>
      </w:r>
      <w:r w:rsidR="00137233" w:rsidRPr="00B75779">
        <w:rPr>
          <w:rFonts w:ascii="ｺﾞｼｯｸ" w:eastAsia="ＭＳ ゴシック" w:hint="eastAsia"/>
          <w:bCs/>
          <w:sz w:val="28"/>
          <w:szCs w:val="28"/>
          <w:u w:val="single"/>
        </w:rPr>
        <w:t>年度港南区運営方針」</w:t>
      </w:r>
      <w:r w:rsidR="00B75779" w:rsidRPr="00B75779">
        <w:rPr>
          <w:rFonts w:ascii="ｺﾞｼｯｸ" w:eastAsia="ＭＳ ゴシック" w:hint="eastAsia"/>
          <w:bCs/>
          <w:sz w:val="28"/>
          <w:szCs w:val="28"/>
          <w:u w:val="single"/>
        </w:rPr>
        <w:t>の策定</w:t>
      </w:r>
      <w:r w:rsidR="00137233" w:rsidRPr="00B75779">
        <w:rPr>
          <w:rFonts w:ascii="ｺﾞｼｯｸ" w:eastAsia="ＭＳ ゴシック" w:hint="eastAsia"/>
          <w:bCs/>
          <w:sz w:val="28"/>
          <w:szCs w:val="28"/>
          <w:u w:val="single"/>
        </w:rPr>
        <w:t>について</w:t>
      </w:r>
    </w:p>
    <w:p w14:paraId="20AE8F93" w14:textId="7BD92517" w:rsidR="00B75779" w:rsidRDefault="00B75779" w:rsidP="00B75779">
      <w:pPr>
        <w:wordWrap w:val="0"/>
        <w:spacing w:afterLines="50" w:after="180" w:line="380" w:lineRule="exact"/>
        <w:ind w:firstLineChars="253" w:firstLine="708"/>
        <w:jc w:val="left"/>
        <w:rPr>
          <w:rFonts w:ascii="ｺﾞｼｯｸ" w:eastAsia="ＭＳ ゴシック" w:hAnsi="Century" w:cs="Times New Roman"/>
          <w:bCs/>
          <w:color w:val="000000"/>
          <w:sz w:val="28"/>
          <w:szCs w:val="28"/>
          <w:u w:val="single"/>
        </w:rPr>
      </w:pPr>
      <w:r w:rsidRPr="003305B6">
        <w:rPr>
          <w:rFonts w:ascii="ｺﾞｼｯｸ" w:eastAsia="ＭＳ ゴシック" w:hAnsi="Century" w:cs="Times New Roman" w:hint="eastAsia"/>
          <w:bCs/>
          <w:color w:val="000000"/>
          <w:sz w:val="28"/>
          <w:szCs w:val="28"/>
          <w:u w:val="single"/>
        </w:rPr>
        <w:t>（広報よこはま</w:t>
      </w:r>
      <w:r w:rsidR="00AE1015">
        <w:rPr>
          <w:rFonts w:ascii="ｺﾞｼｯｸ" w:eastAsia="ＭＳ ゴシック" w:hAnsi="Century" w:cs="Times New Roman" w:hint="eastAsia"/>
          <w:bCs/>
          <w:color w:val="000000"/>
          <w:sz w:val="28"/>
          <w:szCs w:val="28"/>
          <w:u w:val="single"/>
        </w:rPr>
        <w:t>６</w:t>
      </w:r>
      <w:r w:rsidRPr="003305B6">
        <w:rPr>
          <w:rFonts w:ascii="ｺﾞｼｯｸ" w:eastAsia="ＭＳ ゴシック" w:hAnsi="Century" w:cs="Times New Roman" w:hint="eastAsia"/>
          <w:bCs/>
          <w:color w:val="000000"/>
          <w:sz w:val="28"/>
          <w:szCs w:val="28"/>
          <w:u w:val="single"/>
        </w:rPr>
        <w:t>月号掲載予定）</w:t>
      </w:r>
    </w:p>
    <w:p w14:paraId="20BDCA14" w14:textId="3AB09091" w:rsidR="00B75779" w:rsidRDefault="00B75779" w:rsidP="00B75779">
      <w:pPr>
        <w:wordWrap w:val="0"/>
        <w:spacing w:line="358" w:lineRule="exact"/>
        <w:ind w:leftChars="202" w:left="525" w:firstLineChars="92" w:firstLine="239"/>
        <w:jc w:val="left"/>
        <w:rPr>
          <w:color w:val="000000"/>
        </w:rPr>
      </w:pPr>
      <w:r>
        <w:rPr>
          <w:rFonts w:hint="eastAsia"/>
          <w:color w:val="000000"/>
        </w:rPr>
        <w:t>令和５年度の区政の基本目標や目標達成に向けた取組などをまとめた「令和５年度港南区運営方針」を策定しました。次世代につなげる</w:t>
      </w:r>
      <w:r>
        <w:rPr>
          <w:rFonts w:hint="eastAsia"/>
          <w:b/>
          <w:color w:val="000000"/>
        </w:rPr>
        <w:t>「愛あふれる</w:t>
      </w:r>
      <w:r>
        <w:rPr>
          <w:rFonts w:ascii="Segoe UI Symbol" w:hAnsi="Segoe UI Symbol" w:cs="Segoe UI Symbol"/>
          <w:b/>
          <w:color w:val="000000"/>
        </w:rPr>
        <w:t>💛</w:t>
      </w:r>
      <w:r>
        <w:rPr>
          <w:rFonts w:hint="eastAsia"/>
          <w:b/>
          <w:color w:val="000000"/>
        </w:rPr>
        <w:t>ふるさと港南に」</w:t>
      </w:r>
      <w:r>
        <w:rPr>
          <w:rFonts w:hint="eastAsia"/>
          <w:color w:val="000000"/>
        </w:rPr>
        <w:t>を基本目標とし、「地域の皆さまと協働で進める地域づくり」と「区民の皆さまに寄り添う身近な区役所の運営」に取り組みます。</w:t>
      </w:r>
    </w:p>
    <w:p w14:paraId="2BFE37F6" w14:textId="77777777" w:rsidR="00B75779" w:rsidRDefault="00B75779" w:rsidP="00B75779">
      <w:pPr>
        <w:wordWrap w:val="0"/>
        <w:spacing w:line="358" w:lineRule="exact"/>
        <w:ind w:leftChars="202" w:left="525" w:firstLineChars="92" w:firstLine="239"/>
        <w:jc w:val="left"/>
        <w:rPr>
          <w:color w:val="000000"/>
        </w:rPr>
      </w:pPr>
      <w:r>
        <w:rPr>
          <w:rFonts w:hint="eastAsia"/>
          <w:color w:val="000000"/>
        </w:rPr>
        <w:t>また、今年度も「あったかデジタル 港南」を推進し、これまでの区役所業務にデジタルをプラスした「ぷらすデジタル」の取組を進めます。</w:t>
      </w:r>
    </w:p>
    <w:p w14:paraId="52B591E9" w14:textId="77777777" w:rsidR="00B75779" w:rsidRDefault="00B75779" w:rsidP="00B75779">
      <w:pPr>
        <w:wordWrap w:val="0"/>
        <w:spacing w:line="358" w:lineRule="exact"/>
        <w:ind w:leftChars="202" w:left="525" w:firstLineChars="92" w:firstLine="239"/>
        <w:jc w:val="left"/>
        <w:rPr>
          <w:color w:val="000000"/>
        </w:rPr>
      </w:pPr>
    </w:p>
    <w:p w14:paraId="1AAB84AB" w14:textId="77777777" w:rsidR="00B75779" w:rsidRDefault="00B75779" w:rsidP="00C31FDD">
      <w:pPr>
        <w:wordWrap w:val="0"/>
        <w:spacing w:line="358" w:lineRule="exact"/>
        <w:ind w:leftChars="109" w:left="283" w:firstLineChars="92" w:firstLine="239"/>
        <w:jc w:val="left"/>
        <w:rPr>
          <w:color w:val="000000"/>
        </w:rPr>
      </w:pPr>
      <w:r>
        <w:rPr>
          <w:rFonts w:hint="eastAsia"/>
          <w:color w:val="000000"/>
        </w:rPr>
        <w:t>《主な事業・取組》</w:t>
      </w:r>
    </w:p>
    <w:p w14:paraId="410D529D" w14:textId="77777777" w:rsidR="00B75779" w:rsidRDefault="00B75779" w:rsidP="00C31FDD">
      <w:pPr>
        <w:wordWrap w:val="0"/>
        <w:spacing w:line="358" w:lineRule="exact"/>
        <w:ind w:leftChars="227" w:left="850" w:hangingChars="100" w:hanging="260"/>
        <w:jc w:val="left"/>
        <w:rPr>
          <w:color w:val="000000"/>
        </w:rPr>
      </w:pPr>
      <w:r>
        <w:rPr>
          <w:rFonts w:hint="eastAsia"/>
          <w:color w:val="000000"/>
        </w:rPr>
        <w:t>・</w:t>
      </w:r>
      <w:r>
        <w:rPr>
          <w:rFonts w:hint="eastAsia"/>
          <w:b/>
          <w:color w:val="000000"/>
        </w:rPr>
        <w:t>「安全・安心のまちづくり」</w:t>
      </w:r>
      <w:r>
        <w:rPr>
          <w:rFonts w:hint="eastAsia"/>
          <w:color w:val="000000"/>
        </w:rPr>
        <w:t>として、登下校時に子どもを見守る環境づくりを行う「港南ひまわり８３（ハチサン）運動」を地域全体で進めます。</w:t>
      </w:r>
    </w:p>
    <w:p w14:paraId="3727173E" w14:textId="77777777" w:rsidR="00B75779" w:rsidRDefault="00B75779" w:rsidP="00C31FDD">
      <w:pPr>
        <w:wordWrap w:val="0"/>
        <w:spacing w:line="358" w:lineRule="exact"/>
        <w:ind w:leftChars="227" w:left="850" w:hangingChars="100" w:hanging="260"/>
        <w:jc w:val="left"/>
        <w:rPr>
          <w:color w:val="000000"/>
        </w:rPr>
      </w:pPr>
      <w:r>
        <w:rPr>
          <w:rFonts w:hint="eastAsia"/>
          <w:color w:val="000000"/>
        </w:rPr>
        <w:t>・</w:t>
      </w:r>
      <w:r>
        <w:rPr>
          <w:rFonts w:hint="eastAsia"/>
          <w:b/>
          <w:color w:val="000000"/>
        </w:rPr>
        <w:t>「見守り・支えあいのまちづくり」</w:t>
      </w:r>
      <w:r>
        <w:rPr>
          <w:rFonts w:hint="eastAsia"/>
          <w:color w:val="000000"/>
        </w:rPr>
        <w:t>として、「第４期港南ひまわりプラン」の中間振り返りを外部機関等と連携して実施し、プラン後半期の更なる推進を図ります。</w:t>
      </w:r>
    </w:p>
    <w:p w14:paraId="71B386ED" w14:textId="77777777" w:rsidR="00B75779" w:rsidRDefault="00B75779" w:rsidP="00C31FDD">
      <w:pPr>
        <w:wordWrap w:val="0"/>
        <w:spacing w:line="358" w:lineRule="exact"/>
        <w:ind w:leftChars="227" w:left="850" w:hangingChars="100" w:hanging="260"/>
        <w:jc w:val="left"/>
        <w:rPr>
          <w:color w:val="000000"/>
        </w:rPr>
      </w:pPr>
      <w:r>
        <w:rPr>
          <w:rFonts w:hint="eastAsia"/>
          <w:color w:val="000000"/>
        </w:rPr>
        <w:t>・</w:t>
      </w:r>
      <w:r>
        <w:rPr>
          <w:rFonts w:hint="eastAsia"/>
          <w:b/>
          <w:color w:val="000000"/>
        </w:rPr>
        <w:t>「誰もが元気で健やかに暮らせるまちづくり」</w:t>
      </w:r>
      <w:r>
        <w:rPr>
          <w:rFonts w:hint="eastAsia"/>
          <w:color w:val="000000"/>
        </w:rPr>
        <w:t>として、子育て世代向けにLINE公式アカウントを活用し、プッシュ型で配信する</w:t>
      </w:r>
      <w:r>
        <w:rPr>
          <w:color w:val="000000"/>
        </w:rPr>
        <w:t>”</w:t>
      </w:r>
      <w:r>
        <w:rPr>
          <w:rFonts w:hint="eastAsia"/>
          <w:color w:val="000000"/>
        </w:rPr>
        <w:t>with港南</w:t>
      </w:r>
      <w:r>
        <w:rPr>
          <w:color w:val="000000"/>
        </w:rPr>
        <w:t>”</w:t>
      </w:r>
      <w:r>
        <w:rPr>
          <w:rFonts w:hint="eastAsia"/>
          <w:color w:val="000000"/>
        </w:rPr>
        <w:t>を推進します。</w:t>
      </w:r>
    </w:p>
    <w:p w14:paraId="0F4C3766" w14:textId="77777777" w:rsidR="00B75779" w:rsidRDefault="00B75779" w:rsidP="00C31FDD">
      <w:pPr>
        <w:wordWrap w:val="0"/>
        <w:spacing w:line="358" w:lineRule="exact"/>
        <w:ind w:leftChars="227" w:left="850" w:hangingChars="100" w:hanging="260"/>
        <w:jc w:val="left"/>
        <w:rPr>
          <w:color w:val="000000"/>
        </w:rPr>
      </w:pPr>
      <w:r>
        <w:rPr>
          <w:rFonts w:hint="eastAsia"/>
          <w:color w:val="000000"/>
        </w:rPr>
        <w:t>・</w:t>
      </w:r>
      <w:r>
        <w:rPr>
          <w:rFonts w:hint="eastAsia"/>
          <w:b/>
          <w:color w:val="000000"/>
        </w:rPr>
        <w:t>「住み続けたいまちづくり」</w:t>
      </w:r>
      <w:r>
        <w:rPr>
          <w:rFonts w:hint="eastAsia"/>
          <w:color w:val="000000"/>
        </w:rPr>
        <w:t>として、区内を巡るデジタルスタンプラリーイベントを開催します。</w:t>
      </w:r>
    </w:p>
    <w:p w14:paraId="79F5FCEC" w14:textId="77777777" w:rsidR="00B75779" w:rsidRDefault="00B75779" w:rsidP="00C31FDD">
      <w:pPr>
        <w:wordWrap w:val="0"/>
        <w:spacing w:line="358" w:lineRule="exact"/>
        <w:ind w:leftChars="227" w:left="850" w:hangingChars="100" w:hanging="260"/>
        <w:jc w:val="left"/>
        <w:rPr>
          <w:color w:val="000000"/>
        </w:rPr>
      </w:pPr>
      <w:r>
        <w:rPr>
          <w:rFonts w:hint="eastAsia"/>
          <w:color w:val="000000"/>
        </w:rPr>
        <w:t>・</w:t>
      </w:r>
      <w:r>
        <w:rPr>
          <w:rFonts w:hint="eastAsia"/>
          <w:b/>
          <w:color w:val="000000"/>
        </w:rPr>
        <w:t>「正確・丁寧な行政サービスの提供」</w:t>
      </w:r>
      <w:r>
        <w:rPr>
          <w:rFonts w:hint="eastAsia"/>
          <w:color w:val="000000"/>
        </w:rPr>
        <w:t>として、区民の皆さまに「寄り添った」窓口対応、「伝わる」広報に取り組みます。</w:t>
      </w:r>
    </w:p>
    <w:p w14:paraId="6CF4E4C4" w14:textId="77777777" w:rsidR="00B75779" w:rsidRDefault="00B75779" w:rsidP="00B75779">
      <w:pPr>
        <w:wordWrap w:val="0"/>
        <w:spacing w:line="358" w:lineRule="exact"/>
        <w:jc w:val="left"/>
        <w:rPr>
          <w:color w:val="000000"/>
        </w:rPr>
      </w:pPr>
    </w:p>
    <w:p w14:paraId="09F916F0" w14:textId="77777777" w:rsidR="00B75779" w:rsidRDefault="00B75779" w:rsidP="00B75779">
      <w:pPr>
        <w:wordWrap w:val="0"/>
        <w:spacing w:line="358" w:lineRule="exact"/>
        <w:ind w:leftChars="202" w:left="525" w:firstLineChars="70" w:firstLine="182"/>
        <w:jc w:val="left"/>
        <w:rPr>
          <w:color w:val="000000"/>
        </w:rPr>
      </w:pPr>
      <w:r>
        <w:rPr>
          <w:rFonts w:hint="eastAsia"/>
          <w:color w:val="000000"/>
        </w:rPr>
        <w:t>令和５年度運営方針は、５月下旬に自治会町内会長の皆さまにお届けします。</w:t>
      </w:r>
    </w:p>
    <w:p w14:paraId="33F19FAC" w14:textId="440F5C1D" w:rsidR="00B75779" w:rsidRDefault="00B75779" w:rsidP="00B75779">
      <w:pPr>
        <w:wordWrap w:val="0"/>
        <w:spacing w:line="358" w:lineRule="exact"/>
        <w:ind w:leftChars="202" w:left="525" w:firstLineChars="70" w:firstLine="182"/>
        <w:jc w:val="left"/>
        <w:rPr>
          <w:color w:val="000000"/>
        </w:rPr>
      </w:pPr>
      <w:r>
        <w:rPr>
          <w:rFonts w:hint="eastAsia"/>
          <w:color w:val="000000"/>
        </w:rPr>
        <w:t>引き続き、ご理解・ご協力をよろしくお願いします。</w:t>
      </w:r>
    </w:p>
    <w:p w14:paraId="1C4D8D85" w14:textId="77777777" w:rsidR="00C31FDD" w:rsidRDefault="00C31FDD" w:rsidP="00B75779">
      <w:pPr>
        <w:wordWrap w:val="0"/>
        <w:spacing w:line="358" w:lineRule="exact"/>
        <w:ind w:leftChars="202" w:left="525" w:firstLineChars="70" w:firstLine="182"/>
        <w:jc w:val="left"/>
        <w:rPr>
          <w:color w:val="000000"/>
        </w:rPr>
      </w:pPr>
    </w:p>
    <w:p w14:paraId="578762F3" w14:textId="2DD35A40" w:rsidR="00B75779" w:rsidRDefault="00C31FDD" w:rsidP="00B75779">
      <w:pPr>
        <w:spacing w:line="358" w:lineRule="atLeast"/>
        <w:rPr>
          <w:rFonts w:ascii="ＭＳ ゴシック" w:eastAsia="ＭＳ ゴシック" w:hAnsi="ＭＳ ゴシック"/>
          <w:color w:val="000000"/>
          <w:bdr w:val="single" w:sz="4" w:space="0" w:color="auto" w:frame="1"/>
        </w:rPr>
      </w:pPr>
      <w:r w:rsidRPr="00C31FDD">
        <w:rPr>
          <w:rFonts w:ascii="ＭＳ ゴシック" w:eastAsia="ＭＳ ゴシック" w:hAnsi="ＭＳ ゴシック"/>
          <w:noProof/>
          <w:color w:val="000000"/>
          <w:bdr w:val="single" w:sz="4" w:space="0" w:color="auto" w:frame="1"/>
        </w:rPr>
        <w:drawing>
          <wp:anchor distT="0" distB="0" distL="114300" distR="114300" simplePos="0" relativeHeight="251679232" behindDoc="0" locked="0" layoutInCell="1" allowOverlap="1" wp14:anchorId="52B2B613" wp14:editId="0CE4B975">
            <wp:simplePos x="0" y="0"/>
            <wp:positionH relativeFrom="column">
              <wp:posOffset>2540</wp:posOffset>
            </wp:positionH>
            <wp:positionV relativeFrom="paragraph">
              <wp:posOffset>111760</wp:posOffset>
            </wp:positionV>
            <wp:extent cx="6229350" cy="690245"/>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29350" cy="690245"/>
                    </a:xfrm>
                    <a:prstGeom prst="rect">
                      <a:avLst/>
                    </a:prstGeom>
                  </pic:spPr>
                </pic:pic>
              </a:graphicData>
            </a:graphic>
          </wp:anchor>
        </w:drawing>
      </w:r>
    </w:p>
    <w:p w14:paraId="1DFD1CB7" w14:textId="23D8AA19" w:rsidR="00C31FDD" w:rsidRDefault="00C31FDD" w:rsidP="00B75779">
      <w:pPr>
        <w:spacing w:line="358" w:lineRule="atLeast"/>
        <w:rPr>
          <w:rFonts w:ascii="ＭＳ ゴシック" w:eastAsia="ＭＳ ゴシック" w:hAnsi="ＭＳ ゴシック"/>
          <w:color w:val="000000"/>
          <w:bdr w:val="single" w:sz="4" w:space="0" w:color="auto" w:frame="1"/>
        </w:rPr>
      </w:pPr>
    </w:p>
    <w:p w14:paraId="3F54D32B" w14:textId="6D573D52" w:rsidR="00C31FDD" w:rsidRDefault="00C31FDD" w:rsidP="00B75779">
      <w:pPr>
        <w:spacing w:line="358" w:lineRule="atLeast"/>
        <w:rPr>
          <w:rFonts w:ascii="ＭＳ ゴシック" w:eastAsia="ＭＳ ゴシック" w:hAnsi="ＭＳ ゴシック"/>
          <w:color w:val="000000"/>
          <w:bdr w:val="single" w:sz="4" w:space="0" w:color="auto" w:frame="1"/>
        </w:rPr>
      </w:pPr>
    </w:p>
    <w:p w14:paraId="32C799CC" w14:textId="16253E4A" w:rsidR="000D709A" w:rsidRDefault="000D709A" w:rsidP="00B75779">
      <w:pPr>
        <w:spacing w:line="358" w:lineRule="atLeast"/>
        <w:rPr>
          <w:rFonts w:ascii="ＭＳ ゴシック" w:eastAsia="ＭＳ ゴシック" w:hAnsi="ＭＳ ゴシック"/>
          <w:color w:val="000000"/>
          <w:bdr w:val="single" w:sz="4" w:space="0" w:color="auto" w:frame="1"/>
        </w:rPr>
      </w:pPr>
    </w:p>
    <w:p w14:paraId="7A6FB4D9" w14:textId="77777777" w:rsidR="00C31FDD" w:rsidRDefault="00C31FDD" w:rsidP="00B75779">
      <w:pPr>
        <w:spacing w:line="358" w:lineRule="atLeast"/>
        <w:ind w:leftChars="225" w:left="585" w:firstLineChars="316" w:firstLine="822"/>
        <w:rPr>
          <w:color w:val="000000"/>
          <w:bdr w:val="single" w:sz="4" w:space="0" w:color="auto" w:frame="1"/>
        </w:rPr>
      </w:pPr>
    </w:p>
    <w:p w14:paraId="7FEBD978" w14:textId="663AD7A5" w:rsidR="00B75779" w:rsidRDefault="00B75779" w:rsidP="00B75779">
      <w:pPr>
        <w:spacing w:line="358" w:lineRule="atLeast"/>
        <w:ind w:leftChars="225" w:left="585" w:firstLineChars="316" w:firstLine="822"/>
        <w:rPr>
          <w:rFonts w:ascii="ＭＳ ゴシック" w:eastAsia="ＭＳ ゴシック" w:hAnsi="ＭＳ ゴシック"/>
          <w:color w:val="000000"/>
        </w:rPr>
      </w:pPr>
      <w:r>
        <w:rPr>
          <w:rFonts w:hint="eastAsia"/>
          <w:color w:val="000000"/>
          <w:bdr w:val="single" w:sz="4" w:space="0" w:color="auto" w:frame="1"/>
        </w:rPr>
        <w:t>問合せ　港南区区政推進課企画調整係　電話　８４７－８３２８</w:t>
      </w:r>
    </w:p>
    <w:p w14:paraId="4B2B6021" w14:textId="77777777" w:rsidR="004B3A38" w:rsidRDefault="004B3A38" w:rsidP="002D19E9">
      <w:pPr>
        <w:spacing w:line="320" w:lineRule="exact"/>
        <w:jc w:val="left"/>
        <w:rPr>
          <w:rFonts w:ascii="ｺﾞｼｯｸ" w:eastAsia="ＭＳ ゴシック"/>
          <w:bCs/>
          <w:color w:val="000000"/>
          <w:sz w:val="28"/>
          <w:szCs w:val="28"/>
        </w:rPr>
      </w:pPr>
    </w:p>
    <w:p w14:paraId="41490374" w14:textId="48515B19" w:rsidR="00AE1015" w:rsidRDefault="00AE1015">
      <w:pPr>
        <w:widowControl/>
        <w:jc w:val="left"/>
        <w:rPr>
          <w:rFonts w:ascii="ｺﾞｼｯｸ" w:eastAsia="ＭＳ ゴシック"/>
          <w:bCs/>
          <w:color w:val="000000"/>
          <w:sz w:val="28"/>
          <w:szCs w:val="28"/>
        </w:rPr>
      </w:pPr>
      <w:r>
        <w:rPr>
          <w:rFonts w:ascii="ｺﾞｼｯｸ" w:eastAsia="ＭＳ ゴシック"/>
          <w:bCs/>
          <w:color w:val="000000"/>
          <w:sz w:val="28"/>
          <w:szCs w:val="28"/>
        </w:rPr>
        <w:br w:type="page"/>
      </w:r>
    </w:p>
    <w:p w14:paraId="09DEBC2E" w14:textId="7EAB22EA" w:rsidR="00AE1015" w:rsidRDefault="00AE1015" w:rsidP="00AE1015">
      <w:pPr>
        <w:wordWrap w:val="0"/>
        <w:spacing w:line="358" w:lineRule="exact"/>
        <w:jc w:val="left"/>
        <w:rPr>
          <w:rFonts w:ascii="ＭＳ ゴシック" w:eastAsia="ＭＳ ゴシック" w:hAnsi="ＭＳ ゴシック"/>
          <w:sz w:val="28"/>
          <w:szCs w:val="28"/>
        </w:rPr>
      </w:pPr>
      <w:r>
        <w:rPr>
          <w:rFonts w:ascii="ｺﾞｼｯｸ" w:eastAsia="ＭＳ ゴシック" w:hint="eastAsia"/>
          <w:bCs/>
          <w:color w:val="000000"/>
          <w:sz w:val="28"/>
          <w:szCs w:val="28"/>
        </w:rPr>
        <w:lastRenderedPageBreak/>
        <w:t>（２）</w:t>
      </w:r>
      <w:r>
        <w:rPr>
          <w:rFonts w:ascii="ｺﾞｼｯｸ" w:eastAsia="ＭＳ ゴシック" w:hint="eastAsia"/>
          <w:bCs/>
          <w:color w:val="000000"/>
          <w:sz w:val="28"/>
          <w:szCs w:val="28"/>
          <w:u w:val="single"/>
        </w:rPr>
        <w:t>令和４年度ＩＣＴ活用アンケート結果について</w:t>
      </w:r>
      <w:r>
        <w:rPr>
          <w:rFonts w:eastAsia="ＭＳ ゴシック" w:hint="eastAsia"/>
          <w:color w:val="000000"/>
          <w:sz w:val="28"/>
          <w:szCs w:val="28"/>
        </w:rPr>
        <w:t xml:space="preserve">　　　　　　　　</w:t>
      </w:r>
    </w:p>
    <w:p w14:paraId="4D3C44F2" w14:textId="5E6B63A8" w:rsidR="00AE1015" w:rsidRDefault="00AE1015" w:rsidP="00AE1015">
      <w:pPr>
        <w:wordWrap w:val="0"/>
        <w:spacing w:line="358" w:lineRule="exact"/>
        <w:ind w:left="660" w:hangingChars="300" w:hanging="660"/>
        <w:jc w:val="left"/>
        <w:rPr>
          <w:color w:val="000000"/>
        </w:rPr>
      </w:pPr>
      <w:r>
        <w:rPr>
          <w:rFonts w:hint="eastAsia"/>
          <w:color w:val="000000"/>
          <w:sz w:val="22"/>
          <w:szCs w:val="20"/>
        </w:rPr>
        <w:t xml:space="preserve">　　　　</w:t>
      </w:r>
      <w:r>
        <w:rPr>
          <w:rFonts w:hint="eastAsia"/>
          <w:color w:val="000000"/>
        </w:rPr>
        <w:t>２、３月の区連会にて実施しました「令和４年度ＩＣＴ活用アンケート」について、結果がまとまりましたので、ご報告いたします。実施にあたり、各地区連合町内会及び自治会町内会にご協力いただき誠にありがとうございました。</w:t>
      </w:r>
    </w:p>
    <w:p w14:paraId="1C2DE443" w14:textId="77777777" w:rsidR="00AE1015" w:rsidRDefault="00AE1015" w:rsidP="00AE1015">
      <w:pPr>
        <w:spacing w:line="358" w:lineRule="atLeast"/>
        <w:rPr>
          <w:color w:val="000000"/>
        </w:rPr>
      </w:pPr>
    </w:p>
    <w:p w14:paraId="0F7FBBDB" w14:textId="7CB54327" w:rsidR="00EE419B" w:rsidRDefault="00AE1015" w:rsidP="00EE419B">
      <w:pPr>
        <w:spacing w:line="358" w:lineRule="atLeast"/>
        <w:ind w:leftChars="54" w:left="140"/>
        <w:rPr>
          <w:color w:val="000000"/>
        </w:rPr>
      </w:pPr>
      <w:r>
        <w:rPr>
          <w:rFonts w:hint="eastAsia"/>
          <w:color w:val="000000"/>
        </w:rPr>
        <w:t>【概要】</w:t>
      </w:r>
    </w:p>
    <w:p w14:paraId="3256748F" w14:textId="77777777" w:rsidR="00EE419B" w:rsidRDefault="00EE419B" w:rsidP="00EE419B">
      <w:pPr>
        <w:numPr>
          <w:ilvl w:val="0"/>
          <w:numId w:val="44"/>
        </w:numPr>
        <w:spacing w:line="358" w:lineRule="atLeast"/>
        <w:rPr>
          <w:rFonts w:ascii="ＭＳ ゴシック" w:eastAsia="ＭＳ ゴシック" w:hAnsi="ＭＳ ゴシック"/>
          <w:color w:val="000000"/>
        </w:rPr>
      </w:pPr>
      <w:r>
        <w:rPr>
          <w:rFonts w:ascii="ＭＳ ゴシック" w:eastAsia="ＭＳ ゴシック" w:hAnsi="ＭＳ ゴシック" w:hint="eastAsia"/>
          <w:color w:val="000000"/>
        </w:rPr>
        <w:t>回答率</w:t>
      </w:r>
    </w:p>
    <w:p w14:paraId="39C26E09" w14:textId="77777777" w:rsidR="00EE419B" w:rsidRDefault="00EE419B" w:rsidP="00EE419B">
      <w:pPr>
        <w:spacing w:line="358" w:lineRule="atLeast"/>
        <w:ind w:left="709"/>
        <w:rPr>
          <w:color w:val="000000"/>
        </w:rPr>
      </w:pPr>
      <w:r>
        <w:rPr>
          <w:rFonts w:hint="eastAsia"/>
          <w:color w:val="000000"/>
        </w:rPr>
        <w:t xml:space="preserve">　連合は100％、自治会町内会は46％に回答のご協力をいただきました。</w:t>
      </w:r>
    </w:p>
    <w:p w14:paraId="7304322C" w14:textId="77777777" w:rsidR="00EE419B" w:rsidRDefault="00EE419B" w:rsidP="00EE419B">
      <w:pPr>
        <w:spacing w:line="358" w:lineRule="atLeast"/>
        <w:ind w:left="516"/>
        <w:rPr>
          <w:color w:val="000000"/>
        </w:rPr>
      </w:pPr>
    </w:p>
    <w:p w14:paraId="0305B933" w14:textId="77777777" w:rsidR="00EE419B" w:rsidRDefault="00EE419B" w:rsidP="00EE419B">
      <w:pPr>
        <w:numPr>
          <w:ilvl w:val="0"/>
          <w:numId w:val="44"/>
        </w:numPr>
        <w:spacing w:line="358" w:lineRule="atLeast"/>
        <w:rPr>
          <w:rFonts w:ascii="ＭＳ ゴシック" w:eastAsia="ＭＳ ゴシック" w:hAnsi="ＭＳ ゴシック"/>
          <w:color w:val="000000"/>
        </w:rPr>
      </w:pPr>
      <w:r>
        <w:rPr>
          <w:rFonts w:ascii="ＭＳ ゴシック" w:eastAsia="ＭＳ ゴシック" w:hAnsi="ＭＳ ゴシック" w:hint="eastAsia"/>
          <w:color w:val="000000"/>
        </w:rPr>
        <w:t>自治会町内会活動のＩＣＴ活用状況</w:t>
      </w:r>
    </w:p>
    <w:p w14:paraId="0D9E8CB5" w14:textId="77777777" w:rsidR="00EE419B" w:rsidRDefault="00EE419B" w:rsidP="00EE419B">
      <w:pPr>
        <w:spacing w:line="358" w:lineRule="atLeast"/>
        <w:ind w:left="709"/>
        <w:rPr>
          <w:color w:val="000000"/>
        </w:rPr>
      </w:pPr>
      <w:r>
        <w:rPr>
          <w:rFonts w:hint="eastAsia"/>
          <w:color w:val="000000"/>
        </w:rPr>
        <w:t xml:space="preserve">　78％の団体が何らかのICTを活用していると回答いただきました。連合は87%、自治会町内会は77％でした。</w:t>
      </w:r>
    </w:p>
    <w:p w14:paraId="1688B18F" w14:textId="77777777" w:rsidR="00EE419B" w:rsidRDefault="00EE419B" w:rsidP="00EE419B">
      <w:pPr>
        <w:spacing w:line="358" w:lineRule="atLeast"/>
        <w:ind w:left="709"/>
        <w:rPr>
          <w:color w:val="000000"/>
        </w:rPr>
      </w:pPr>
      <w:r>
        <w:rPr>
          <w:rFonts w:hint="eastAsia"/>
          <w:color w:val="000000"/>
        </w:rPr>
        <w:t>「役員同士の連絡にLINE等のSNSやメールを活用している」が70％と最も多く、次いで「行事の案内通知へのSNS等の活用」20％、「ホームページの作成」16％の順でした。</w:t>
      </w:r>
    </w:p>
    <w:p w14:paraId="2332163D" w14:textId="77777777" w:rsidR="00AE1015" w:rsidRDefault="00AE1015" w:rsidP="00872798">
      <w:pPr>
        <w:spacing w:line="358" w:lineRule="atLeast"/>
        <w:rPr>
          <w:color w:val="000000"/>
        </w:rPr>
      </w:pPr>
    </w:p>
    <w:p w14:paraId="538BE43F" w14:textId="77777777" w:rsidR="00AE1015" w:rsidRDefault="00AE1015" w:rsidP="00EE419B">
      <w:pPr>
        <w:numPr>
          <w:ilvl w:val="0"/>
          <w:numId w:val="44"/>
        </w:numPr>
        <w:spacing w:line="358" w:lineRule="atLeast"/>
        <w:rPr>
          <w:rFonts w:ascii="ＭＳ ゴシック" w:eastAsia="ＭＳ ゴシック" w:hAnsi="ＭＳ ゴシック"/>
          <w:color w:val="000000"/>
        </w:rPr>
      </w:pPr>
      <w:r>
        <w:rPr>
          <w:rFonts w:ascii="ＭＳ ゴシック" w:eastAsia="ＭＳ ゴシック" w:hAnsi="ＭＳ ゴシック" w:hint="eastAsia"/>
          <w:color w:val="000000"/>
        </w:rPr>
        <w:t>自治会町内会活動でＩＣＴ活用が難しいと思われる要因</w:t>
      </w:r>
    </w:p>
    <w:p w14:paraId="38C026AB" w14:textId="77777777" w:rsidR="00AE1015" w:rsidRDefault="00AE1015" w:rsidP="00AE1015">
      <w:pPr>
        <w:spacing w:line="358" w:lineRule="atLeast"/>
        <w:ind w:left="709"/>
        <w:rPr>
          <w:color w:val="000000"/>
        </w:rPr>
      </w:pPr>
      <w:r>
        <w:rPr>
          <w:rFonts w:hint="eastAsia"/>
          <w:color w:val="000000"/>
        </w:rPr>
        <w:t xml:space="preserve">　「詳しい人がいない（少ない）」が64％と最も多く、次いで「機材等がない」50%、「費用が高い」33％の順でした。</w:t>
      </w:r>
    </w:p>
    <w:p w14:paraId="3E984989" w14:textId="77777777" w:rsidR="00AE1015" w:rsidRDefault="00AE1015" w:rsidP="00AE1015">
      <w:pPr>
        <w:spacing w:line="358" w:lineRule="atLeast"/>
        <w:ind w:left="516"/>
        <w:rPr>
          <w:color w:val="000000"/>
        </w:rPr>
      </w:pPr>
    </w:p>
    <w:p w14:paraId="7349D752" w14:textId="77777777" w:rsidR="00AE1015" w:rsidRDefault="00AE1015" w:rsidP="00EE419B">
      <w:pPr>
        <w:numPr>
          <w:ilvl w:val="0"/>
          <w:numId w:val="44"/>
        </w:numPr>
        <w:spacing w:line="358" w:lineRule="atLeast"/>
        <w:rPr>
          <w:rFonts w:ascii="ＭＳ ゴシック" w:eastAsia="ＭＳ ゴシック" w:hAnsi="ＭＳ ゴシック"/>
          <w:color w:val="000000"/>
        </w:rPr>
      </w:pPr>
      <w:r>
        <w:rPr>
          <w:rFonts w:ascii="ＭＳ ゴシック" w:eastAsia="ＭＳ ゴシック" w:hAnsi="ＭＳ ゴシック" w:hint="eastAsia"/>
          <w:color w:val="000000"/>
        </w:rPr>
        <w:t>自治会町内会活動で今後活用してみたいと思うもの</w:t>
      </w:r>
    </w:p>
    <w:p w14:paraId="72D65AB9" w14:textId="77777777" w:rsidR="00AE1015" w:rsidRDefault="00AE1015" w:rsidP="00AE1015">
      <w:pPr>
        <w:spacing w:line="358" w:lineRule="atLeast"/>
        <w:ind w:left="709"/>
        <w:rPr>
          <w:color w:val="000000"/>
        </w:rPr>
      </w:pPr>
      <w:r>
        <w:rPr>
          <w:rFonts w:hint="eastAsia"/>
          <w:color w:val="000000"/>
        </w:rPr>
        <w:t xml:space="preserve">　「行政への書類をオンラインで提出」が63％と最も多く、次いで「LINE等のSNS」が53％、「オンライン会議」が36％でした。</w:t>
      </w:r>
    </w:p>
    <w:p w14:paraId="246367D1" w14:textId="77777777" w:rsidR="00AE1015" w:rsidRDefault="00AE1015" w:rsidP="00AE1015">
      <w:pPr>
        <w:spacing w:line="358" w:lineRule="atLeast"/>
        <w:rPr>
          <w:color w:val="000000"/>
        </w:rPr>
      </w:pPr>
    </w:p>
    <w:p w14:paraId="1492731A" w14:textId="663E6588" w:rsidR="00AE1015" w:rsidRDefault="00AE1015" w:rsidP="00AE1015">
      <w:pPr>
        <w:spacing w:line="358" w:lineRule="atLeast"/>
        <w:ind w:left="709" w:firstLineChars="100" w:firstLine="260"/>
        <w:rPr>
          <w:color w:val="000000"/>
        </w:rPr>
      </w:pPr>
      <w:r>
        <w:rPr>
          <w:rFonts w:hint="eastAsia"/>
          <w:color w:val="000000"/>
        </w:rPr>
        <w:t>アンケート結果は、地域に寄り添ったＩＣＴ活用を支援するための参考とします。</w:t>
      </w:r>
    </w:p>
    <w:p w14:paraId="574904F1" w14:textId="77777777" w:rsidR="00362B89" w:rsidRDefault="00362B89" w:rsidP="00362B89">
      <w:pPr>
        <w:spacing w:line="358" w:lineRule="atLeast"/>
        <w:ind w:left="516"/>
        <w:rPr>
          <w:color w:val="000000"/>
        </w:rPr>
      </w:pPr>
      <w:r>
        <w:rPr>
          <w:rFonts w:hint="eastAsia"/>
          <w:color w:val="000000"/>
        </w:rPr>
        <w:t>＜ＩＣＴ活用を支援するための今年度の取組＞</w:t>
      </w:r>
    </w:p>
    <w:p w14:paraId="274F6BD7" w14:textId="77777777" w:rsidR="00362B89" w:rsidRDefault="00362B89" w:rsidP="00362B89">
      <w:pPr>
        <w:spacing w:line="358" w:lineRule="atLeast"/>
        <w:ind w:left="516"/>
        <w:rPr>
          <w:color w:val="000000"/>
        </w:rPr>
      </w:pPr>
      <w:r>
        <w:rPr>
          <w:rFonts w:hint="eastAsia"/>
          <w:color w:val="000000"/>
        </w:rPr>
        <w:t>・ＩＣＴ活用講座</w:t>
      </w:r>
      <w:r>
        <w:rPr>
          <w:rFonts w:hint="eastAsia"/>
          <w:color w:val="000000"/>
          <w:vertAlign w:val="superscript"/>
        </w:rPr>
        <w:t>（※）</w:t>
      </w:r>
    </w:p>
    <w:p w14:paraId="2CE8EC3A" w14:textId="77777777" w:rsidR="00362B89" w:rsidRDefault="00362B89" w:rsidP="00362B89">
      <w:pPr>
        <w:spacing w:line="358" w:lineRule="atLeast"/>
        <w:ind w:left="516"/>
        <w:rPr>
          <w:color w:val="000000"/>
        </w:rPr>
      </w:pPr>
      <w:r>
        <w:rPr>
          <w:rFonts w:hint="eastAsia"/>
          <w:color w:val="000000"/>
        </w:rPr>
        <w:t>・港南区地域活動ＩＣＴ導入補助金</w:t>
      </w:r>
    </w:p>
    <w:p w14:paraId="7EBB2DBB" w14:textId="77777777" w:rsidR="00362B89" w:rsidRDefault="00362B89" w:rsidP="00362B89">
      <w:pPr>
        <w:spacing w:line="358" w:lineRule="atLeast"/>
        <w:ind w:left="516"/>
        <w:rPr>
          <w:color w:val="000000"/>
        </w:rPr>
      </w:pPr>
      <w:r>
        <w:rPr>
          <w:rFonts w:hint="eastAsia"/>
          <w:color w:val="000000"/>
        </w:rPr>
        <w:t>・電子申請できる手続きの拡充　　等</w:t>
      </w:r>
    </w:p>
    <w:p w14:paraId="6DD655C4" w14:textId="77777777" w:rsidR="00362B89" w:rsidRDefault="00362B89" w:rsidP="00362B89">
      <w:pPr>
        <w:spacing w:line="358" w:lineRule="atLeast"/>
        <w:ind w:left="516"/>
        <w:rPr>
          <w:color w:val="000000"/>
        </w:rPr>
      </w:pPr>
    </w:p>
    <w:p w14:paraId="52A543B4" w14:textId="77777777" w:rsidR="00362B89" w:rsidRDefault="00362B89" w:rsidP="00362B89">
      <w:pPr>
        <w:spacing w:line="358" w:lineRule="atLeast"/>
        <w:ind w:left="516"/>
        <w:rPr>
          <w:color w:val="000000"/>
        </w:rPr>
      </w:pPr>
      <w:r>
        <w:rPr>
          <w:rFonts w:hint="eastAsia"/>
          <w:color w:val="000000"/>
        </w:rPr>
        <w:t>※ ＩＣＴ活用講座については、ご好評につき今年度の受付は一旦締切りましたが、講座受講のご希望がございましたら港南区民活動支援センター（841－9361）へご相談ください。</w:t>
      </w:r>
    </w:p>
    <w:p w14:paraId="2EDD10FE" w14:textId="77777777" w:rsidR="00AE1015" w:rsidRPr="00362B89" w:rsidRDefault="00AE1015" w:rsidP="00AE1015">
      <w:pPr>
        <w:spacing w:line="358" w:lineRule="atLeast"/>
        <w:ind w:left="516"/>
        <w:rPr>
          <w:color w:val="000000"/>
        </w:rPr>
      </w:pPr>
    </w:p>
    <w:p w14:paraId="71E1B7DD" w14:textId="77777777" w:rsidR="00AE1015" w:rsidRDefault="00AE1015" w:rsidP="00AE1015">
      <w:pPr>
        <w:spacing w:line="358" w:lineRule="atLeast"/>
        <w:ind w:left="516"/>
        <w:rPr>
          <w:color w:val="000000"/>
        </w:rPr>
      </w:pPr>
    </w:p>
    <w:p w14:paraId="4FD76467" w14:textId="77777777" w:rsidR="00E713C8" w:rsidRDefault="00AE1015" w:rsidP="00E713C8">
      <w:pPr>
        <w:spacing w:line="358" w:lineRule="atLeast"/>
        <w:jc w:val="center"/>
        <w:rPr>
          <w:color w:val="000000"/>
          <w:bdr w:val="single" w:sz="4" w:space="0" w:color="auto" w:frame="1"/>
        </w:rPr>
      </w:pPr>
      <w:r>
        <w:rPr>
          <w:rFonts w:hint="eastAsia"/>
          <w:color w:val="000000"/>
          <w:bdr w:val="single" w:sz="4" w:space="0" w:color="auto" w:frame="1"/>
        </w:rPr>
        <w:t>問合せ　港南区区政推進課地域力推進担当　電話　８４７－８３８３</w:t>
      </w:r>
    </w:p>
    <w:p w14:paraId="789D7937" w14:textId="77777777" w:rsidR="00E713C8" w:rsidRDefault="00E713C8" w:rsidP="00E713C8">
      <w:pPr>
        <w:spacing w:line="358" w:lineRule="atLeast"/>
        <w:jc w:val="center"/>
        <w:rPr>
          <w:color w:val="000000"/>
          <w:bdr w:val="single" w:sz="4" w:space="0" w:color="auto" w:frame="1"/>
        </w:rPr>
      </w:pPr>
    </w:p>
    <w:p w14:paraId="52F6067B" w14:textId="77777777" w:rsidR="00E713C8" w:rsidRDefault="00E713C8" w:rsidP="00E713C8">
      <w:pPr>
        <w:spacing w:line="358" w:lineRule="atLeast"/>
        <w:jc w:val="center"/>
        <w:rPr>
          <w:color w:val="000000"/>
          <w:bdr w:val="single" w:sz="4" w:space="0" w:color="auto" w:frame="1"/>
        </w:rPr>
      </w:pPr>
    </w:p>
    <w:p w14:paraId="05DD258B" w14:textId="4C401F1A" w:rsidR="003472EC" w:rsidRPr="00B75779" w:rsidRDefault="00383627" w:rsidP="00E713C8">
      <w:pPr>
        <w:spacing w:line="358" w:lineRule="atLeast"/>
        <w:jc w:val="center"/>
        <w:rPr>
          <w:rFonts w:ascii="ｺﾞｼｯｸ" w:eastAsia="ＭＳ ゴシック"/>
          <w:bCs/>
          <w:sz w:val="28"/>
          <w:szCs w:val="28"/>
          <w:u w:val="single"/>
        </w:rPr>
      </w:pPr>
      <w:r>
        <w:rPr>
          <w:rFonts w:ascii="ｺﾞｼｯｸ" w:eastAsia="ＭＳ ゴシック" w:hint="eastAsia"/>
          <w:bCs/>
          <w:color w:val="000000"/>
          <w:sz w:val="28"/>
          <w:szCs w:val="28"/>
        </w:rPr>
        <w:lastRenderedPageBreak/>
        <w:t>（</w:t>
      </w:r>
      <w:r w:rsidR="000450CA">
        <w:rPr>
          <w:rFonts w:ascii="ｺﾞｼｯｸ" w:eastAsia="ＭＳ ゴシック" w:hint="eastAsia"/>
          <w:bCs/>
          <w:color w:val="000000"/>
          <w:sz w:val="28"/>
          <w:szCs w:val="28"/>
        </w:rPr>
        <w:t>３</w:t>
      </w:r>
      <w:r>
        <w:rPr>
          <w:rFonts w:ascii="ｺﾞｼｯｸ" w:eastAsia="ＭＳ ゴシック" w:hint="eastAsia"/>
          <w:bCs/>
          <w:color w:val="000000"/>
          <w:sz w:val="28"/>
          <w:szCs w:val="28"/>
        </w:rPr>
        <w:t>）</w:t>
      </w:r>
      <w:r w:rsidR="003472EC" w:rsidRPr="00B75779">
        <w:rPr>
          <w:rFonts w:ascii="ｺﾞｼｯｸ" w:eastAsia="ＭＳ ゴシック" w:hint="eastAsia"/>
          <w:bCs/>
          <w:sz w:val="28"/>
          <w:szCs w:val="28"/>
          <w:u w:val="single"/>
        </w:rPr>
        <w:t>用途地域等の見直し都市計画市素案の説明会開催について【市連】</w:t>
      </w:r>
    </w:p>
    <w:p w14:paraId="0FF5E964" w14:textId="77777777" w:rsidR="003472EC" w:rsidRPr="00B75779" w:rsidRDefault="003472EC" w:rsidP="003472EC">
      <w:pPr>
        <w:wordWrap w:val="0"/>
        <w:spacing w:afterLines="50" w:after="180" w:line="380" w:lineRule="exact"/>
        <w:ind w:firstLineChars="303" w:firstLine="848"/>
        <w:jc w:val="left"/>
        <w:rPr>
          <w:rFonts w:ascii="ｺﾞｼｯｸ" w:eastAsia="ＭＳ ゴシック" w:hAnsi="Century" w:cs="Times New Roman"/>
          <w:bCs/>
          <w:sz w:val="28"/>
          <w:szCs w:val="28"/>
          <w:u w:val="single"/>
        </w:rPr>
      </w:pPr>
      <w:r w:rsidRPr="00B75779">
        <w:rPr>
          <w:rFonts w:ascii="ｺﾞｼｯｸ" w:eastAsia="ＭＳ ゴシック" w:hAnsi="Century" w:cs="Times New Roman" w:hint="eastAsia"/>
          <w:bCs/>
          <w:sz w:val="28"/>
          <w:szCs w:val="28"/>
          <w:u w:val="single"/>
        </w:rPr>
        <w:t>（広報よこはま</w:t>
      </w:r>
      <w:r>
        <w:rPr>
          <w:rFonts w:ascii="ｺﾞｼｯｸ" w:eastAsia="ＭＳ ゴシック" w:hAnsi="Century" w:cs="Times New Roman" w:hint="eastAsia"/>
          <w:bCs/>
          <w:sz w:val="28"/>
          <w:szCs w:val="28"/>
          <w:u w:val="single"/>
        </w:rPr>
        <w:t>６</w:t>
      </w:r>
      <w:r w:rsidRPr="00B75779">
        <w:rPr>
          <w:rFonts w:ascii="ｺﾞｼｯｸ" w:eastAsia="ＭＳ ゴシック" w:hAnsi="Century" w:cs="Times New Roman" w:hint="eastAsia"/>
          <w:bCs/>
          <w:sz w:val="28"/>
          <w:szCs w:val="28"/>
          <w:u w:val="single"/>
        </w:rPr>
        <w:t>月号掲載予定）</w:t>
      </w:r>
    </w:p>
    <w:p w14:paraId="68076C05" w14:textId="77777777" w:rsidR="003472EC" w:rsidRDefault="003472EC" w:rsidP="003472EC">
      <w:pPr>
        <w:ind w:leftChars="218" w:left="567" w:firstLineChars="53" w:firstLine="138"/>
      </w:pPr>
      <w:r>
        <w:t xml:space="preserve"> </w:t>
      </w:r>
      <w:r>
        <w:rPr>
          <w:rFonts w:hint="eastAsia"/>
        </w:rPr>
        <w:t>「用途地域」とは、土地利用の目的に応じて</w:t>
      </w:r>
      <w:r>
        <w:t>13</w:t>
      </w:r>
      <w:r>
        <w:rPr>
          <w:rFonts w:hint="eastAsia"/>
        </w:rPr>
        <w:t>種類に分かれた地域のことで、建築できる用途や規模などに関する一定のルールを定めたものです。</w:t>
      </w:r>
      <w:r>
        <w:t xml:space="preserve"> </w:t>
      </w:r>
    </w:p>
    <w:p w14:paraId="7FC7F070" w14:textId="77777777" w:rsidR="003472EC" w:rsidRDefault="003472EC" w:rsidP="003472EC">
      <w:pPr>
        <w:ind w:leftChars="218" w:left="567" w:firstLineChars="53" w:firstLine="138"/>
      </w:pPr>
      <w:r>
        <w:rPr>
          <w:rFonts w:hint="eastAsia"/>
        </w:rPr>
        <w:t>近年の社会情勢を踏まえ、市民の暮らしやすさの向上や多様な活動の実現等につなげていくために、用途地域等の見直しを行います。</w:t>
      </w:r>
      <w:r>
        <w:t xml:space="preserve"> </w:t>
      </w:r>
    </w:p>
    <w:p w14:paraId="34600182" w14:textId="77777777" w:rsidR="003472EC" w:rsidRDefault="003472EC" w:rsidP="003472EC">
      <w:pPr>
        <w:ind w:leftChars="218" w:left="567" w:firstLineChars="53" w:firstLine="138"/>
      </w:pPr>
      <w:r>
        <w:rPr>
          <w:rFonts w:hint="eastAsia"/>
        </w:rPr>
        <w:t>昨年度いただいた市素案（案）に対する市民のみなさまのご意見を踏まえ、市素案を作成しましたので、説明会を開催します。</w:t>
      </w:r>
    </w:p>
    <w:p w14:paraId="6226A5C7" w14:textId="77777777" w:rsidR="003472EC" w:rsidRDefault="003472EC" w:rsidP="003472EC">
      <w:pPr>
        <w:ind w:leftChars="218" w:left="567" w:firstLineChars="53" w:firstLine="138"/>
      </w:pPr>
    </w:p>
    <w:p w14:paraId="7FB29D0E" w14:textId="7C4F1D12" w:rsidR="003472EC" w:rsidRPr="00B75779" w:rsidRDefault="003472EC" w:rsidP="003472EC">
      <w:pPr>
        <w:ind w:firstLineChars="327" w:firstLine="850"/>
      </w:pPr>
      <w:r w:rsidRPr="00B75779">
        <w:rPr>
          <w:rFonts w:hint="eastAsia"/>
        </w:rPr>
        <w:t xml:space="preserve">・動画配信　</w:t>
      </w:r>
      <w:r w:rsidRPr="00B75779">
        <w:t>[期間：令和５年６月</w:t>
      </w:r>
      <w:r w:rsidR="008B237E">
        <w:rPr>
          <w:rFonts w:hint="eastAsia"/>
        </w:rPr>
        <w:t>３０</w:t>
      </w:r>
      <w:r w:rsidRPr="00B75779">
        <w:t>日（金）から７月</w:t>
      </w:r>
      <w:r w:rsidR="008B237E">
        <w:rPr>
          <w:rFonts w:hint="eastAsia"/>
        </w:rPr>
        <w:t>２８</w:t>
      </w:r>
      <w:r w:rsidRPr="00B75779">
        <w:t>日(金）]</w:t>
      </w:r>
    </w:p>
    <w:p w14:paraId="02401328" w14:textId="77777777" w:rsidR="003472EC" w:rsidRDefault="003472EC" w:rsidP="003472EC">
      <w:pPr>
        <w:ind w:firstLineChars="327" w:firstLine="850"/>
      </w:pPr>
      <w:r w:rsidRPr="002D19E9">
        <w:rPr>
          <w:bCs/>
          <w:noProof/>
          <w:color w:val="FF0000"/>
        </w:rPr>
        <mc:AlternateContent>
          <mc:Choice Requires="wps">
            <w:drawing>
              <wp:anchor distT="0" distB="0" distL="114300" distR="114300" simplePos="0" relativeHeight="251667968" behindDoc="0" locked="0" layoutInCell="1" allowOverlap="1" wp14:anchorId="77F7A5A1" wp14:editId="729A016E">
                <wp:simplePos x="0" y="0"/>
                <wp:positionH relativeFrom="column">
                  <wp:posOffset>4199345</wp:posOffset>
                </wp:positionH>
                <wp:positionV relativeFrom="paragraph">
                  <wp:posOffset>76835</wp:posOffset>
                </wp:positionV>
                <wp:extent cx="646430" cy="275590"/>
                <wp:effectExtent l="0" t="0" r="20320" b="1016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275590"/>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2999C9"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330.65pt;margin-top:6.05pt;width:50.9pt;height:21.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" fillcolor="#bfbfbf">
                <v:textbox inset="5.85pt,.7pt,5.85pt,.7pt"/>
              </v:shape>
            </w:pict>
          </mc:Fallback>
        </mc:AlternateContent>
      </w:r>
      <w:r w:rsidRPr="002D19E9">
        <w:rPr>
          <w:bCs/>
          <w:noProof/>
          <w:color w:val="FF0000"/>
        </w:rPr>
        <mc:AlternateContent>
          <mc:Choice Requires="wps">
            <w:drawing>
              <wp:anchor distT="0" distB="0" distL="114300" distR="114300" simplePos="0" relativeHeight="251670016" behindDoc="0" locked="0" layoutInCell="1" allowOverlap="1" wp14:anchorId="1935C130" wp14:editId="3E411B64">
                <wp:simplePos x="0" y="0"/>
                <wp:positionH relativeFrom="column">
                  <wp:posOffset>1584325</wp:posOffset>
                </wp:positionH>
                <wp:positionV relativeFrom="paragraph">
                  <wp:posOffset>68580</wp:posOffset>
                </wp:positionV>
                <wp:extent cx="2552700" cy="275590"/>
                <wp:effectExtent l="0" t="0" r="19050" b="1016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75590"/>
                        </a:xfrm>
                        <a:prstGeom prst="rect">
                          <a:avLst/>
                        </a:prstGeom>
                        <a:solidFill>
                          <a:srgbClr val="FFFFFF"/>
                        </a:solidFill>
                        <a:ln w="9525">
                          <a:solidFill>
                            <a:srgbClr val="000000"/>
                          </a:solidFill>
                          <a:miter lim="800000"/>
                          <a:headEnd/>
                          <a:tailEnd/>
                        </a:ln>
                      </wps:spPr>
                      <wps:txbx>
                        <w:txbxContent>
                          <w:p w14:paraId="3B7496DF" w14:textId="77777777" w:rsidR="003472EC" w:rsidRPr="00957C23" w:rsidRDefault="003472EC" w:rsidP="003472EC">
                            <w:pPr>
                              <w:jc w:val="center"/>
                              <w:rPr>
                                <w:rFonts w:ascii="ＭＳ ゴシック" w:eastAsia="ＭＳ ゴシック" w:hAnsi="ＭＳ ゴシック"/>
                              </w:rPr>
                            </w:pPr>
                            <w:r w:rsidRPr="00957C23">
                              <w:rPr>
                                <w:rFonts w:ascii="ＭＳ ゴシック" w:eastAsia="ＭＳ ゴシック" w:hAnsi="ＭＳ ゴシック" w:hint="eastAsia"/>
                              </w:rPr>
                              <w:t>横浜市</w:t>
                            </w:r>
                            <w:r>
                              <w:rPr>
                                <w:rFonts w:ascii="ＭＳ ゴシック" w:eastAsia="ＭＳ ゴシック" w:hAnsi="ＭＳ ゴシック" w:hint="eastAsia"/>
                              </w:rPr>
                              <w:t>市素案説明会</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935C130" id="Rectangle 6" o:spid="_x0000_s1026" style="position:absolute;left:0;text-align:left;margin-left:124.75pt;margin-top:5.4pt;width:201pt;height:2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">
                <v:textbox inset="5.85pt,.7pt,5.85pt,.7pt">
                  <w:txbxContent>
                    <w:p w14:paraId="3B7496DF" w14:textId="77777777" w:rsidR="003472EC" w:rsidRPr="00957C23" w:rsidRDefault="003472EC" w:rsidP="003472EC">
                      <w:pPr>
                        <w:jc w:val="center"/>
                        <w:rPr>
                          <w:rFonts w:ascii="ＭＳ ゴシック" w:eastAsia="ＭＳ ゴシック" w:hAnsi="ＭＳ ゴシック"/>
                        </w:rPr>
                      </w:pPr>
                      <w:r w:rsidRPr="00957C23">
                        <w:rPr>
                          <w:rFonts w:ascii="ＭＳ ゴシック" w:eastAsia="ＭＳ ゴシック" w:hAnsi="ＭＳ ゴシック" w:hint="eastAsia"/>
                        </w:rPr>
                        <w:t>横浜市</w:t>
                      </w:r>
                      <w:r>
                        <w:rPr>
                          <w:rFonts w:ascii="ＭＳ ゴシック" w:eastAsia="ＭＳ ゴシック" w:hAnsi="ＭＳ ゴシック" w:hint="eastAsia"/>
                        </w:rPr>
                        <w:t>市素案説明会</w:t>
                      </w:r>
                    </w:p>
                  </w:txbxContent>
                </v:textbox>
              </v:rect>
            </w:pict>
          </mc:Fallback>
        </mc:AlternateContent>
      </w:r>
      <w:r w:rsidRPr="002D19E9">
        <w:rPr>
          <w:bCs/>
          <w:noProof/>
          <w:color w:val="FF0000"/>
        </w:rPr>
        <mc:AlternateContent>
          <mc:Choice Requires="wps">
            <w:drawing>
              <wp:anchor distT="0" distB="0" distL="114300" distR="114300" simplePos="0" relativeHeight="251668992" behindDoc="0" locked="0" layoutInCell="1" allowOverlap="1" wp14:anchorId="62C493B5" wp14:editId="2A63726D">
                <wp:simplePos x="0" y="0"/>
                <wp:positionH relativeFrom="column">
                  <wp:posOffset>4279265</wp:posOffset>
                </wp:positionH>
                <wp:positionV relativeFrom="paragraph">
                  <wp:posOffset>11430</wp:posOffset>
                </wp:positionV>
                <wp:extent cx="570865" cy="332740"/>
                <wp:effectExtent l="0" t="0" r="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CCCE5" w14:textId="77777777" w:rsidR="003472EC" w:rsidRPr="000E0078" w:rsidRDefault="003472EC" w:rsidP="003472EC">
                            <w:pPr>
                              <w:spacing w:line="358" w:lineRule="exact"/>
                              <w:rPr>
                                <w:rFonts w:ascii="HG丸ｺﾞｼｯｸM-PRO" w:eastAsia="HG丸ｺﾞｼｯｸM-PRO" w:hAnsi="HG丸ｺﾞｼｯｸM-PRO"/>
                                <w:b/>
                                <w:sz w:val="24"/>
                                <w:szCs w:val="24"/>
                              </w:rPr>
                            </w:pPr>
                            <w:r w:rsidRPr="000E0078">
                              <w:rPr>
                                <w:rFonts w:ascii="HG丸ｺﾞｼｯｸM-PRO" w:eastAsia="HG丸ｺﾞｼｯｸM-PRO" w:hAnsi="HG丸ｺﾞｼｯｸM-PRO" w:hint="eastAsia"/>
                                <w:b/>
                                <w:sz w:val="24"/>
                                <w:szCs w:val="24"/>
                              </w:rPr>
                              <w:t>検索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C493B5" id="_x0000_t202" coordsize="21600,21600" o:spt="202" path="m,l,21600r21600,l21600,xe">
                <v:stroke joinstyle="miter"/>
                <v:path gradientshapeok="t" o:connecttype="rect"/>
              </v:shapetype>
              <v:shape id="テキスト ボックス 2" o:spid="_x0000_s1027" type="#_x0000_t202" style="position:absolute;left:0;text-align:left;margin-left:336.95pt;margin-top:.9pt;width:44.95pt;height:26.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" filled="f" stroked="f">
                <v:textbox>
                  <w:txbxContent>
                    <w:p w14:paraId="02CCCCE5" w14:textId="77777777" w:rsidR="003472EC" w:rsidRPr="000E0078" w:rsidRDefault="003472EC" w:rsidP="003472EC">
                      <w:pPr>
                        <w:spacing w:line="358" w:lineRule="exact"/>
                        <w:rPr>
                          <w:rFonts w:ascii="HG丸ｺﾞｼｯｸM-PRO" w:eastAsia="HG丸ｺﾞｼｯｸM-PRO" w:hAnsi="HG丸ｺﾞｼｯｸM-PRO"/>
                          <w:b/>
                          <w:sz w:val="24"/>
                          <w:szCs w:val="24"/>
                        </w:rPr>
                      </w:pPr>
                      <w:r w:rsidRPr="000E0078">
                        <w:rPr>
                          <w:rFonts w:ascii="HG丸ｺﾞｼｯｸM-PRO" w:eastAsia="HG丸ｺﾞｼｯｸM-PRO" w:hAnsi="HG丸ｺﾞｼｯｸM-PRO" w:hint="eastAsia"/>
                          <w:b/>
                          <w:sz w:val="24"/>
                          <w:szCs w:val="24"/>
                        </w:rPr>
                        <w:t>検索</w:t>
                      </w:r>
                    </w:p>
                  </w:txbxContent>
                </v:textbox>
              </v:shape>
            </w:pict>
          </mc:Fallback>
        </mc:AlternateContent>
      </w:r>
      <w:r w:rsidRPr="002D19E9">
        <w:rPr>
          <w:bCs/>
          <w:noProof/>
          <w:color w:val="FF0000"/>
        </w:rPr>
        <mc:AlternateContent>
          <mc:Choice Requires="wps">
            <w:drawing>
              <wp:anchor distT="0" distB="0" distL="114300" distR="114300" simplePos="0" relativeHeight="251671040" behindDoc="0" locked="0" layoutInCell="1" allowOverlap="1" wp14:anchorId="44299A1C" wp14:editId="0B0A0E33">
                <wp:simplePos x="0" y="0"/>
                <wp:positionH relativeFrom="column">
                  <wp:posOffset>4632873</wp:posOffset>
                </wp:positionH>
                <wp:positionV relativeFrom="paragraph">
                  <wp:posOffset>234339</wp:posOffset>
                </wp:positionV>
                <wp:extent cx="172720" cy="238125"/>
                <wp:effectExtent l="0" t="19050" r="55880" b="2857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52324">
                          <a:off x="0" y="0"/>
                          <a:ext cx="172720" cy="238125"/>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type w14:anchorId="09DB66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364.8pt;margin-top:18.45pt;width:13.6pt;height:18.75pt;rotation:9996778fd;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" adj="4009,7301">
                <v:textbox inset="5.85pt,.7pt,5.85pt,.7pt"/>
              </v:shape>
            </w:pict>
          </mc:Fallback>
        </mc:AlternateContent>
      </w:r>
    </w:p>
    <w:p w14:paraId="6F2B9CC0" w14:textId="77777777" w:rsidR="003472EC" w:rsidRDefault="003472EC" w:rsidP="003472EC">
      <w:pPr>
        <w:ind w:firstLineChars="327" w:firstLine="850"/>
      </w:pPr>
    </w:p>
    <w:p w14:paraId="77296CEE" w14:textId="77777777" w:rsidR="003472EC" w:rsidRDefault="003472EC" w:rsidP="003472EC">
      <w:pPr>
        <w:ind w:firstLineChars="327" w:firstLine="850"/>
      </w:pPr>
    </w:p>
    <w:p w14:paraId="0B44EF0F" w14:textId="548F86D4" w:rsidR="003472EC" w:rsidRDefault="003472EC" w:rsidP="003472EC">
      <w:pPr>
        <w:ind w:firstLineChars="327" w:firstLine="850"/>
      </w:pPr>
      <w:r w:rsidRPr="00B75779">
        <w:rPr>
          <w:rFonts w:hint="eastAsia"/>
        </w:rPr>
        <w:t xml:space="preserve">・会場開催　</w:t>
      </w:r>
      <w:r w:rsidRPr="00B75779">
        <w:t>[期間：令和５年７月３</w:t>
      </w:r>
      <w:r w:rsidR="003C08BA">
        <w:rPr>
          <w:rFonts w:hint="eastAsia"/>
        </w:rPr>
        <w:t>日</w:t>
      </w:r>
      <w:r w:rsidRPr="00B75779">
        <w:t>（月）から７月</w:t>
      </w:r>
      <w:r w:rsidR="008B237E">
        <w:rPr>
          <w:rFonts w:hint="eastAsia"/>
        </w:rPr>
        <w:t>２１</w:t>
      </w:r>
      <w:r w:rsidRPr="00B75779">
        <w:t>日（金）、</w:t>
      </w:r>
    </w:p>
    <w:p w14:paraId="6E93CB04" w14:textId="4AC22807" w:rsidR="003472EC" w:rsidRPr="00B75779" w:rsidRDefault="00B6153C" w:rsidP="003472EC">
      <w:pPr>
        <w:ind w:firstLineChars="1270" w:firstLine="3302"/>
      </w:pPr>
      <w:r>
        <w:rPr>
          <w:rFonts w:hint="eastAsia"/>
        </w:rPr>
        <w:t>港南公会堂</w:t>
      </w:r>
      <w:r w:rsidR="008B237E">
        <w:rPr>
          <w:rFonts w:hint="eastAsia"/>
        </w:rPr>
        <w:t>（７日（金））</w:t>
      </w:r>
      <w:r>
        <w:rPr>
          <w:rFonts w:hint="eastAsia"/>
        </w:rPr>
        <w:t>など</w:t>
      </w:r>
      <w:r w:rsidR="003472EC" w:rsidRPr="00B75779">
        <w:t>市内16会場]</w:t>
      </w:r>
    </w:p>
    <w:p w14:paraId="36E05DFA" w14:textId="77777777" w:rsidR="003472EC" w:rsidRPr="002D19E9" w:rsidRDefault="003472EC" w:rsidP="003472EC">
      <w:pPr>
        <w:ind w:leftChars="272" w:left="707" w:firstLineChars="54" w:firstLine="140"/>
        <w:rPr>
          <w:bCs/>
          <w:color w:val="FF0000"/>
        </w:rPr>
      </w:pPr>
      <w:r w:rsidRPr="00B75779">
        <w:rPr>
          <w:rFonts w:hint="eastAsia"/>
        </w:rPr>
        <w:t>概要をまとめたリーフレットを、６月初旬から見直し予定区域に戸別配布するとともに、各区役所等でも配布するほか、市のホームページでも公開する予定です。</w:t>
      </w:r>
    </w:p>
    <w:p w14:paraId="58820DAB" w14:textId="77777777" w:rsidR="003472EC" w:rsidRPr="002D19E9" w:rsidRDefault="003472EC" w:rsidP="003472EC">
      <w:pPr>
        <w:ind w:leftChars="200" w:left="520" w:firstLineChars="100" w:firstLine="260"/>
        <w:jc w:val="left"/>
        <w:rPr>
          <w:bCs/>
          <w:color w:val="FF0000"/>
        </w:rPr>
      </w:pPr>
    </w:p>
    <w:p w14:paraId="10534EC3" w14:textId="77777777" w:rsidR="003472EC" w:rsidRPr="002D19E9" w:rsidRDefault="003472EC" w:rsidP="003472EC">
      <w:pPr>
        <w:ind w:leftChars="200" w:left="520" w:firstLineChars="100" w:firstLine="260"/>
        <w:jc w:val="left"/>
        <w:rPr>
          <w:bCs/>
          <w:color w:val="FF0000"/>
        </w:rPr>
      </w:pPr>
    </w:p>
    <w:p w14:paraId="6701490F" w14:textId="77777777" w:rsidR="003472EC" w:rsidRPr="00B75779" w:rsidRDefault="003472EC" w:rsidP="003472EC">
      <w:pPr>
        <w:spacing w:line="358" w:lineRule="atLeast"/>
        <w:ind w:rightChars="-135" w:right="-351"/>
        <w:jc w:val="center"/>
        <w:rPr>
          <w:bdr w:val="single" w:sz="4" w:space="0" w:color="auto" w:frame="1"/>
        </w:rPr>
      </w:pPr>
      <w:r w:rsidRPr="00B75779">
        <w:rPr>
          <w:rFonts w:hint="eastAsia"/>
          <w:bdr w:val="single" w:sz="4" w:space="0" w:color="auto" w:frame="1"/>
        </w:rPr>
        <w:t xml:space="preserve"> 問合せ　建築局都市計画課　電話　６７１－２６５８ </w:t>
      </w:r>
    </w:p>
    <w:p w14:paraId="05C8BCB9" w14:textId="436374F3" w:rsidR="00E713C8" w:rsidRDefault="00E713C8">
      <w:pPr>
        <w:widowControl/>
        <w:jc w:val="left"/>
        <w:rPr>
          <w:rFonts w:ascii="ＭＳ ゴシック" w:eastAsia="ＭＳ ゴシック" w:hAnsi="ＭＳ ゴシック"/>
          <w:color w:val="FF0000"/>
        </w:rPr>
      </w:pPr>
      <w:r>
        <w:rPr>
          <w:rFonts w:ascii="ＭＳ ゴシック" w:eastAsia="ＭＳ ゴシック" w:hAnsi="ＭＳ ゴシック"/>
          <w:color w:val="FF0000"/>
        </w:rPr>
        <w:br w:type="page"/>
      </w:r>
    </w:p>
    <w:p w14:paraId="47ED14B8" w14:textId="422C92A8" w:rsidR="003472EC" w:rsidRDefault="00D636CC" w:rsidP="003472EC">
      <w:pPr>
        <w:spacing w:line="320" w:lineRule="exact"/>
        <w:jc w:val="left"/>
        <w:rPr>
          <w:rFonts w:ascii="ｺﾞｼｯｸ" w:eastAsia="ＭＳ ゴシック"/>
          <w:color w:val="000000"/>
          <w:sz w:val="28"/>
          <w:szCs w:val="28"/>
          <w:u w:val="single"/>
        </w:rPr>
      </w:pPr>
      <w:r w:rsidRPr="00B75779">
        <w:rPr>
          <w:rFonts w:ascii="ｺﾞｼｯｸ" w:eastAsia="ＭＳ ゴシック" w:hint="eastAsia"/>
          <w:bCs/>
          <w:sz w:val="28"/>
          <w:szCs w:val="28"/>
        </w:rPr>
        <w:lastRenderedPageBreak/>
        <w:t>（</w:t>
      </w:r>
      <w:r w:rsidR="000450CA">
        <w:rPr>
          <w:rFonts w:ascii="ｺﾞｼｯｸ" w:eastAsia="ＭＳ ゴシック" w:hint="eastAsia"/>
          <w:bCs/>
          <w:sz w:val="28"/>
          <w:szCs w:val="28"/>
        </w:rPr>
        <w:t>４</w:t>
      </w:r>
      <w:r w:rsidRPr="00B75779">
        <w:rPr>
          <w:rFonts w:ascii="ｺﾞｼｯｸ" w:eastAsia="ＭＳ ゴシック" w:hint="eastAsia"/>
          <w:bCs/>
          <w:sz w:val="28"/>
          <w:szCs w:val="28"/>
        </w:rPr>
        <w:t>）</w:t>
      </w:r>
      <w:r w:rsidR="003472EC">
        <w:rPr>
          <w:rFonts w:ascii="ｺﾞｼｯｸ" w:eastAsia="ＭＳ ゴシック" w:hint="eastAsia"/>
          <w:color w:val="000000"/>
          <w:sz w:val="28"/>
          <w:szCs w:val="28"/>
          <w:u w:val="single"/>
        </w:rPr>
        <w:t>第５期横浜市福祉保健計画素案とパブリックコメントの実施について</w:t>
      </w:r>
    </w:p>
    <w:p w14:paraId="6D40BC98" w14:textId="77777777" w:rsidR="003472EC" w:rsidRPr="00B75779" w:rsidRDefault="003472EC" w:rsidP="003472EC">
      <w:pPr>
        <w:wordWrap w:val="0"/>
        <w:spacing w:afterLines="50" w:after="180" w:line="380" w:lineRule="exact"/>
        <w:ind w:firstLineChars="303" w:firstLine="848"/>
        <w:jc w:val="left"/>
        <w:rPr>
          <w:rFonts w:ascii="ｺﾞｼｯｸ" w:eastAsia="ＭＳ ゴシック" w:hAnsi="Century" w:cs="Times New Roman"/>
          <w:bCs/>
          <w:sz w:val="28"/>
          <w:szCs w:val="28"/>
          <w:u w:val="single"/>
        </w:rPr>
      </w:pPr>
      <w:r>
        <w:rPr>
          <w:rFonts w:ascii="ｺﾞｼｯｸ" w:eastAsia="ＭＳ ゴシック" w:hint="eastAsia"/>
          <w:color w:val="000000"/>
          <w:sz w:val="28"/>
          <w:szCs w:val="28"/>
          <w:u w:val="single"/>
        </w:rPr>
        <w:t>【市連】</w:t>
      </w:r>
      <w:r w:rsidRPr="00B75779">
        <w:rPr>
          <w:rFonts w:ascii="ｺﾞｼｯｸ" w:eastAsia="ＭＳ ゴシック" w:hAnsi="Century" w:cs="Times New Roman" w:hint="eastAsia"/>
          <w:bCs/>
          <w:sz w:val="28"/>
          <w:szCs w:val="28"/>
          <w:u w:val="single"/>
        </w:rPr>
        <w:t>（広報よこはま</w:t>
      </w:r>
      <w:r>
        <w:rPr>
          <w:rFonts w:ascii="ｺﾞｼｯｸ" w:eastAsia="ＭＳ ゴシック" w:hAnsi="Century" w:cs="Times New Roman" w:hint="eastAsia"/>
          <w:bCs/>
          <w:sz w:val="28"/>
          <w:szCs w:val="28"/>
          <w:u w:val="single"/>
        </w:rPr>
        <w:t>６</w:t>
      </w:r>
      <w:r w:rsidRPr="00B75779">
        <w:rPr>
          <w:rFonts w:ascii="ｺﾞｼｯｸ" w:eastAsia="ＭＳ ゴシック" w:hAnsi="Century" w:cs="Times New Roman" w:hint="eastAsia"/>
          <w:bCs/>
          <w:sz w:val="28"/>
          <w:szCs w:val="28"/>
          <w:u w:val="single"/>
        </w:rPr>
        <w:t>月号掲載予定）</w:t>
      </w:r>
    </w:p>
    <w:p w14:paraId="0AF87D13" w14:textId="1C822DAD" w:rsidR="008B237E" w:rsidRDefault="003472EC" w:rsidP="003472EC">
      <w:pPr>
        <w:spacing w:line="320" w:lineRule="exact"/>
        <w:ind w:leftChars="218" w:left="567" w:firstLineChars="100" w:firstLine="260"/>
        <w:jc w:val="left"/>
        <w:rPr>
          <w:color w:val="000000"/>
        </w:rPr>
      </w:pPr>
      <w:r>
        <w:rPr>
          <w:rFonts w:hint="eastAsia"/>
          <w:color w:val="000000"/>
        </w:rPr>
        <w:t>第５期横浜市地域福祉保健計画の素案がまとまりました。</w:t>
      </w:r>
    </w:p>
    <w:p w14:paraId="679006AE" w14:textId="412C669C" w:rsidR="003472EC" w:rsidRDefault="003472EC" w:rsidP="008B237E">
      <w:pPr>
        <w:spacing w:line="320" w:lineRule="exact"/>
        <w:ind w:leftChars="218" w:left="567" w:firstLineChars="100" w:firstLine="260"/>
        <w:jc w:val="left"/>
        <w:rPr>
          <w:color w:val="000000"/>
        </w:rPr>
      </w:pPr>
      <w:r>
        <w:rPr>
          <w:rFonts w:hint="eastAsia"/>
          <w:color w:val="000000"/>
        </w:rPr>
        <w:t>５月２６日</w:t>
      </w:r>
      <w:r w:rsidR="003B55CB">
        <w:rPr>
          <w:rFonts w:hint="eastAsia"/>
          <w:color w:val="000000"/>
        </w:rPr>
        <w:t>（金）</w:t>
      </w:r>
      <w:r>
        <w:rPr>
          <w:rFonts w:hint="eastAsia"/>
          <w:color w:val="000000"/>
        </w:rPr>
        <w:t>から６月２７日</w:t>
      </w:r>
      <w:r w:rsidR="003B55CB">
        <w:rPr>
          <w:rFonts w:hint="eastAsia"/>
          <w:color w:val="000000"/>
        </w:rPr>
        <w:t>（火）</w:t>
      </w:r>
      <w:r>
        <w:rPr>
          <w:rFonts w:hint="eastAsia"/>
          <w:color w:val="000000"/>
        </w:rPr>
        <w:t>までパブリックコメントを行います。いただいた意見を踏まえ、令和６年３月に計画を策定する予定です。</w:t>
      </w:r>
    </w:p>
    <w:p w14:paraId="1B5D3DF8" w14:textId="33972207" w:rsidR="003472EC" w:rsidRDefault="003472EC" w:rsidP="003472EC">
      <w:pPr>
        <w:spacing w:line="320" w:lineRule="exact"/>
        <w:ind w:leftChars="218" w:left="567" w:firstLineChars="100" w:firstLine="260"/>
        <w:jc w:val="left"/>
        <w:rPr>
          <w:color w:val="000000"/>
        </w:rPr>
      </w:pPr>
    </w:p>
    <w:p w14:paraId="631F1720" w14:textId="480141E1" w:rsidR="003472EC" w:rsidRPr="00E713C8" w:rsidRDefault="00ED0837" w:rsidP="003472EC">
      <w:pPr>
        <w:spacing w:line="320" w:lineRule="exact"/>
        <w:ind w:leftChars="218" w:left="567" w:firstLineChars="100" w:firstLine="260"/>
        <w:jc w:val="left"/>
      </w:pPr>
      <w:r w:rsidRPr="00D76AC4">
        <w:rPr>
          <w:noProof/>
          <w:color w:val="000000"/>
        </w:rPr>
        <w:drawing>
          <wp:anchor distT="0" distB="0" distL="114300" distR="114300" simplePos="0" relativeHeight="251672064" behindDoc="0" locked="0" layoutInCell="1" allowOverlap="1" wp14:anchorId="401B744E" wp14:editId="6FD02E44">
            <wp:simplePos x="0" y="0"/>
            <wp:positionH relativeFrom="column">
              <wp:posOffset>4971055</wp:posOffset>
            </wp:positionH>
            <wp:positionV relativeFrom="paragraph">
              <wp:posOffset>199390</wp:posOffset>
            </wp:positionV>
            <wp:extent cx="1256104" cy="1237356"/>
            <wp:effectExtent l="0" t="0" r="1270" b="127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256104" cy="1237356"/>
                    </a:xfrm>
                    <a:prstGeom prst="rect">
                      <a:avLst/>
                    </a:prstGeom>
                  </pic:spPr>
                </pic:pic>
              </a:graphicData>
            </a:graphic>
            <wp14:sizeRelH relativeFrom="margin">
              <wp14:pctWidth>0</wp14:pctWidth>
            </wp14:sizeRelH>
            <wp14:sizeRelV relativeFrom="margin">
              <wp14:pctHeight>0</wp14:pctHeight>
            </wp14:sizeRelV>
          </wp:anchor>
        </w:drawing>
      </w:r>
      <w:r w:rsidR="00E713C8" w:rsidRPr="00E713C8">
        <w:rPr>
          <w:rFonts w:hint="eastAsia"/>
        </w:rPr>
        <w:t>＜提出方法＞</w:t>
      </w:r>
    </w:p>
    <w:p w14:paraId="54C3687D" w14:textId="7F510682" w:rsidR="00E713C8" w:rsidRPr="00E713C8" w:rsidRDefault="00E713C8" w:rsidP="00E713C8">
      <w:pPr>
        <w:pStyle w:val="a7"/>
        <w:numPr>
          <w:ilvl w:val="0"/>
          <w:numId w:val="45"/>
        </w:numPr>
        <w:spacing w:line="320" w:lineRule="exact"/>
        <w:ind w:leftChars="0"/>
        <w:jc w:val="left"/>
      </w:pPr>
      <w:r w:rsidRPr="00E713C8">
        <w:rPr>
          <w:rFonts w:hint="eastAsia"/>
        </w:rPr>
        <w:t>電子申請システム</w:t>
      </w:r>
      <w:r w:rsidR="00ED0837">
        <w:rPr>
          <w:rFonts w:hint="eastAsia"/>
        </w:rPr>
        <w:t>（５月２６日からアクセス可能です</w:t>
      </w:r>
      <w:r w:rsidR="003B55CB">
        <w:rPr>
          <w:rFonts w:hint="eastAsia"/>
        </w:rPr>
        <w:t>。</w:t>
      </w:r>
      <w:r w:rsidR="00ED0837">
        <w:rPr>
          <w:rFonts w:hint="eastAsia"/>
        </w:rPr>
        <w:t>）</w:t>
      </w:r>
    </w:p>
    <w:p w14:paraId="1515ED33" w14:textId="6646E1F0" w:rsidR="00E713C8" w:rsidRPr="00E713C8" w:rsidRDefault="00E713C8" w:rsidP="00E713C8">
      <w:pPr>
        <w:pStyle w:val="a7"/>
        <w:spacing w:line="320" w:lineRule="exact"/>
        <w:ind w:leftChars="0" w:left="1147"/>
        <w:jc w:val="left"/>
      </w:pPr>
      <w:r w:rsidRPr="00E713C8">
        <w:rPr>
          <w:rFonts w:hint="eastAsia"/>
        </w:rPr>
        <w:t>右の二次元コードからアクセスしてください。</w:t>
      </w:r>
    </w:p>
    <w:p w14:paraId="1468FA4C" w14:textId="42222F01" w:rsidR="00E713C8" w:rsidRPr="00E713C8" w:rsidRDefault="00E713C8" w:rsidP="00E713C8">
      <w:pPr>
        <w:pStyle w:val="a7"/>
        <w:numPr>
          <w:ilvl w:val="0"/>
          <w:numId w:val="45"/>
        </w:numPr>
        <w:spacing w:line="320" w:lineRule="exact"/>
        <w:ind w:leftChars="0"/>
        <w:jc w:val="left"/>
      </w:pPr>
      <w:r w:rsidRPr="00E713C8">
        <w:rPr>
          <w:rFonts w:hint="eastAsia"/>
        </w:rPr>
        <w:t>電子メール</w:t>
      </w:r>
    </w:p>
    <w:p w14:paraId="34720737" w14:textId="0FD77DB7" w:rsidR="00E713C8" w:rsidRPr="00E713C8" w:rsidRDefault="00E713C8" w:rsidP="00E713C8">
      <w:pPr>
        <w:pStyle w:val="a7"/>
        <w:spacing w:line="320" w:lineRule="exact"/>
        <w:ind w:leftChars="0" w:left="1147"/>
        <w:jc w:val="left"/>
      </w:pPr>
      <w:r w:rsidRPr="00E713C8">
        <w:t>kf-chifukukeikaku@city.yokohama.jp</w:t>
      </w:r>
    </w:p>
    <w:p w14:paraId="487EC396" w14:textId="76BAA61F" w:rsidR="00E713C8" w:rsidRPr="00E713C8" w:rsidRDefault="00E713C8" w:rsidP="00E713C8">
      <w:pPr>
        <w:pStyle w:val="a7"/>
        <w:numPr>
          <w:ilvl w:val="0"/>
          <w:numId w:val="45"/>
        </w:numPr>
        <w:spacing w:line="320" w:lineRule="exact"/>
        <w:ind w:leftChars="0"/>
        <w:jc w:val="left"/>
      </w:pPr>
      <w:r w:rsidRPr="00E713C8">
        <w:rPr>
          <w:rFonts w:hint="eastAsia"/>
        </w:rPr>
        <w:t>F</w:t>
      </w:r>
      <w:r w:rsidRPr="00E713C8">
        <w:t>AX</w:t>
      </w:r>
    </w:p>
    <w:p w14:paraId="2EDB0919" w14:textId="24874FF8" w:rsidR="00D76AC4" w:rsidRPr="00E713C8" w:rsidRDefault="00E713C8" w:rsidP="00E713C8">
      <w:pPr>
        <w:pStyle w:val="a7"/>
        <w:spacing w:line="320" w:lineRule="exact"/>
        <w:ind w:leftChars="0" w:left="1147"/>
        <w:jc w:val="left"/>
      </w:pPr>
      <w:r w:rsidRPr="00E713C8">
        <w:t>045-664-3622</w:t>
      </w:r>
    </w:p>
    <w:p w14:paraId="7C8A5551" w14:textId="77777777" w:rsidR="00D76AC4" w:rsidRDefault="00D76AC4" w:rsidP="003472EC">
      <w:pPr>
        <w:spacing w:line="320" w:lineRule="exact"/>
        <w:ind w:leftChars="218" w:left="567" w:firstLineChars="100" w:firstLine="220"/>
        <w:jc w:val="left"/>
        <w:rPr>
          <w:rFonts w:ascii="HGSｺﾞｼｯｸE" w:eastAsia="HGSｺﾞｼｯｸE" w:hAnsi="HGSｺﾞｼｯｸE"/>
          <w:sz w:val="22"/>
        </w:rPr>
      </w:pPr>
    </w:p>
    <w:p w14:paraId="3AC72421" w14:textId="61849BAB" w:rsidR="00E713C8" w:rsidRDefault="003472EC" w:rsidP="003472EC">
      <w:pPr>
        <w:spacing w:afterLines="50" w:after="180" w:line="380" w:lineRule="exact"/>
        <w:jc w:val="center"/>
        <w:rPr>
          <w:bCs/>
          <w:bdr w:val="single" w:sz="4" w:space="0" w:color="auto"/>
        </w:rPr>
      </w:pPr>
      <w:r w:rsidRPr="002D19E9">
        <w:rPr>
          <w:rFonts w:hint="eastAsia"/>
          <w:bCs/>
          <w:bdr w:val="single" w:sz="4" w:space="0" w:color="auto"/>
        </w:rPr>
        <w:t xml:space="preserve">問合せ　</w:t>
      </w:r>
      <w:r w:rsidR="003B55CB">
        <w:rPr>
          <w:rFonts w:hint="eastAsia"/>
          <w:bCs/>
          <w:bdr w:val="single" w:sz="4" w:space="0" w:color="auto"/>
        </w:rPr>
        <w:t>港南区</w:t>
      </w:r>
      <w:r w:rsidRPr="002D19E9">
        <w:rPr>
          <w:rFonts w:hint="eastAsia"/>
          <w:bCs/>
          <w:bdr w:val="single" w:sz="4" w:space="0" w:color="auto"/>
        </w:rPr>
        <w:t>福祉保健課　電話　８４７－８４４１</w:t>
      </w:r>
    </w:p>
    <w:p w14:paraId="428D1781" w14:textId="25B5572B" w:rsidR="00D636CC" w:rsidRPr="00C31FDD" w:rsidRDefault="00D636CC" w:rsidP="00E713C8">
      <w:pPr>
        <w:widowControl/>
        <w:jc w:val="left"/>
        <w:rPr>
          <w:bCs/>
          <w:bdr w:val="single" w:sz="4" w:space="0" w:color="auto"/>
        </w:rPr>
      </w:pPr>
      <w:r w:rsidRPr="00234DDB">
        <w:rPr>
          <w:rFonts w:ascii="ｺﾞｼｯｸ" w:eastAsia="ＭＳ ゴシック" w:hint="eastAsia"/>
          <w:bCs/>
          <w:sz w:val="28"/>
          <w:szCs w:val="28"/>
        </w:rPr>
        <w:t>（</w:t>
      </w:r>
      <w:r w:rsidR="000450CA">
        <w:rPr>
          <w:rFonts w:ascii="ｺﾞｼｯｸ" w:eastAsia="ＭＳ ゴシック" w:hint="eastAsia"/>
          <w:bCs/>
          <w:sz w:val="28"/>
          <w:szCs w:val="28"/>
        </w:rPr>
        <w:t>５</w:t>
      </w:r>
      <w:r w:rsidRPr="00234DDB">
        <w:rPr>
          <w:rFonts w:ascii="ｺﾞｼｯｸ" w:eastAsia="ＭＳ ゴシック" w:hint="eastAsia"/>
          <w:bCs/>
          <w:sz w:val="28"/>
          <w:szCs w:val="28"/>
        </w:rPr>
        <w:t>）</w:t>
      </w:r>
      <w:bookmarkStart w:id="0" w:name="_Hlk134458690"/>
      <w:r w:rsidR="00234DDB" w:rsidRPr="00234DDB">
        <w:rPr>
          <w:rFonts w:ascii="ｺﾞｼｯｸ" w:eastAsia="ＭＳ ゴシック" w:hint="eastAsia"/>
          <w:bCs/>
          <w:sz w:val="28"/>
          <w:szCs w:val="28"/>
          <w:u w:val="single"/>
        </w:rPr>
        <w:t>子どもの通学路交通安全対策事業について</w:t>
      </w:r>
      <w:bookmarkEnd w:id="0"/>
    </w:p>
    <w:p w14:paraId="19071318" w14:textId="77777777" w:rsidR="00234DDB" w:rsidRPr="00EA1CF7" w:rsidRDefault="00234DDB" w:rsidP="00234DDB">
      <w:pPr>
        <w:ind w:leftChars="218" w:left="567" w:firstLineChars="109" w:firstLine="283"/>
      </w:pPr>
      <w:r w:rsidRPr="00EA1CF7">
        <w:rPr>
          <w:rFonts w:hint="eastAsia"/>
        </w:rPr>
        <w:t>横浜市では、令和５年度から、交通事故データやＥＴＣ2.0で収集した車両速度などのビッグデータを活用し、ハード・ソフト両面で子どもの通学路交通安全対策事業に重点的に取り組みます。</w:t>
      </w:r>
    </w:p>
    <w:p w14:paraId="3F742F73" w14:textId="60C7B15A" w:rsidR="00234DDB" w:rsidRDefault="00234DDB" w:rsidP="00234DDB">
      <w:pPr>
        <w:ind w:leftChars="218" w:left="567" w:firstLineChars="109" w:firstLine="283"/>
      </w:pPr>
      <w:r w:rsidRPr="00EA1CF7">
        <w:rPr>
          <w:rFonts w:hint="eastAsia"/>
        </w:rPr>
        <w:t>また、児童を対象とした交通安全教育、地域や保護者と連携した見守り活動などの交通安全対策をモデル的に実施する交通安全推進校に、</w:t>
      </w:r>
      <w:r>
        <w:rPr>
          <w:rFonts w:hint="eastAsia"/>
        </w:rPr>
        <w:t>永野</w:t>
      </w:r>
      <w:r w:rsidRPr="00EA1CF7">
        <w:rPr>
          <w:rFonts w:hint="eastAsia"/>
        </w:rPr>
        <w:t>小学校（</w:t>
      </w:r>
      <w:r>
        <w:rPr>
          <w:rFonts w:hint="eastAsia"/>
        </w:rPr>
        <w:t>港南</w:t>
      </w:r>
      <w:r w:rsidRPr="00EA1CF7">
        <w:rPr>
          <w:rFonts w:hint="eastAsia"/>
        </w:rPr>
        <w:t>区）を選定しました。</w:t>
      </w:r>
    </w:p>
    <w:p w14:paraId="67EBA8C7" w14:textId="56B6D2DA" w:rsidR="00234DDB" w:rsidRDefault="00234DDB" w:rsidP="00234DDB">
      <w:pPr>
        <w:ind w:leftChars="218" w:left="567" w:firstLineChars="109" w:firstLine="283"/>
      </w:pPr>
    </w:p>
    <w:p w14:paraId="3EC3D900" w14:textId="17231027" w:rsidR="00234DDB" w:rsidRDefault="00234DDB" w:rsidP="00234DDB">
      <w:pPr>
        <w:ind w:leftChars="109" w:left="283"/>
      </w:pPr>
      <w:r>
        <w:rPr>
          <w:rFonts w:hint="eastAsia"/>
        </w:rPr>
        <w:t>【参考】「こども・交通事故データマップ」を公開しています。</w:t>
      </w:r>
    </w:p>
    <w:p w14:paraId="085E9B36" w14:textId="77777777" w:rsidR="00234DDB" w:rsidRPr="00234DDB" w:rsidRDefault="00234DDB" w:rsidP="00234DDB">
      <w:pPr>
        <w:ind w:leftChars="218" w:left="567" w:firstLineChars="109" w:firstLine="283"/>
      </w:pPr>
      <w:r w:rsidRPr="00234DDB">
        <w:rPr>
          <w:rFonts w:hint="eastAsia"/>
        </w:rPr>
        <w:t>横浜市では、市内全域の小学生・中学生の交通事故の発生場所や事故の概要を</w:t>
      </w:r>
      <w:r w:rsidRPr="00234DDB">
        <w:t>Google</w:t>
      </w:r>
      <w:r w:rsidRPr="00234DDB">
        <w:rPr>
          <w:rFonts w:hint="eastAsia"/>
        </w:rPr>
        <w:t>マップ（マイマップ機能）で確認できる「こども・交通事故データマップ」を公開しています。</w:t>
      </w:r>
      <w:r w:rsidRPr="00234DDB">
        <w:t xml:space="preserve"> </w:t>
      </w:r>
    </w:p>
    <w:p w14:paraId="307509C3" w14:textId="77777777" w:rsidR="00234DDB" w:rsidRPr="00234DDB" w:rsidRDefault="00234DDB" w:rsidP="00234DDB">
      <w:pPr>
        <w:ind w:leftChars="218" w:left="567" w:firstLineChars="109" w:firstLine="283"/>
      </w:pPr>
      <w:r w:rsidRPr="00234DDB">
        <w:rPr>
          <w:rFonts w:hint="eastAsia"/>
        </w:rPr>
        <w:t>子どもの交通事故に特化して、多くの方が使い慣れている</w:t>
      </w:r>
      <w:r w:rsidRPr="00234DDB">
        <w:t>Google</w:t>
      </w:r>
      <w:r w:rsidRPr="00234DDB">
        <w:rPr>
          <w:rFonts w:hint="eastAsia"/>
        </w:rPr>
        <w:t>マップ（マイマップ機能）をベースに、操作のしやすさやわかりやすさを重視した地図として「見える化」しています。</w:t>
      </w:r>
      <w:r w:rsidRPr="00234DDB">
        <w:t xml:space="preserve"> </w:t>
      </w:r>
    </w:p>
    <w:p w14:paraId="372F6097" w14:textId="6A86EAB2" w:rsidR="00234DDB" w:rsidRDefault="00D76AC4" w:rsidP="00234DDB">
      <w:pPr>
        <w:ind w:leftChars="218" w:left="567" w:firstLineChars="109" w:firstLine="283"/>
      </w:pPr>
      <w:r>
        <w:rPr>
          <w:rFonts w:hint="eastAsia"/>
        </w:rPr>
        <w:t>地域子どもの安全対策協議会</w:t>
      </w:r>
      <w:r w:rsidR="00234DDB" w:rsidRPr="00234DDB">
        <w:rPr>
          <w:rFonts w:hint="eastAsia"/>
        </w:rPr>
        <w:t>の皆様や地域の方々、保護者の皆様も、ぜひ、通学路の安全点検や日頃の交通安全活動などで、ご活用ください。</w:t>
      </w:r>
    </w:p>
    <w:p w14:paraId="39CB9757" w14:textId="176609CF" w:rsidR="00D636CC" w:rsidRPr="002D19E9" w:rsidRDefault="004645D1" w:rsidP="00F57A69">
      <w:pPr>
        <w:spacing w:afterLines="50" w:after="180"/>
        <w:ind w:firstLineChars="200" w:firstLine="520"/>
        <w:jc w:val="left"/>
        <w:rPr>
          <w:bCs/>
          <w:color w:val="FF0000"/>
        </w:rPr>
      </w:pPr>
      <w:r w:rsidRPr="004645D1">
        <w:rPr>
          <w:noProof/>
        </w:rPr>
        <w:drawing>
          <wp:anchor distT="0" distB="0" distL="114300" distR="114300" simplePos="0" relativeHeight="251665920" behindDoc="0" locked="0" layoutInCell="1" allowOverlap="1" wp14:anchorId="6C23E5C6" wp14:editId="59897428">
            <wp:simplePos x="0" y="0"/>
            <wp:positionH relativeFrom="column">
              <wp:posOffset>4967406</wp:posOffset>
            </wp:positionH>
            <wp:positionV relativeFrom="paragraph">
              <wp:posOffset>40669</wp:posOffset>
            </wp:positionV>
            <wp:extent cx="1160060" cy="1160060"/>
            <wp:effectExtent l="0" t="0" r="8255" b="825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60060" cy="1160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D438A3D" w14:textId="52BD0453" w:rsidR="00E713C8" w:rsidRPr="00E713C8" w:rsidRDefault="00E713C8" w:rsidP="00E713C8">
      <w:pPr>
        <w:ind w:leftChars="218" w:left="567" w:firstLineChars="100" w:firstLine="260"/>
        <w:jc w:val="left"/>
      </w:pPr>
      <w:r>
        <w:rPr>
          <w:rFonts w:hint="eastAsia"/>
        </w:rPr>
        <w:t>右の二次元コード、検索からアクセスできます。</w:t>
      </w:r>
    </w:p>
    <w:p w14:paraId="746C0BD6" w14:textId="22B9626F" w:rsidR="00BF0787" w:rsidRPr="002D19E9" w:rsidRDefault="00BF0787" w:rsidP="00BF0787">
      <w:pPr>
        <w:ind w:leftChars="200" w:left="520" w:firstLineChars="100" w:firstLine="260"/>
        <w:jc w:val="left"/>
        <w:rPr>
          <w:bCs/>
          <w:color w:val="FF0000"/>
        </w:rPr>
      </w:pPr>
    </w:p>
    <w:p w14:paraId="56052532" w14:textId="342B2AFD" w:rsidR="00CD4885" w:rsidRDefault="00E713C8" w:rsidP="00F67085">
      <w:pPr>
        <w:ind w:leftChars="100" w:left="780" w:hangingChars="200" w:hanging="520"/>
        <w:jc w:val="left"/>
        <w:rPr>
          <w:bCs/>
          <w:color w:val="FF0000"/>
        </w:rPr>
      </w:pPr>
      <w:r w:rsidRPr="002D19E9">
        <w:rPr>
          <w:bCs/>
          <w:noProof/>
          <w:color w:val="FF0000"/>
        </w:rPr>
        <mc:AlternateContent>
          <mc:Choice Requires="wps">
            <w:drawing>
              <wp:anchor distT="0" distB="0" distL="114300" distR="114300" simplePos="0" relativeHeight="251671551" behindDoc="0" locked="0" layoutInCell="1" allowOverlap="1" wp14:anchorId="771D0CCA" wp14:editId="69050A93">
                <wp:simplePos x="0" y="0"/>
                <wp:positionH relativeFrom="column">
                  <wp:posOffset>4117586</wp:posOffset>
                </wp:positionH>
                <wp:positionV relativeFrom="paragraph">
                  <wp:posOffset>124795</wp:posOffset>
                </wp:positionV>
                <wp:extent cx="646430" cy="275590"/>
                <wp:effectExtent l="0" t="0" r="20320" b="1016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430" cy="275590"/>
                        </a:xfrm>
                        <a:prstGeom prst="bevel">
                          <a:avLst>
                            <a:gd name="adj" fmla="val 12500"/>
                          </a:avLst>
                        </a:prstGeom>
                        <a:solidFill>
                          <a:srgbClr val="BFBFB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D8FB1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324.2pt;margin-top:9.85pt;width:50.9pt;height:21.7pt;z-index:2516715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" fillcolor="#bfbfbf">
                <v:textbox inset="5.85pt,.7pt,5.85pt,.7pt"/>
              </v:shape>
            </w:pict>
          </mc:Fallback>
        </mc:AlternateContent>
      </w:r>
      <w:r w:rsidRPr="00E713C8">
        <w:rPr>
          <w:bCs/>
          <w:noProof/>
          <w:color w:val="FF0000"/>
        </w:rPr>
        <mc:AlternateContent>
          <mc:Choice Requires="wps">
            <w:drawing>
              <wp:anchor distT="0" distB="0" distL="114300" distR="114300" simplePos="0" relativeHeight="251676160" behindDoc="0" locked="0" layoutInCell="1" allowOverlap="1" wp14:anchorId="7DCD9815" wp14:editId="53D25C48">
                <wp:simplePos x="0" y="0"/>
                <wp:positionH relativeFrom="column">
                  <wp:posOffset>4549140</wp:posOffset>
                </wp:positionH>
                <wp:positionV relativeFrom="paragraph">
                  <wp:posOffset>306705</wp:posOffset>
                </wp:positionV>
                <wp:extent cx="172720" cy="238125"/>
                <wp:effectExtent l="0" t="19050" r="55880" b="28575"/>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152324">
                          <a:off x="0" y="0"/>
                          <a:ext cx="172720" cy="238125"/>
                        </a:xfrm>
                        <a:prstGeom prst="downArrow">
                          <a:avLst>
                            <a:gd name="adj1" fmla="val 32398"/>
                            <a:gd name="adj2" fmla="val 112282"/>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anchor>
            </w:drawing>
          </mc:Choice>
          <mc:Fallback>
            <w:pict>
              <v:shapetype w14:anchorId="6688C7C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 o:spid="_x0000_s1026" type="#_x0000_t67" style="position:absolute;left:0;text-align:left;margin-left:358.2pt;margin-top:24.15pt;width:13.6pt;height:18.75pt;rotation:9996778fd;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" adj="4009,7301">
                <v:textbox inset="5.85pt,.7pt,5.85pt,.7pt"/>
              </v:shape>
            </w:pict>
          </mc:Fallback>
        </mc:AlternateContent>
      </w:r>
      <w:r w:rsidRPr="00E713C8">
        <w:rPr>
          <w:bCs/>
          <w:noProof/>
          <w:color w:val="FF0000"/>
        </w:rPr>
        <mc:AlternateContent>
          <mc:Choice Requires="wps">
            <w:drawing>
              <wp:anchor distT="0" distB="0" distL="114300" distR="114300" simplePos="0" relativeHeight="251675136" behindDoc="0" locked="0" layoutInCell="1" allowOverlap="1" wp14:anchorId="4316580F" wp14:editId="21BFBD6A">
                <wp:simplePos x="0" y="0"/>
                <wp:positionH relativeFrom="column">
                  <wp:posOffset>1501140</wp:posOffset>
                </wp:positionH>
                <wp:positionV relativeFrom="paragraph">
                  <wp:posOffset>121920</wp:posOffset>
                </wp:positionV>
                <wp:extent cx="2552700" cy="275590"/>
                <wp:effectExtent l="0" t="0" r="19050" b="1016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0" cy="275590"/>
                        </a:xfrm>
                        <a:prstGeom prst="rect">
                          <a:avLst/>
                        </a:prstGeom>
                        <a:solidFill>
                          <a:srgbClr val="FFFFFF"/>
                        </a:solidFill>
                        <a:ln w="9525">
                          <a:solidFill>
                            <a:srgbClr val="000000"/>
                          </a:solidFill>
                          <a:miter lim="800000"/>
                          <a:headEnd/>
                          <a:tailEnd/>
                        </a:ln>
                      </wps:spPr>
                      <wps:txbx>
                        <w:txbxContent>
                          <w:p w14:paraId="608AAC64" w14:textId="28562CE8" w:rsidR="00E713C8" w:rsidRPr="00957C23" w:rsidRDefault="00E713C8" w:rsidP="00E713C8">
                            <w:pPr>
                              <w:jc w:val="center"/>
                              <w:rPr>
                                <w:rFonts w:ascii="ＭＳ ゴシック" w:eastAsia="ＭＳ ゴシック" w:hAnsi="ＭＳ ゴシック"/>
                              </w:rPr>
                            </w:pPr>
                            <w:r w:rsidRPr="00957C23">
                              <w:rPr>
                                <w:rFonts w:ascii="ＭＳ ゴシック" w:eastAsia="ＭＳ ゴシック" w:hAnsi="ＭＳ ゴシック" w:hint="eastAsia"/>
                              </w:rPr>
                              <w:t>横浜市</w:t>
                            </w:r>
                            <w:r>
                              <w:rPr>
                                <w:rFonts w:ascii="ＭＳ ゴシック" w:eastAsia="ＭＳ ゴシック" w:hAnsi="ＭＳ ゴシック" w:hint="eastAsia"/>
                              </w:rPr>
                              <w:t xml:space="preserve">　交通事故データマップ</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16580F" id="_x0000_s1028" style="position:absolute;left:0;text-align:left;margin-left:118.2pt;margin-top:9.6pt;width:201pt;height:21.7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">
                <v:textbox inset="5.85pt,.7pt,5.85pt,.7pt">
                  <w:txbxContent>
                    <w:p w14:paraId="608AAC64" w14:textId="28562CE8" w:rsidR="00E713C8" w:rsidRPr="00957C23" w:rsidRDefault="00E713C8" w:rsidP="00E713C8">
                      <w:pPr>
                        <w:jc w:val="center"/>
                        <w:rPr>
                          <w:rFonts w:ascii="ＭＳ ゴシック" w:eastAsia="ＭＳ ゴシック" w:hAnsi="ＭＳ ゴシック"/>
                        </w:rPr>
                      </w:pPr>
                      <w:r w:rsidRPr="00957C23">
                        <w:rPr>
                          <w:rFonts w:ascii="ＭＳ ゴシック" w:eastAsia="ＭＳ ゴシック" w:hAnsi="ＭＳ ゴシック" w:hint="eastAsia"/>
                        </w:rPr>
                        <w:t>横浜市</w:t>
                      </w:r>
                      <w:r>
                        <w:rPr>
                          <w:rFonts w:ascii="ＭＳ ゴシック" w:eastAsia="ＭＳ ゴシック" w:hAnsi="ＭＳ ゴシック" w:hint="eastAsia"/>
                        </w:rPr>
                        <w:t xml:space="preserve">　交通事故データマップ</w:t>
                      </w:r>
                    </w:p>
                  </w:txbxContent>
                </v:textbox>
              </v:rect>
            </w:pict>
          </mc:Fallback>
        </mc:AlternateContent>
      </w:r>
      <w:r w:rsidRPr="00E713C8">
        <w:rPr>
          <w:bCs/>
          <w:noProof/>
          <w:color w:val="FF0000"/>
        </w:rPr>
        <mc:AlternateContent>
          <mc:Choice Requires="wps">
            <w:drawing>
              <wp:anchor distT="0" distB="0" distL="114300" distR="114300" simplePos="0" relativeHeight="251674112" behindDoc="0" locked="0" layoutInCell="1" allowOverlap="1" wp14:anchorId="4BA0797C" wp14:editId="5AD7CED0">
                <wp:simplePos x="0" y="0"/>
                <wp:positionH relativeFrom="column">
                  <wp:posOffset>4196193</wp:posOffset>
                </wp:positionH>
                <wp:positionV relativeFrom="paragraph">
                  <wp:posOffset>65054</wp:posOffset>
                </wp:positionV>
                <wp:extent cx="570865" cy="332740"/>
                <wp:effectExtent l="0" t="0" r="0" b="952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 cy="332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F6A5" w14:textId="77777777" w:rsidR="00E713C8" w:rsidRPr="000E0078" w:rsidRDefault="00E713C8" w:rsidP="00E713C8">
                            <w:pPr>
                              <w:spacing w:line="358" w:lineRule="exact"/>
                              <w:rPr>
                                <w:rFonts w:ascii="HG丸ｺﾞｼｯｸM-PRO" w:eastAsia="HG丸ｺﾞｼｯｸM-PRO" w:hAnsi="HG丸ｺﾞｼｯｸM-PRO"/>
                                <w:b/>
                                <w:sz w:val="24"/>
                                <w:szCs w:val="24"/>
                              </w:rPr>
                            </w:pPr>
                            <w:r w:rsidRPr="000E0078">
                              <w:rPr>
                                <w:rFonts w:ascii="HG丸ｺﾞｼｯｸM-PRO" w:eastAsia="HG丸ｺﾞｼｯｸM-PRO" w:hAnsi="HG丸ｺﾞｼｯｸM-PRO" w:hint="eastAsia"/>
                                <w:b/>
                                <w:sz w:val="24"/>
                                <w:szCs w:val="24"/>
                              </w:rPr>
                              <w:t>検索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A0797C" id="_x0000_s1029" type="#_x0000_t202" style="position:absolute;left:0;text-align:left;margin-left:330.4pt;margin-top:5.1pt;width:44.95pt;height:2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" filled="f" stroked="f">
                <v:textbox>
                  <w:txbxContent>
                    <w:p w14:paraId="595EF6A5" w14:textId="77777777" w:rsidR="00E713C8" w:rsidRPr="000E0078" w:rsidRDefault="00E713C8" w:rsidP="00E713C8">
                      <w:pPr>
                        <w:spacing w:line="358" w:lineRule="exact"/>
                        <w:rPr>
                          <w:rFonts w:ascii="HG丸ｺﾞｼｯｸM-PRO" w:eastAsia="HG丸ｺﾞｼｯｸM-PRO" w:hAnsi="HG丸ｺﾞｼｯｸM-PRO"/>
                          <w:b/>
                          <w:sz w:val="24"/>
                          <w:szCs w:val="24"/>
                        </w:rPr>
                      </w:pPr>
                      <w:r w:rsidRPr="000E0078">
                        <w:rPr>
                          <w:rFonts w:ascii="HG丸ｺﾞｼｯｸM-PRO" w:eastAsia="HG丸ｺﾞｼｯｸM-PRO" w:hAnsi="HG丸ｺﾞｼｯｸM-PRO" w:hint="eastAsia"/>
                          <w:b/>
                          <w:sz w:val="24"/>
                          <w:szCs w:val="24"/>
                        </w:rPr>
                        <w:t>検索</w:t>
                      </w:r>
                    </w:p>
                  </w:txbxContent>
                </v:textbox>
              </v:shape>
            </w:pict>
          </mc:Fallback>
        </mc:AlternateContent>
      </w:r>
    </w:p>
    <w:p w14:paraId="37B823E8" w14:textId="5EEF60F6" w:rsidR="004645D1" w:rsidRDefault="004645D1" w:rsidP="00F67085">
      <w:pPr>
        <w:ind w:leftChars="100" w:left="780" w:hangingChars="200" w:hanging="520"/>
        <w:jc w:val="left"/>
        <w:rPr>
          <w:bCs/>
          <w:color w:val="FF0000"/>
        </w:rPr>
      </w:pPr>
    </w:p>
    <w:p w14:paraId="3ECA92B5" w14:textId="77777777" w:rsidR="00ED0837" w:rsidRPr="002D19E9" w:rsidRDefault="00ED0837" w:rsidP="00F67085">
      <w:pPr>
        <w:ind w:leftChars="100" w:left="780" w:hangingChars="200" w:hanging="520"/>
        <w:jc w:val="left"/>
        <w:rPr>
          <w:bCs/>
          <w:color w:val="FF0000"/>
        </w:rPr>
      </w:pPr>
    </w:p>
    <w:p w14:paraId="1E70CE07" w14:textId="59042D2E" w:rsidR="00D636CC" w:rsidRPr="004645D1" w:rsidRDefault="00BF0787" w:rsidP="00F67085">
      <w:pPr>
        <w:jc w:val="center"/>
        <w:rPr>
          <w:rFonts w:hAnsi="Century" w:cs="Times New Roman"/>
          <w:bdr w:val="single" w:sz="4" w:space="0" w:color="auto"/>
        </w:rPr>
      </w:pPr>
      <w:r w:rsidRPr="004645D1">
        <w:rPr>
          <w:rFonts w:hAnsi="Century" w:cs="Times New Roman" w:hint="eastAsia"/>
          <w:bdr w:val="single" w:sz="4" w:space="0" w:color="auto"/>
        </w:rPr>
        <w:t xml:space="preserve"> 問</w:t>
      </w:r>
      <w:r w:rsidR="00D636CC" w:rsidRPr="004645D1">
        <w:rPr>
          <w:rFonts w:hAnsi="Century" w:cs="Times New Roman" w:hint="eastAsia"/>
          <w:bdr w:val="single" w:sz="4" w:space="0" w:color="auto"/>
        </w:rPr>
        <w:t xml:space="preserve">合せ　</w:t>
      </w:r>
      <w:r w:rsidR="004645D1" w:rsidRPr="004645D1">
        <w:rPr>
          <w:rFonts w:hAnsi="Century" w:cs="Times New Roman" w:hint="eastAsia"/>
          <w:bdr w:val="single" w:sz="4" w:space="0" w:color="auto"/>
        </w:rPr>
        <w:t>道路</w:t>
      </w:r>
      <w:r w:rsidR="00D636CC" w:rsidRPr="004645D1">
        <w:rPr>
          <w:rFonts w:hAnsi="Century" w:cs="Times New Roman" w:hint="eastAsia"/>
          <w:bdr w:val="single" w:sz="4" w:space="0" w:color="auto"/>
        </w:rPr>
        <w:t>局</w:t>
      </w:r>
      <w:r w:rsidR="004645D1" w:rsidRPr="004645D1">
        <w:rPr>
          <w:rFonts w:hAnsi="Century" w:cs="Times New Roman" w:hint="eastAsia"/>
          <w:bdr w:val="single" w:sz="4" w:space="0" w:color="auto"/>
        </w:rPr>
        <w:t>交通安全・自転車政策</w:t>
      </w:r>
      <w:r w:rsidR="00D636CC" w:rsidRPr="004645D1">
        <w:rPr>
          <w:rFonts w:hAnsi="Century" w:cs="Times New Roman" w:hint="eastAsia"/>
          <w:bdr w:val="single" w:sz="4" w:space="0" w:color="auto"/>
        </w:rPr>
        <w:t>課　電話　６７１－</w:t>
      </w:r>
      <w:r w:rsidR="004645D1" w:rsidRPr="004645D1">
        <w:rPr>
          <w:rFonts w:hAnsi="Century" w:cs="Times New Roman" w:hint="eastAsia"/>
          <w:bdr w:val="single" w:sz="4" w:space="0" w:color="auto"/>
        </w:rPr>
        <w:t>２３２３</w:t>
      </w:r>
      <w:r w:rsidRPr="004645D1">
        <w:rPr>
          <w:rFonts w:hAnsi="Century" w:cs="Times New Roman" w:hint="eastAsia"/>
          <w:bdr w:val="single" w:sz="4" w:space="0" w:color="auto"/>
        </w:rPr>
        <w:t xml:space="preserve"> </w:t>
      </w:r>
    </w:p>
    <w:p w14:paraId="703452AC" w14:textId="765244CB" w:rsidR="00C31FDD" w:rsidRDefault="00C31FDD" w:rsidP="00C31FDD">
      <w:pPr>
        <w:wordWrap w:val="0"/>
        <w:spacing w:line="358" w:lineRule="exact"/>
        <w:rPr>
          <w:rFonts w:ascii="ｺﾞｼｯｸ" w:eastAsia="ＭＳ ゴシック"/>
          <w:bCs/>
          <w:color w:val="000000"/>
          <w:sz w:val="28"/>
          <w:szCs w:val="28"/>
          <w:u w:val="single"/>
        </w:rPr>
      </w:pPr>
      <w:r>
        <w:rPr>
          <w:rFonts w:ascii="ＭＳ ゴシック" w:eastAsia="ＭＳ ゴシック" w:hAnsi="ＭＳ ゴシック" w:hint="eastAsia"/>
          <w:sz w:val="28"/>
          <w:szCs w:val="28"/>
        </w:rPr>
        <w:lastRenderedPageBreak/>
        <w:t>（６）</w:t>
      </w:r>
      <w:r w:rsidR="00403158" w:rsidRPr="00403158">
        <w:rPr>
          <w:rFonts w:ascii="ＭＳ ゴシック" w:eastAsia="ＭＳ ゴシック" w:hAnsi="ＭＳ ゴシック" w:hint="eastAsia"/>
          <w:sz w:val="28"/>
          <w:szCs w:val="28"/>
          <w:u w:val="single"/>
        </w:rPr>
        <w:t>「</w:t>
      </w:r>
      <w:r>
        <w:rPr>
          <w:rFonts w:ascii="ｺﾞｼｯｸ" w:eastAsia="ＭＳ ゴシック" w:hint="eastAsia"/>
          <w:bCs/>
          <w:color w:val="000000"/>
          <w:sz w:val="28"/>
          <w:szCs w:val="28"/>
          <w:u w:val="single"/>
        </w:rPr>
        <w:t>８３太郎（ハチサンたろう）」ポロシャツの申込期間延長について</w:t>
      </w:r>
    </w:p>
    <w:p w14:paraId="254F43F1" w14:textId="77777777" w:rsidR="00D905E6" w:rsidRPr="00657777" w:rsidRDefault="00D905E6" w:rsidP="00C31FDD">
      <w:pPr>
        <w:wordWrap w:val="0"/>
        <w:spacing w:line="358" w:lineRule="exact"/>
        <w:rPr>
          <w:rFonts w:ascii="ｺﾞｼｯｸ" w:eastAsia="ＭＳ ゴシック"/>
          <w:bCs/>
          <w:color w:val="000000"/>
          <w:sz w:val="28"/>
          <w:szCs w:val="28"/>
        </w:rPr>
      </w:pPr>
    </w:p>
    <w:p w14:paraId="49526FE0" w14:textId="77777777" w:rsidR="0098287B" w:rsidRDefault="00C31FDD" w:rsidP="00C31FDD">
      <w:pPr>
        <w:spacing w:line="400" w:lineRule="exact"/>
        <w:ind w:leftChars="218" w:left="567" w:firstLineChars="100" w:firstLine="260"/>
        <w:rPr>
          <w:color w:val="000000"/>
        </w:rPr>
      </w:pPr>
      <w:r>
        <w:rPr>
          <w:rFonts w:hint="eastAsia"/>
          <w:color w:val="000000"/>
        </w:rPr>
        <w:t>４月区連会でお知らせしております</w:t>
      </w:r>
      <w:r w:rsidRPr="00DB4880">
        <w:rPr>
          <w:rFonts w:hint="eastAsia"/>
          <w:color w:val="000000"/>
        </w:rPr>
        <w:t>「</w:t>
      </w:r>
      <w:r>
        <w:rPr>
          <w:rFonts w:hint="eastAsia"/>
          <w:color w:val="000000"/>
        </w:rPr>
        <w:t>８３</w:t>
      </w:r>
      <w:r w:rsidRPr="00DB4880">
        <w:rPr>
          <w:rFonts w:hint="eastAsia"/>
          <w:color w:val="000000"/>
        </w:rPr>
        <w:t>太郎」の</w:t>
      </w:r>
      <w:r>
        <w:rPr>
          <w:rFonts w:hint="eastAsia"/>
          <w:color w:val="000000"/>
        </w:rPr>
        <w:t>ポロシャツを、</w:t>
      </w:r>
    </w:p>
    <w:p w14:paraId="22547C15" w14:textId="27178BE9" w:rsidR="00C31FDD" w:rsidRDefault="00C31FDD" w:rsidP="0098287B">
      <w:pPr>
        <w:spacing w:line="400" w:lineRule="exact"/>
        <w:ind w:leftChars="218" w:left="567"/>
        <w:rPr>
          <w:color w:val="000000"/>
        </w:rPr>
      </w:pPr>
      <w:r>
        <w:rPr>
          <w:rFonts w:hint="eastAsia"/>
          <w:color w:val="000000"/>
        </w:rPr>
        <w:t>皆さんにもっと知っていただくために</w:t>
      </w:r>
      <w:r w:rsidR="00346D10">
        <w:rPr>
          <w:rFonts w:hint="eastAsia"/>
          <w:color w:val="000000"/>
        </w:rPr>
        <w:t>、</w:t>
      </w:r>
      <w:r>
        <w:rPr>
          <w:rFonts w:hint="eastAsia"/>
          <w:color w:val="000000"/>
        </w:rPr>
        <w:t>申込期間を延長します。</w:t>
      </w:r>
    </w:p>
    <w:p w14:paraId="1E29052D" w14:textId="007F83D3" w:rsidR="00C31FDD" w:rsidRDefault="00C31FDD" w:rsidP="00C31FDD">
      <w:pPr>
        <w:spacing w:line="400" w:lineRule="exact"/>
        <w:ind w:leftChars="218" w:left="567" w:firstLineChars="100" w:firstLine="260"/>
        <w:rPr>
          <w:color w:val="000000"/>
        </w:rPr>
      </w:pPr>
      <w:r>
        <w:rPr>
          <w:noProof/>
        </w:rPr>
        <w:drawing>
          <wp:anchor distT="0" distB="0" distL="114300" distR="114300" simplePos="0" relativeHeight="251681280" behindDoc="0" locked="0" layoutInCell="1" allowOverlap="1" wp14:anchorId="0BE34795" wp14:editId="349CCF44">
            <wp:simplePos x="0" y="0"/>
            <wp:positionH relativeFrom="column">
              <wp:posOffset>4148645</wp:posOffset>
            </wp:positionH>
            <wp:positionV relativeFrom="paragraph">
              <wp:posOffset>247034</wp:posOffset>
            </wp:positionV>
            <wp:extent cx="2444113" cy="2047164"/>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6583" cy="204923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color w:val="000000"/>
        </w:rPr>
        <w:t>イベントや日々の活動をお揃いのシャツで実施しませんか？</w:t>
      </w:r>
    </w:p>
    <w:p w14:paraId="26B85721" w14:textId="2FC70109" w:rsidR="00C31FDD" w:rsidRPr="00E61862" w:rsidRDefault="00C31FDD" w:rsidP="0098287B">
      <w:pPr>
        <w:spacing w:line="400" w:lineRule="exact"/>
        <w:ind w:leftChars="218" w:left="567"/>
        <w:rPr>
          <w:rFonts w:cs="ＭＳ 明朝"/>
          <w:color w:val="000000"/>
        </w:rPr>
      </w:pPr>
      <w:r>
        <w:rPr>
          <w:rFonts w:cs="ＭＳ 明朝" w:hint="eastAsia"/>
          <w:color w:val="000000"/>
        </w:rPr>
        <w:t>ご希望の方は、気軽に問合せ先にご連絡ください。</w:t>
      </w:r>
    </w:p>
    <w:p w14:paraId="08F36748" w14:textId="172B7A41" w:rsidR="00C31FDD" w:rsidRDefault="00C31FDD" w:rsidP="0098287B">
      <w:pPr>
        <w:spacing w:line="400" w:lineRule="exact"/>
        <w:ind w:leftChars="218" w:left="567"/>
      </w:pPr>
      <w:r>
        <w:rPr>
          <w:rFonts w:hint="eastAsia"/>
          <w:color w:val="000000"/>
        </w:rPr>
        <w:t>詳細、注文書は別紙をご確認ください。</w:t>
      </w:r>
    </w:p>
    <w:p w14:paraId="7CCDE3E8" w14:textId="62A1074C" w:rsidR="00C31FDD" w:rsidRPr="002F26B1" w:rsidRDefault="00C31FDD" w:rsidP="00C31FDD">
      <w:pPr>
        <w:spacing w:line="400" w:lineRule="exact"/>
        <w:ind w:leftChars="100" w:left="260" w:firstLineChars="100" w:firstLine="260"/>
        <w:rPr>
          <w:color w:val="000000"/>
        </w:rPr>
      </w:pPr>
    </w:p>
    <w:p w14:paraId="182D2410" w14:textId="56A1CC6B" w:rsidR="00C31FDD" w:rsidRDefault="0036462B" w:rsidP="00C31FDD">
      <w:pPr>
        <w:spacing w:line="400" w:lineRule="exact"/>
        <w:ind w:leftChars="100" w:left="260"/>
        <w:rPr>
          <w:color w:val="000000"/>
        </w:rPr>
      </w:pPr>
      <w:r>
        <w:rPr>
          <w:rFonts w:hint="eastAsia"/>
          <w:noProof/>
          <w:color w:val="000000"/>
        </w:rPr>
        <mc:AlternateContent>
          <mc:Choice Requires="wps">
            <w:drawing>
              <wp:anchor distT="0" distB="0" distL="114300" distR="114300" simplePos="0" relativeHeight="251682304" behindDoc="0" locked="0" layoutInCell="1" allowOverlap="1" wp14:anchorId="293DD946" wp14:editId="6D38C25F">
                <wp:simplePos x="0" y="0"/>
                <wp:positionH relativeFrom="column">
                  <wp:posOffset>1852930</wp:posOffset>
                </wp:positionH>
                <wp:positionV relativeFrom="paragraph">
                  <wp:posOffset>12700</wp:posOffset>
                </wp:positionV>
                <wp:extent cx="2851150" cy="747395"/>
                <wp:effectExtent l="19050" t="0" r="44450" b="90805"/>
                <wp:wrapNone/>
                <wp:docPr id="12" name="吹き出し: 円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1150" cy="747395"/>
                        </a:xfrm>
                        <a:prstGeom prst="wedgeEllipseCallout">
                          <a:avLst>
                            <a:gd name="adj1" fmla="val -33342"/>
                            <a:gd name="adj2" fmla="val 59227"/>
                          </a:avLst>
                        </a:prstGeom>
                        <a:solidFill>
                          <a:srgbClr val="FFFFFF"/>
                        </a:solidFill>
                        <a:ln w="9525">
                          <a:solidFill>
                            <a:srgbClr val="000000"/>
                          </a:solidFill>
                          <a:miter lim="800000"/>
                          <a:headEnd/>
                          <a:tailEnd/>
                        </a:ln>
                      </wps:spPr>
                      <wps:txbx>
                        <w:txbxContent>
                          <w:p w14:paraId="44C52A78" w14:textId="77777777" w:rsidR="00C31FDD" w:rsidRPr="0036462B" w:rsidRDefault="00C31FDD" w:rsidP="00C31FDD">
                            <w:pPr>
                              <w:rPr>
                                <w:sz w:val="24"/>
                                <w:szCs w:val="24"/>
                              </w:rPr>
                            </w:pPr>
                            <w:r w:rsidRPr="0036462B">
                              <w:rPr>
                                <w:rFonts w:hint="eastAsia"/>
                                <w:sz w:val="24"/>
                                <w:szCs w:val="24"/>
                              </w:rPr>
                              <w:t>５月31日（水）までの申込で７月頃に納品されます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DD946"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2" o:spid="_x0000_s1030" type="#_x0000_t63" style="position:absolute;left:0;text-align:left;margin-left:145.9pt;margin-top:1pt;width:224.5pt;height:58.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" adj="3598,23593">
                <v:textbox inset="5.85pt,.7pt,5.85pt,.7pt">
                  <w:txbxContent>
                    <w:p w14:paraId="44C52A78" w14:textId="77777777" w:rsidR="00C31FDD" w:rsidRPr="0036462B" w:rsidRDefault="00C31FDD" w:rsidP="00C31FDD">
                      <w:pPr>
                        <w:rPr>
                          <w:sz w:val="24"/>
                          <w:szCs w:val="24"/>
                        </w:rPr>
                      </w:pPr>
                      <w:r w:rsidRPr="0036462B">
                        <w:rPr>
                          <w:rFonts w:hint="eastAsia"/>
                          <w:sz w:val="24"/>
                          <w:szCs w:val="24"/>
                        </w:rPr>
                        <w:t>５月31日（水）までの申込で７月頃に納品されます</w:t>
                      </w:r>
                    </w:p>
                  </w:txbxContent>
                </v:textbox>
              </v:shape>
            </w:pict>
          </mc:Fallback>
        </mc:AlternateContent>
      </w:r>
    </w:p>
    <w:p w14:paraId="59CAB07B" w14:textId="77777777" w:rsidR="00C31FDD" w:rsidRDefault="00C31FDD" w:rsidP="00C31FDD">
      <w:pPr>
        <w:spacing w:line="400" w:lineRule="exact"/>
        <w:ind w:leftChars="100" w:left="260"/>
        <w:rPr>
          <w:color w:val="000000"/>
        </w:rPr>
      </w:pPr>
    </w:p>
    <w:p w14:paraId="6FC9BF08" w14:textId="77777777" w:rsidR="00C31FDD" w:rsidRDefault="00C31FDD" w:rsidP="0098287B">
      <w:pPr>
        <w:tabs>
          <w:tab w:val="left" w:pos="426"/>
        </w:tabs>
        <w:spacing w:line="400" w:lineRule="exact"/>
        <w:ind w:leftChars="109" w:left="283" w:firstLineChars="100" w:firstLine="260"/>
        <w:rPr>
          <w:rFonts w:cs="ＭＳ 明朝"/>
          <w:color w:val="000000"/>
        </w:rPr>
      </w:pPr>
      <w:r>
        <w:rPr>
          <w:rFonts w:cs="ＭＳ 明朝" w:hint="eastAsia"/>
          <w:color w:val="000000"/>
        </w:rPr>
        <w:t>【申込期限】</w:t>
      </w:r>
    </w:p>
    <w:p w14:paraId="29B279DD" w14:textId="77777777" w:rsidR="00C31FDD" w:rsidRDefault="00C31FDD" w:rsidP="0098287B">
      <w:pPr>
        <w:tabs>
          <w:tab w:val="left" w:pos="426"/>
        </w:tabs>
        <w:spacing w:line="400" w:lineRule="exact"/>
        <w:ind w:leftChars="109" w:left="283" w:firstLineChars="100" w:firstLine="260"/>
        <w:rPr>
          <w:rFonts w:cs="ＭＳ 明朝"/>
          <w:color w:val="000000"/>
        </w:rPr>
      </w:pPr>
      <w:r>
        <w:rPr>
          <w:rFonts w:cs="ＭＳ 明朝" w:hint="eastAsia"/>
          <w:color w:val="000000"/>
        </w:rPr>
        <w:t>令和５年６月３０日（金）</w:t>
      </w:r>
    </w:p>
    <w:p w14:paraId="3EF9E9AE" w14:textId="77777777" w:rsidR="00C31FDD" w:rsidRPr="00E61862" w:rsidRDefault="00C31FDD" w:rsidP="0098287B">
      <w:pPr>
        <w:tabs>
          <w:tab w:val="left" w:pos="426"/>
        </w:tabs>
        <w:spacing w:line="400" w:lineRule="exact"/>
        <w:ind w:leftChars="109" w:left="283" w:firstLineChars="100" w:firstLine="260"/>
        <w:rPr>
          <w:rFonts w:cs="ＭＳ 明朝"/>
          <w:color w:val="000000"/>
        </w:rPr>
      </w:pPr>
      <w:r>
        <w:rPr>
          <w:rFonts w:cs="ＭＳ 明朝" w:hint="eastAsia"/>
          <w:color w:val="000000"/>
        </w:rPr>
        <w:t>※納品は８月頃となります。</w:t>
      </w:r>
    </w:p>
    <w:p w14:paraId="3B485EDB" w14:textId="77777777" w:rsidR="00C31FDD" w:rsidRPr="00090714" w:rsidRDefault="00C31FDD" w:rsidP="00C31FDD">
      <w:pPr>
        <w:wordWrap w:val="0"/>
        <w:jc w:val="left"/>
        <w:rPr>
          <w:bCs/>
          <w:color w:val="000000"/>
        </w:rPr>
      </w:pPr>
    </w:p>
    <w:p w14:paraId="06595408" w14:textId="77777777" w:rsidR="00C31FDD" w:rsidRPr="00B3259D" w:rsidRDefault="00C31FDD" w:rsidP="00C31FDD">
      <w:pPr>
        <w:spacing w:line="358" w:lineRule="atLeast"/>
        <w:ind w:rightChars="-135" w:right="-351"/>
        <w:jc w:val="center"/>
        <w:rPr>
          <w:color w:val="000000"/>
          <w:bdr w:val="single" w:sz="4" w:space="0" w:color="auto"/>
        </w:rPr>
      </w:pPr>
      <w:r w:rsidRPr="00B3259D">
        <w:rPr>
          <w:rFonts w:hint="eastAsia"/>
          <w:color w:val="000000"/>
          <w:bdr w:val="single" w:sz="4" w:space="0" w:color="auto"/>
        </w:rPr>
        <w:t>問合せ　港南区地域振興課</w:t>
      </w:r>
      <w:r>
        <w:rPr>
          <w:rFonts w:hint="eastAsia"/>
          <w:color w:val="000000"/>
          <w:bdr w:val="single" w:sz="4" w:space="0" w:color="auto"/>
        </w:rPr>
        <w:t>８３運動</w:t>
      </w:r>
      <w:r w:rsidRPr="00B3259D">
        <w:rPr>
          <w:rFonts w:hint="eastAsia"/>
          <w:color w:val="000000"/>
          <w:bdr w:val="single" w:sz="4" w:space="0" w:color="auto"/>
        </w:rPr>
        <w:t>担当　電話　８４７－８３９６</w:t>
      </w:r>
    </w:p>
    <w:p w14:paraId="5BB232A1" w14:textId="5E4D3ABB" w:rsidR="004645D1" w:rsidRPr="00C31FDD" w:rsidRDefault="004645D1" w:rsidP="00F67085">
      <w:pPr>
        <w:jc w:val="center"/>
        <w:rPr>
          <w:rFonts w:hAnsi="Century" w:cs="Times New Roman"/>
          <w:b/>
          <w:bCs/>
          <w:color w:val="FF0000"/>
          <w:bdr w:val="single" w:sz="4" w:space="0" w:color="auto"/>
        </w:rPr>
      </w:pPr>
    </w:p>
    <w:p w14:paraId="2EB3A56F" w14:textId="77777777" w:rsidR="00C31FDD" w:rsidRDefault="00C31FDD" w:rsidP="00C31FDD">
      <w:pPr>
        <w:widowControl/>
        <w:jc w:val="left"/>
        <w:rPr>
          <w:rFonts w:hAnsi="Century" w:cs="Times New Roman"/>
          <w:color w:val="FF0000"/>
          <w:bdr w:val="single" w:sz="4" w:space="0" w:color="auto"/>
        </w:rPr>
      </w:pPr>
    </w:p>
    <w:p w14:paraId="0B47A9FD" w14:textId="3E2073FA" w:rsidR="004645D1" w:rsidRDefault="004645D1" w:rsidP="00C31FDD">
      <w:pPr>
        <w:widowControl/>
        <w:jc w:val="left"/>
        <w:rPr>
          <w:rFonts w:ascii="ＭＳ ゴシック" w:eastAsia="ＭＳ ゴシック" w:hAnsi="ＭＳ ゴシック"/>
          <w:sz w:val="28"/>
          <w:szCs w:val="28"/>
          <w:u w:val="single"/>
        </w:rPr>
      </w:pPr>
      <w:r>
        <w:rPr>
          <w:rFonts w:ascii="ＭＳ ゴシック" w:eastAsia="ＭＳ ゴシック" w:hAnsi="ＭＳ ゴシック" w:hint="eastAsia"/>
          <w:sz w:val="28"/>
          <w:szCs w:val="28"/>
        </w:rPr>
        <w:t>（</w:t>
      </w:r>
      <w:r w:rsidR="00346D10">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sidRPr="004645D1">
        <w:rPr>
          <w:rFonts w:ascii="ＭＳ ゴシック" w:eastAsia="ＭＳ ゴシック" w:hAnsi="ＭＳ ゴシック" w:hint="eastAsia"/>
          <w:sz w:val="28"/>
          <w:szCs w:val="28"/>
          <w:u w:val="single"/>
        </w:rPr>
        <w:t>第11回港南区ひまわりの花　絵画コンクールについて</w:t>
      </w:r>
    </w:p>
    <w:p w14:paraId="3F8C6193" w14:textId="240A1451" w:rsidR="004645D1" w:rsidRPr="004645D1" w:rsidRDefault="004645D1" w:rsidP="004645D1">
      <w:pPr>
        <w:wordWrap w:val="0"/>
        <w:spacing w:afterLines="50" w:after="180" w:line="380" w:lineRule="exact"/>
        <w:ind w:firstLineChars="303" w:firstLine="848"/>
        <w:jc w:val="left"/>
        <w:rPr>
          <w:rFonts w:ascii="ｺﾞｼｯｸ" w:eastAsia="ＭＳ ゴシック" w:hAnsi="Century" w:cs="Times New Roman"/>
          <w:bCs/>
          <w:sz w:val="28"/>
          <w:szCs w:val="28"/>
          <w:u w:val="single"/>
        </w:rPr>
      </w:pPr>
      <w:r w:rsidRPr="00B75779">
        <w:rPr>
          <w:rFonts w:ascii="ｺﾞｼｯｸ" w:eastAsia="ＭＳ ゴシック" w:hAnsi="Century" w:cs="Times New Roman" w:hint="eastAsia"/>
          <w:bCs/>
          <w:sz w:val="28"/>
          <w:szCs w:val="28"/>
          <w:u w:val="single"/>
        </w:rPr>
        <w:t>（広報よこはま</w:t>
      </w:r>
      <w:r>
        <w:rPr>
          <w:rFonts w:ascii="ｺﾞｼｯｸ" w:eastAsia="ＭＳ ゴシック" w:hAnsi="Century" w:cs="Times New Roman" w:hint="eastAsia"/>
          <w:bCs/>
          <w:sz w:val="28"/>
          <w:szCs w:val="28"/>
          <w:u w:val="single"/>
        </w:rPr>
        <w:t>７</w:t>
      </w:r>
      <w:r w:rsidRPr="00B75779">
        <w:rPr>
          <w:rFonts w:ascii="ｺﾞｼｯｸ" w:eastAsia="ＭＳ ゴシック" w:hAnsi="Century" w:cs="Times New Roman" w:hint="eastAsia"/>
          <w:bCs/>
          <w:sz w:val="28"/>
          <w:szCs w:val="28"/>
          <w:u w:val="single"/>
        </w:rPr>
        <w:t>月号掲載予定）</w:t>
      </w:r>
    </w:p>
    <w:p w14:paraId="57511471" w14:textId="77777777" w:rsidR="004645D1" w:rsidRPr="00080E26" w:rsidRDefault="004645D1" w:rsidP="004645D1">
      <w:pPr>
        <w:widowControl/>
        <w:spacing w:line="360" w:lineRule="exact"/>
        <w:ind w:rightChars="49" w:right="127"/>
        <w:jc w:val="left"/>
        <w:rPr>
          <w:rFonts w:ascii="ＭＳ ゴシック" w:eastAsia="ＭＳ ゴシック" w:hAnsi="ＭＳ ゴシック"/>
          <w:sz w:val="24"/>
          <w:szCs w:val="24"/>
        </w:rPr>
      </w:pPr>
    </w:p>
    <w:p w14:paraId="5C8A2278" w14:textId="77777777" w:rsidR="004645D1" w:rsidRPr="004645D1" w:rsidRDefault="004645D1" w:rsidP="001906B0">
      <w:pPr>
        <w:widowControl/>
        <w:spacing w:line="360" w:lineRule="exact"/>
        <w:ind w:leftChars="218" w:left="567" w:rightChars="49" w:right="127" w:firstLineChars="100" w:firstLine="260"/>
        <w:jc w:val="left"/>
      </w:pPr>
      <w:r w:rsidRPr="004645D1">
        <w:rPr>
          <w:rFonts w:hint="eastAsia"/>
        </w:rPr>
        <w:t>港南区の花「ひまわり」を描いた作品を募集します。港南区商店街連合会と区役所の共催で開催しており、例年、１，０００点近い作品をご応募いただいております。各小学校には、別途協力依頼していますが、自治会町内会長の皆様にも、情報提供させていただきます。</w:t>
      </w:r>
    </w:p>
    <w:p w14:paraId="3A593341" w14:textId="77777777" w:rsidR="004645D1" w:rsidRPr="004645D1" w:rsidRDefault="004645D1" w:rsidP="001906B0">
      <w:pPr>
        <w:widowControl/>
        <w:spacing w:line="360" w:lineRule="exact"/>
        <w:ind w:leftChars="218" w:left="567" w:rightChars="49" w:right="127" w:firstLineChars="100" w:firstLine="260"/>
        <w:jc w:val="left"/>
      </w:pPr>
    </w:p>
    <w:p w14:paraId="0B102067" w14:textId="77777777" w:rsidR="004645D1" w:rsidRPr="004645D1" w:rsidRDefault="004645D1" w:rsidP="001906B0">
      <w:pPr>
        <w:widowControl/>
        <w:spacing w:line="360" w:lineRule="exact"/>
        <w:ind w:leftChars="109" w:left="283" w:rightChars="49" w:right="127" w:firstLineChars="100" w:firstLine="260"/>
        <w:jc w:val="left"/>
        <w:rPr>
          <w:rFonts w:ascii="ＭＳ ゴシック" w:eastAsia="ＭＳ ゴシック" w:hAnsi="ＭＳ ゴシック"/>
        </w:rPr>
      </w:pPr>
      <w:r w:rsidRPr="004645D1">
        <w:rPr>
          <w:rFonts w:ascii="ＭＳ ゴシック" w:eastAsia="ＭＳ ゴシック" w:hAnsi="ＭＳ ゴシック" w:hint="eastAsia"/>
        </w:rPr>
        <w:t>【応募資格】</w:t>
      </w:r>
    </w:p>
    <w:p w14:paraId="04B7D674" w14:textId="77777777" w:rsidR="004645D1" w:rsidRPr="004645D1" w:rsidRDefault="004645D1" w:rsidP="001906B0">
      <w:pPr>
        <w:widowControl/>
        <w:spacing w:line="360" w:lineRule="exact"/>
        <w:ind w:leftChars="218" w:left="567" w:rightChars="49" w:right="127" w:firstLineChars="100" w:firstLine="260"/>
        <w:jc w:val="left"/>
      </w:pPr>
      <w:r w:rsidRPr="004645D1">
        <w:rPr>
          <w:rFonts w:hint="eastAsia"/>
        </w:rPr>
        <w:t>区内在住・在学の小学生（近隣区在住の小学生も可）</w:t>
      </w:r>
    </w:p>
    <w:p w14:paraId="5F32816D" w14:textId="77777777" w:rsidR="0098287B" w:rsidRDefault="004645D1" w:rsidP="001906B0">
      <w:pPr>
        <w:widowControl/>
        <w:spacing w:line="360" w:lineRule="exact"/>
        <w:ind w:leftChars="218" w:left="567" w:rightChars="49" w:right="127" w:firstLineChars="100" w:firstLine="260"/>
        <w:jc w:val="left"/>
      </w:pPr>
      <w:r w:rsidRPr="004645D1">
        <w:rPr>
          <w:rFonts w:hint="eastAsia"/>
        </w:rPr>
        <w:t>※港南区とひまわりを介して交流のある、</w:t>
      </w:r>
    </w:p>
    <w:p w14:paraId="1BAADB1D" w14:textId="77A0643D" w:rsidR="004645D1" w:rsidRPr="004645D1" w:rsidRDefault="004645D1" w:rsidP="0098287B">
      <w:pPr>
        <w:widowControl/>
        <w:spacing w:line="360" w:lineRule="exact"/>
        <w:ind w:leftChars="218" w:left="567" w:rightChars="49" w:right="127" w:firstLineChars="200" w:firstLine="520"/>
        <w:jc w:val="left"/>
      </w:pPr>
      <w:r w:rsidRPr="004645D1">
        <w:rPr>
          <w:rFonts w:hint="eastAsia"/>
        </w:rPr>
        <w:t>宮城県大崎市の小学生も参加します。</w:t>
      </w:r>
    </w:p>
    <w:p w14:paraId="04A49924" w14:textId="77777777" w:rsidR="004645D1" w:rsidRPr="004645D1" w:rsidRDefault="004645D1" w:rsidP="001906B0">
      <w:pPr>
        <w:widowControl/>
        <w:spacing w:line="360" w:lineRule="exact"/>
        <w:ind w:leftChars="218" w:left="567" w:rightChars="49" w:right="127" w:firstLineChars="100" w:firstLine="260"/>
        <w:jc w:val="left"/>
      </w:pPr>
    </w:p>
    <w:p w14:paraId="3993B6FF" w14:textId="77777777" w:rsidR="004645D1" w:rsidRPr="004645D1" w:rsidRDefault="004645D1" w:rsidP="001906B0">
      <w:pPr>
        <w:widowControl/>
        <w:spacing w:line="360" w:lineRule="exact"/>
        <w:ind w:leftChars="109" w:left="283" w:rightChars="49" w:right="127" w:firstLineChars="100" w:firstLine="260"/>
        <w:jc w:val="left"/>
        <w:rPr>
          <w:rFonts w:ascii="ＭＳ ゴシック" w:eastAsia="ＭＳ ゴシック" w:hAnsi="ＭＳ ゴシック"/>
        </w:rPr>
      </w:pPr>
      <w:r w:rsidRPr="004645D1">
        <w:rPr>
          <w:rFonts w:ascii="ＭＳ ゴシック" w:eastAsia="ＭＳ ゴシック" w:hAnsi="ＭＳ ゴシック" w:hint="eastAsia"/>
        </w:rPr>
        <w:t>【募集締切】</w:t>
      </w:r>
    </w:p>
    <w:p w14:paraId="72E021F6" w14:textId="77777777" w:rsidR="004645D1" w:rsidRPr="004645D1" w:rsidRDefault="004645D1" w:rsidP="001906B0">
      <w:pPr>
        <w:widowControl/>
        <w:spacing w:line="360" w:lineRule="exact"/>
        <w:ind w:leftChars="218" w:left="567" w:rightChars="49" w:right="127" w:firstLineChars="100" w:firstLine="260"/>
        <w:jc w:val="left"/>
      </w:pPr>
      <w:r w:rsidRPr="004645D1">
        <w:rPr>
          <w:rFonts w:hint="eastAsia"/>
        </w:rPr>
        <w:t>令和５年９月８日（金）</w:t>
      </w:r>
    </w:p>
    <w:p w14:paraId="1B83C598" w14:textId="77777777" w:rsidR="004645D1" w:rsidRPr="004645D1" w:rsidRDefault="004645D1" w:rsidP="001906B0">
      <w:pPr>
        <w:widowControl/>
        <w:spacing w:line="360" w:lineRule="exact"/>
        <w:ind w:leftChars="218" w:left="567" w:rightChars="49" w:right="127" w:firstLineChars="100" w:firstLine="260"/>
        <w:jc w:val="left"/>
        <w:rPr>
          <w:rFonts w:ascii="ＭＳ ゴシック" w:eastAsia="ＭＳ ゴシック" w:hAnsi="ＭＳ ゴシック"/>
        </w:rPr>
      </w:pPr>
    </w:p>
    <w:p w14:paraId="29400900" w14:textId="77777777" w:rsidR="004645D1" w:rsidRPr="004645D1" w:rsidRDefault="004645D1" w:rsidP="001906B0">
      <w:pPr>
        <w:widowControl/>
        <w:spacing w:line="360" w:lineRule="exact"/>
        <w:ind w:leftChars="109" w:left="283" w:rightChars="49" w:right="127" w:firstLineChars="100" w:firstLine="260"/>
        <w:jc w:val="left"/>
        <w:rPr>
          <w:rFonts w:ascii="ＭＳ ゴシック" w:eastAsia="ＭＳ ゴシック" w:hAnsi="ＭＳ ゴシック"/>
        </w:rPr>
      </w:pPr>
      <w:r w:rsidRPr="004645D1">
        <w:rPr>
          <w:rFonts w:ascii="ＭＳ ゴシック" w:eastAsia="ＭＳ ゴシック" w:hAnsi="ＭＳ ゴシック" w:hint="eastAsia"/>
        </w:rPr>
        <w:t>【提出先・問合せ先】</w:t>
      </w:r>
    </w:p>
    <w:p w14:paraId="18A601FF" w14:textId="77777777" w:rsidR="004645D1" w:rsidRPr="004645D1" w:rsidRDefault="004645D1" w:rsidP="001906B0">
      <w:pPr>
        <w:widowControl/>
        <w:spacing w:line="360" w:lineRule="exact"/>
        <w:ind w:leftChars="218" w:left="567" w:rightChars="49" w:right="127" w:firstLineChars="100" w:firstLine="260"/>
        <w:jc w:val="left"/>
      </w:pPr>
      <w:r w:rsidRPr="004645D1">
        <w:rPr>
          <w:rFonts w:hint="eastAsia"/>
        </w:rPr>
        <w:t>港南区役所地域振興課　　港南４－２－１０　　ＴＥＬ　８４７－８３９１</w:t>
      </w:r>
    </w:p>
    <w:p w14:paraId="0CD8182A" w14:textId="77777777" w:rsidR="004645D1" w:rsidRPr="004645D1" w:rsidRDefault="004645D1" w:rsidP="004645D1">
      <w:pPr>
        <w:widowControl/>
        <w:spacing w:line="360" w:lineRule="exact"/>
        <w:ind w:rightChars="49" w:right="127"/>
        <w:jc w:val="left"/>
      </w:pPr>
    </w:p>
    <w:p w14:paraId="5923C711" w14:textId="4344D4B1" w:rsidR="00C31FDD" w:rsidRDefault="004645D1" w:rsidP="004645D1">
      <w:pPr>
        <w:widowControl/>
        <w:spacing w:line="360" w:lineRule="exact"/>
        <w:ind w:rightChars="49" w:right="127" w:firstLineChars="100" w:firstLine="260"/>
        <w:jc w:val="center"/>
        <w:rPr>
          <w:bdr w:val="single" w:sz="4" w:space="0" w:color="auto"/>
        </w:rPr>
      </w:pPr>
      <w:r w:rsidRPr="004645D1">
        <w:rPr>
          <w:rFonts w:hint="eastAsia"/>
          <w:bdr w:val="single" w:sz="4" w:space="0" w:color="auto"/>
        </w:rPr>
        <w:t>問合せ　港南区地域振興課地域運営推進係　電話　８４７－８３９１</w:t>
      </w:r>
    </w:p>
    <w:p w14:paraId="42A060C5" w14:textId="77777777" w:rsidR="00C31FDD" w:rsidRDefault="00C31FDD">
      <w:pPr>
        <w:widowControl/>
        <w:jc w:val="left"/>
        <w:rPr>
          <w:bdr w:val="single" w:sz="4" w:space="0" w:color="auto"/>
        </w:rPr>
      </w:pPr>
      <w:r>
        <w:rPr>
          <w:bdr w:val="single" w:sz="4" w:space="0" w:color="auto"/>
        </w:rPr>
        <w:br w:type="page"/>
      </w:r>
    </w:p>
    <w:p w14:paraId="1F5C31AC" w14:textId="748F5D1B" w:rsidR="00814ADA" w:rsidRPr="001906B0" w:rsidRDefault="00814ADA" w:rsidP="00C61487">
      <w:pPr>
        <w:wordWrap w:val="0"/>
        <w:spacing w:afterLines="50" w:after="180" w:line="380" w:lineRule="exact"/>
        <w:ind w:left="560" w:hangingChars="200" w:hanging="560"/>
        <w:rPr>
          <w:rFonts w:ascii="ｺﾞｼｯｸ" w:eastAsia="ＭＳ ゴシック"/>
          <w:bCs/>
          <w:sz w:val="28"/>
          <w:szCs w:val="28"/>
        </w:rPr>
      </w:pPr>
      <w:r w:rsidRPr="001906B0">
        <w:rPr>
          <w:rFonts w:ascii="ｺﾞｼｯｸ" w:eastAsia="ＭＳ ゴシック" w:hint="eastAsia"/>
          <w:bCs/>
          <w:sz w:val="28"/>
          <w:szCs w:val="28"/>
        </w:rPr>
        <w:lastRenderedPageBreak/>
        <w:t>（</w:t>
      </w:r>
      <w:r w:rsidR="00346D10">
        <w:rPr>
          <w:rFonts w:ascii="ｺﾞｼｯｸ" w:eastAsia="ＭＳ ゴシック" w:hint="eastAsia"/>
          <w:bCs/>
          <w:sz w:val="28"/>
          <w:szCs w:val="28"/>
        </w:rPr>
        <w:t>８</w:t>
      </w:r>
      <w:r w:rsidRPr="001906B0">
        <w:rPr>
          <w:rFonts w:ascii="ｺﾞｼｯｸ" w:eastAsia="ＭＳ ゴシック" w:hint="eastAsia"/>
          <w:bCs/>
          <w:sz w:val="28"/>
          <w:szCs w:val="28"/>
        </w:rPr>
        <w:t>）</w:t>
      </w:r>
      <w:r w:rsidRPr="001906B0">
        <w:rPr>
          <w:rFonts w:ascii="ｺﾞｼｯｸ" w:eastAsia="ＭＳ ゴシック" w:hint="eastAsia"/>
          <w:bCs/>
          <w:sz w:val="28"/>
          <w:szCs w:val="28"/>
          <w:u w:val="single"/>
        </w:rPr>
        <w:t>令和</w:t>
      </w:r>
      <w:r w:rsidR="004B3A38" w:rsidRPr="001906B0">
        <w:rPr>
          <w:rFonts w:ascii="ｺﾞｼｯｸ" w:eastAsia="ＭＳ ゴシック" w:hint="eastAsia"/>
          <w:bCs/>
          <w:sz w:val="28"/>
          <w:szCs w:val="28"/>
          <w:u w:val="single"/>
        </w:rPr>
        <w:t>５</w:t>
      </w:r>
      <w:r w:rsidRPr="001906B0">
        <w:rPr>
          <w:rFonts w:ascii="ｺﾞｼｯｸ" w:eastAsia="ＭＳ ゴシック" w:hint="eastAsia"/>
          <w:bCs/>
          <w:sz w:val="28"/>
          <w:szCs w:val="28"/>
          <w:u w:val="single"/>
        </w:rPr>
        <w:t>年度「まちの給水所」実施について</w:t>
      </w:r>
    </w:p>
    <w:p w14:paraId="2EEA4EE7" w14:textId="06E2A04E" w:rsidR="00814ADA" w:rsidRPr="001906B0" w:rsidRDefault="00814ADA" w:rsidP="001906B0">
      <w:pPr>
        <w:ind w:leftChars="218" w:left="567" w:firstLineChars="109" w:firstLine="283"/>
        <w:rPr>
          <w:bCs/>
        </w:rPr>
      </w:pPr>
      <w:r w:rsidRPr="001906B0">
        <w:rPr>
          <w:rFonts w:hint="eastAsia"/>
          <w:bCs/>
        </w:rPr>
        <w:t>熱中症対策の一環として、区内施設・事業所等の協力のもと、外出時の飲料水等の提供や一時休息所の設置を行います。この事業を通して、施設と地域とのつながりや、地域の居場所としての機能の強化を進めます。</w:t>
      </w:r>
    </w:p>
    <w:p w14:paraId="6DE1CF54" w14:textId="484328CD" w:rsidR="00814ADA" w:rsidRPr="001906B0" w:rsidRDefault="00814ADA" w:rsidP="001906B0">
      <w:pPr>
        <w:spacing w:afterLines="50" w:after="180"/>
        <w:ind w:leftChars="218" w:left="567" w:firstLineChars="109" w:firstLine="283"/>
        <w:rPr>
          <w:bCs/>
        </w:rPr>
      </w:pPr>
      <w:r w:rsidRPr="001906B0">
        <w:rPr>
          <w:rFonts w:hint="eastAsia"/>
          <w:bCs/>
        </w:rPr>
        <w:t>自治会町内会の皆様には、この事業内容及び施設の取組について知っていただくとともに、ご活用をお願いします。</w:t>
      </w:r>
    </w:p>
    <w:p w14:paraId="0ADBBA70" w14:textId="77777777" w:rsidR="00814ADA" w:rsidRPr="001906B0" w:rsidRDefault="00814ADA" w:rsidP="001906B0">
      <w:pPr>
        <w:ind w:leftChars="109" w:left="283" w:firstLineChars="100" w:firstLine="260"/>
        <w:rPr>
          <w:rFonts w:ascii="ＭＳ ゴシック" w:eastAsia="ＭＳ ゴシック" w:hAnsi="ＭＳ ゴシック"/>
          <w:bCs/>
        </w:rPr>
      </w:pPr>
      <w:r w:rsidRPr="001906B0">
        <w:rPr>
          <w:rFonts w:ascii="ＭＳ ゴシック" w:eastAsia="ＭＳ ゴシック" w:hAnsi="ＭＳ ゴシック" w:hint="eastAsia"/>
          <w:bCs/>
        </w:rPr>
        <w:t>【事業概要】</w:t>
      </w:r>
    </w:p>
    <w:p w14:paraId="2A8C03FA" w14:textId="7BEF09DD" w:rsidR="00814ADA" w:rsidRPr="001906B0" w:rsidRDefault="00814ADA" w:rsidP="001906B0">
      <w:pPr>
        <w:ind w:leftChars="109" w:left="803" w:hangingChars="200" w:hanging="520"/>
        <w:rPr>
          <w:bCs/>
        </w:rPr>
      </w:pPr>
      <w:r w:rsidRPr="001906B0">
        <w:rPr>
          <w:rFonts w:hint="eastAsia"/>
          <w:bCs/>
        </w:rPr>
        <w:t xml:space="preserve">　　</w:t>
      </w:r>
      <w:r w:rsidR="001906B0" w:rsidRPr="001906B0">
        <w:rPr>
          <w:rFonts w:hint="eastAsia"/>
          <w:bCs/>
        </w:rPr>
        <w:t>１.</w:t>
      </w:r>
      <w:r w:rsidRPr="001906B0">
        <w:rPr>
          <w:rFonts w:hint="eastAsia"/>
          <w:bCs/>
        </w:rPr>
        <w:t xml:space="preserve">　実施内容</w:t>
      </w:r>
    </w:p>
    <w:p w14:paraId="58814484" w14:textId="7D021CF7" w:rsidR="00814ADA" w:rsidRPr="001906B0" w:rsidRDefault="001906B0" w:rsidP="001906B0">
      <w:pPr>
        <w:ind w:leftChars="109" w:left="283" w:firstLineChars="400" w:firstLine="1040"/>
        <w:rPr>
          <w:bCs/>
        </w:rPr>
      </w:pPr>
      <w:r w:rsidRPr="001906B0">
        <w:rPr>
          <w:rFonts w:hint="eastAsia"/>
          <w:bCs/>
        </w:rPr>
        <w:t>（1）</w:t>
      </w:r>
      <w:r w:rsidR="00814ADA" w:rsidRPr="001906B0">
        <w:rPr>
          <w:rFonts w:hint="eastAsia"/>
          <w:bCs/>
        </w:rPr>
        <w:t>飲料水等の水分提供</w:t>
      </w:r>
    </w:p>
    <w:p w14:paraId="722E6CB8" w14:textId="33557550" w:rsidR="00814ADA" w:rsidRPr="001906B0" w:rsidRDefault="001906B0" w:rsidP="001906B0">
      <w:pPr>
        <w:ind w:leftChars="109" w:left="283" w:firstLineChars="400" w:firstLine="1040"/>
        <w:rPr>
          <w:bCs/>
        </w:rPr>
      </w:pPr>
      <w:r w:rsidRPr="001906B0">
        <w:rPr>
          <w:rFonts w:hint="eastAsia"/>
          <w:bCs/>
        </w:rPr>
        <w:t>（2）</w:t>
      </w:r>
      <w:r w:rsidR="00814ADA" w:rsidRPr="001906B0">
        <w:rPr>
          <w:rFonts w:hint="eastAsia"/>
          <w:bCs/>
        </w:rPr>
        <w:t>一時休息所の設置</w:t>
      </w:r>
    </w:p>
    <w:p w14:paraId="7A0DB6D7" w14:textId="247F9F76" w:rsidR="00814ADA" w:rsidRPr="001906B0" w:rsidRDefault="001906B0" w:rsidP="001906B0">
      <w:pPr>
        <w:ind w:leftChars="109" w:left="283" w:firstLineChars="200" w:firstLine="520"/>
        <w:rPr>
          <w:bCs/>
        </w:rPr>
      </w:pPr>
      <w:r w:rsidRPr="001906B0">
        <w:rPr>
          <w:rFonts w:hint="eastAsia"/>
          <w:bCs/>
        </w:rPr>
        <w:t>２.</w:t>
      </w:r>
      <w:r w:rsidR="00814ADA" w:rsidRPr="001906B0">
        <w:rPr>
          <w:rFonts w:hint="eastAsia"/>
          <w:bCs/>
        </w:rPr>
        <w:t xml:space="preserve">　実施期間</w:t>
      </w:r>
    </w:p>
    <w:p w14:paraId="321C186A" w14:textId="77E5286F" w:rsidR="001906B0" w:rsidRDefault="00814ADA" w:rsidP="00844750">
      <w:pPr>
        <w:ind w:leftChars="109" w:left="283" w:firstLineChars="445" w:firstLine="1157"/>
        <w:rPr>
          <w:bCs/>
        </w:rPr>
      </w:pPr>
      <w:r w:rsidRPr="001906B0">
        <w:rPr>
          <w:rFonts w:hint="eastAsia"/>
          <w:bCs/>
        </w:rPr>
        <w:t>令和</w:t>
      </w:r>
      <w:r w:rsidR="001906B0" w:rsidRPr="001906B0">
        <w:rPr>
          <w:rFonts w:hint="eastAsia"/>
          <w:bCs/>
        </w:rPr>
        <w:t>５</w:t>
      </w:r>
      <w:r w:rsidRPr="001906B0">
        <w:rPr>
          <w:rFonts w:hint="eastAsia"/>
          <w:bCs/>
        </w:rPr>
        <w:t>年６月１日（</w:t>
      </w:r>
      <w:r w:rsidR="001906B0" w:rsidRPr="001906B0">
        <w:rPr>
          <w:rFonts w:hint="eastAsia"/>
          <w:bCs/>
        </w:rPr>
        <w:t>木</w:t>
      </w:r>
      <w:r w:rsidRPr="001906B0">
        <w:rPr>
          <w:rFonts w:hint="eastAsia"/>
          <w:bCs/>
        </w:rPr>
        <w:t>）～９月３０日（</w:t>
      </w:r>
      <w:r w:rsidR="001906B0" w:rsidRPr="001906B0">
        <w:rPr>
          <w:rFonts w:hint="eastAsia"/>
          <w:bCs/>
        </w:rPr>
        <w:t>土</w:t>
      </w:r>
      <w:r w:rsidRPr="001906B0">
        <w:rPr>
          <w:rFonts w:hint="eastAsia"/>
          <w:bCs/>
        </w:rPr>
        <w:t>）</w:t>
      </w:r>
    </w:p>
    <w:p w14:paraId="2D4D2270" w14:textId="3B3C4008" w:rsidR="0028697F" w:rsidRPr="00844750" w:rsidRDefault="0028697F" w:rsidP="00844750">
      <w:pPr>
        <w:ind w:leftChars="306" w:left="796"/>
        <w:rPr>
          <w:bCs/>
        </w:rPr>
      </w:pPr>
      <w:r w:rsidRPr="00844750">
        <w:rPr>
          <w:rFonts w:hint="eastAsia"/>
          <w:bCs/>
        </w:rPr>
        <w:t>３.　主な実施場所</w:t>
      </w:r>
    </w:p>
    <w:p w14:paraId="1171464E" w14:textId="6D8C49A8" w:rsidR="00936386" w:rsidRPr="001906B0" w:rsidRDefault="00936386" w:rsidP="00844750">
      <w:pPr>
        <w:ind w:leftChars="457" w:left="1188"/>
        <w:rPr>
          <w:bdr w:val="single" w:sz="4" w:space="0" w:color="auto"/>
        </w:rPr>
      </w:pPr>
      <w:r w:rsidRPr="00844750">
        <w:rPr>
          <w:rFonts w:hint="eastAsia"/>
          <w:bCs/>
        </w:rPr>
        <w:t xml:space="preserve">　</w:t>
      </w:r>
      <w:r w:rsidR="00844750" w:rsidRPr="00844750">
        <w:rPr>
          <w:rFonts w:hint="eastAsia"/>
          <w:bCs/>
        </w:rPr>
        <w:t>横浜</w:t>
      </w:r>
      <w:r w:rsidRPr="00844750">
        <w:rPr>
          <w:rFonts w:hint="eastAsia"/>
          <w:bCs/>
        </w:rPr>
        <w:t>笹下郵便局</w:t>
      </w:r>
      <w:r w:rsidR="00844750" w:rsidRPr="00844750">
        <w:rPr>
          <w:rFonts w:hint="eastAsia"/>
          <w:bCs/>
        </w:rPr>
        <w:t>・上大岡ゆう保育園・下永谷地域ケアプラザ　など</w:t>
      </w:r>
    </w:p>
    <w:p w14:paraId="2B1FE05E" w14:textId="7AE155C6" w:rsidR="00814ADA" w:rsidRPr="001906B0" w:rsidRDefault="00814ADA" w:rsidP="00C61487">
      <w:pPr>
        <w:rPr>
          <w:bCs/>
        </w:rPr>
      </w:pPr>
    </w:p>
    <w:p w14:paraId="00EF4F64" w14:textId="77777777" w:rsidR="00D8748B" w:rsidRPr="001906B0" w:rsidRDefault="00D8748B" w:rsidP="00C61487">
      <w:pPr>
        <w:rPr>
          <w:bCs/>
        </w:rPr>
      </w:pPr>
    </w:p>
    <w:p w14:paraId="77C56F9D" w14:textId="1BDA1DFF" w:rsidR="00346D10" w:rsidRDefault="00C61487" w:rsidP="001906B0">
      <w:pPr>
        <w:jc w:val="center"/>
        <w:rPr>
          <w:bCs/>
          <w:bdr w:val="single" w:sz="4" w:space="0" w:color="auto"/>
        </w:rPr>
      </w:pPr>
      <w:r w:rsidRPr="001906B0">
        <w:rPr>
          <w:rFonts w:hint="eastAsia"/>
          <w:bCs/>
          <w:bdr w:val="single" w:sz="4" w:space="0" w:color="auto"/>
        </w:rPr>
        <w:t>問</w:t>
      </w:r>
      <w:r w:rsidR="00814ADA" w:rsidRPr="001906B0">
        <w:rPr>
          <w:rFonts w:hint="eastAsia"/>
          <w:bCs/>
          <w:bdr w:val="single" w:sz="4" w:space="0" w:color="auto"/>
        </w:rPr>
        <w:t>合せ　港南区社会福祉協議会　電話　８４１－</w:t>
      </w:r>
      <w:r w:rsidR="001906B0" w:rsidRPr="001906B0">
        <w:rPr>
          <w:rFonts w:hint="eastAsia"/>
          <w:bCs/>
          <w:bdr w:val="single" w:sz="4" w:space="0" w:color="auto"/>
        </w:rPr>
        <w:t>０２５６</w:t>
      </w:r>
    </w:p>
    <w:p w14:paraId="19BD8B3E" w14:textId="77777777" w:rsidR="00346D10" w:rsidRDefault="00346D10">
      <w:pPr>
        <w:widowControl/>
        <w:jc w:val="left"/>
        <w:rPr>
          <w:bCs/>
          <w:bdr w:val="single" w:sz="4" w:space="0" w:color="auto"/>
        </w:rPr>
      </w:pPr>
      <w:r>
        <w:rPr>
          <w:bCs/>
          <w:bdr w:val="single" w:sz="4" w:space="0" w:color="auto"/>
        </w:rPr>
        <w:br w:type="page"/>
      </w:r>
    </w:p>
    <w:p w14:paraId="40A1E027" w14:textId="77777777" w:rsidR="00957C4E" w:rsidRPr="00AE1015" w:rsidRDefault="009E10E1" w:rsidP="002C206C">
      <w:pPr>
        <w:wordWrap w:val="0"/>
        <w:spacing w:afterLines="50" w:after="180" w:line="460" w:lineRule="exact"/>
        <w:ind w:left="760" w:hangingChars="200" w:hanging="760"/>
        <w:rPr>
          <w:rFonts w:ascii="ＭＳ ゴシック" w:eastAsia="ＭＳ ゴシック" w:hAnsi="ＭＳ ゴシック"/>
          <w:spacing w:val="-10"/>
          <w:sz w:val="40"/>
          <w:szCs w:val="40"/>
          <w:shd w:val="pct15" w:color="auto" w:fill="FFFFFF"/>
        </w:rPr>
      </w:pPr>
      <w:r w:rsidRPr="00AE1015">
        <w:rPr>
          <w:rFonts w:ascii="ＭＳ ゴシック" w:eastAsia="ＭＳ ゴシック" w:hAnsi="ＭＳ ゴシック" w:hint="eastAsia"/>
          <w:spacing w:val="-10"/>
          <w:sz w:val="40"/>
          <w:szCs w:val="40"/>
          <w:shd w:val="pct15" w:color="auto" w:fill="FFFFFF"/>
        </w:rPr>
        <w:lastRenderedPageBreak/>
        <w:t>４</w:t>
      </w:r>
      <w:r w:rsidR="00957C4E" w:rsidRPr="00AE1015">
        <w:rPr>
          <w:rFonts w:ascii="ＭＳ ゴシック" w:eastAsia="ＭＳ ゴシック" w:hAnsi="ＭＳ ゴシック" w:hint="eastAsia"/>
          <w:spacing w:val="-10"/>
          <w:sz w:val="40"/>
          <w:szCs w:val="40"/>
          <w:shd w:val="pct15" w:color="auto" w:fill="FFFFFF"/>
        </w:rPr>
        <w:t xml:space="preserve">　</w:t>
      </w:r>
      <w:r w:rsidR="00957C4E" w:rsidRPr="00AE1015">
        <w:rPr>
          <w:rFonts w:ascii="ＭＳ ゴシック" w:eastAsia="ＭＳ ゴシック" w:hAnsi="ＭＳ ゴシック" w:hint="eastAsia"/>
          <w:b/>
          <w:spacing w:val="-10"/>
          <w:sz w:val="40"/>
          <w:szCs w:val="40"/>
          <w:shd w:val="pct15" w:color="auto" w:fill="FFFFFF"/>
        </w:rPr>
        <w:t>各種広報紙・チラシ等の配布・回覧・掲示</w:t>
      </w:r>
      <w:r w:rsidR="00957C4E" w:rsidRPr="00AE1015">
        <w:rPr>
          <w:rFonts w:ascii="ＭＳ ゴシック" w:eastAsia="ＭＳ ゴシック" w:hAnsi="ＭＳ ゴシック" w:hint="eastAsia"/>
          <w:spacing w:val="-10"/>
          <w:sz w:val="40"/>
          <w:szCs w:val="40"/>
          <w:shd w:val="pct15" w:color="auto" w:fill="FFFFFF"/>
        </w:rPr>
        <w:t xml:space="preserve">　</w:t>
      </w:r>
      <w:r w:rsidR="008C0D0D" w:rsidRPr="00AE1015">
        <w:rPr>
          <w:rFonts w:ascii="ＭＳ ゴシック" w:eastAsia="ＭＳ ゴシック" w:hAnsi="ＭＳ ゴシック" w:hint="eastAsia"/>
          <w:spacing w:val="-10"/>
          <w:sz w:val="40"/>
          <w:szCs w:val="40"/>
          <w:shd w:val="pct15" w:color="auto" w:fill="FFFFFF"/>
        </w:rPr>
        <w:t xml:space="preserve">　</w:t>
      </w:r>
      <w:r w:rsidR="00957C4E" w:rsidRPr="00AE1015">
        <w:rPr>
          <w:rFonts w:ascii="ＭＳ ゴシック" w:eastAsia="ＭＳ ゴシック" w:hAnsi="ＭＳ ゴシック" w:hint="eastAsia"/>
          <w:spacing w:val="-10"/>
          <w:sz w:val="40"/>
          <w:szCs w:val="40"/>
          <w:shd w:val="pct15" w:color="auto" w:fill="FFFFFF"/>
        </w:rPr>
        <w:t xml:space="preserve">　　</w:t>
      </w:r>
    </w:p>
    <w:p w14:paraId="1D211D8C" w14:textId="77777777" w:rsidR="00957C4E" w:rsidRPr="00AE1015" w:rsidRDefault="00957C4E" w:rsidP="00AF0C86">
      <w:pPr>
        <w:pStyle w:val="a7"/>
        <w:widowControl/>
        <w:numPr>
          <w:ilvl w:val="0"/>
          <w:numId w:val="39"/>
        </w:numPr>
        <w:spacing w:afterLines="50" w:after="180" w:line="0" w:lineRule="atLeast"/>
        <w:ind w:leftChars="0" w:left="811" w:hanging="811"/>
        <w:jc w:val="left"/>
        <w:rPr>
          <w:rFonts w:ascii="ＭＳ ゴシック" w:eastAsia="ＭＳ ゴシック" w:hAnsi="ＭＳ ゴシック"/>
          <w:u w:val="single"/>
        </w:rPr>
      </w:pPr>
      <w:r w:rsidRPr="00AE1015">
        <w:rPr>
          <w:rFonts w:ascii="ＭＳ ゴシック" w:eastAsia="ＭＳ ゴシック" w:hAnsi="ＭＳ ゴシック" w:hint="eastAsia"/>
          <w:u w:val="single"/>
        </w:rPr>
        <w:t>自治会町内会長あて送付資料</w:t>
      </w:r>
    </w:p>
    <w:p w14:paraId="1A77547C" w14:textId="55CE4014" w:rsidR="00F5461D" w:rsidRPr="00AE1015" w:rsidRDefault="009A0CBA" w:rsidP="00507DF3">
      <w:pPr>
        <w:ind w:leftChars="100" w:left="520" w:hangingChars="100" w:hanging="260"/>
        <w:jc w:val="left"/>
        <w:rPr>
          <w:rFonts w:cs="Times New Roman"/>
        </w:rPr>
      </w:pPr>
      <w:r w:rsidRPr="00AE1015">
        <w:rPr>
          <w:rFonts w:cs="Times New Roman" w:hint="eastAsia"/>
        </w:rPr>
        <w:t>ア</w:t>
      </w:r>
      <w:r w:rsidR="00CE29E8" w:rsidRPr="00AE1015">
        <w:rPr>
          <w:rFonts w:cs="Times New Roman" w:hint="eastAsia"/>
        </w:rPr>
        <w:t xml:space="preserve">　</w:t>
      </w:r>
      <w:r w:rsidR="004B6D48" w:rsidRPr="00AE1015">
        <w:rPr>
          <w:rFonts w:cs="Times New Roman" w:hint="eastAsia"/>
        </w:rPr>
        <w:t>令和</w:t>
      </w:r>
      <w:r w:rsidR="00434711" w:rsidRPr="00AE1015">
        <w:rPr>
          <w:rFonts w:cs="Times New Roman" w:hint="eastAsia"/>
        </w:rPr>
        <w:t>５</w:t>
      </w:r>
      <w:r w:rsidR="00507DF3" w:rsidRPr="00AE1015">
        <w:rPr>
          <w:rFonts w:cs="Times New Roman" w:hint="eastAsia"/>
        </w:rPr>
        <w:t>年度「</w:t>
      </w:r>
      <w:r w:rsidR="004B6D48" w:rsidRPr="00AE1015">
        <w:rPr>
          <w:rFonts w:cs="Times New Roman" w:hint="eastAsia"/>
        </w:rPr>
        <w:t>二輪車</w:t>
      </w:r>
      <w:r w:rsidR="00507DF3" w:rsidRPr="00AE1015">
        <w:rPr>
          <w:rFonts w:cs="Times New Roman" w:hint="eastAsia"/>
        </w:rPr>
        <w:t>交通</w:t>
      </w:r>
      <w:r w:rsidR="004B6D48" w:rsidRPr="00AE1015">
        <w:rPr>
          <w:rFonts w:cs="Times New Roman" w:hint="eastAsia"/>
        </w:rPr>
        <w:t>事故防止強化月間、暴走族追放強化月間</w:t>
      </w:r>
      <w:r w:rsidR="00507DF3" w:rsidRPr="00AE1015">
        <w:rPr>
          <w:rFonts w:cs="Times New Roman" w:hint="eastAsia"/>
        </w:rPr>
        <w:t>」</w:t>
      </w:r>
      <w:r w:rsidR="004B6D48" w:rsidRPr="00AE1015">
        <w:rPr>
          <w:rFonts w:cs="Times New Roman" w:hint="eastAsia"/>
        </w:rPr>
        <w:t>横浜市実施要綱</w:t>
      </w:r>
    </w:p>
    <w:p w14:paraId="6EF0DD9B" w14:textId="77777777" w:rsidR="004B6D48" w:rsidRPr="00AE1015" w:rsidRDefault="0058628C" w:rsidP="0032242A">
      <w:pPr>
        <w:jc w:val="right"/>
        <w:rPr>
          <w:rFonts w:cs="Times New Roman"/>
        </w:rPr>
      </w:pPr>
      <w:r w:rsidRPr="00AE1015">
        <w:rPr>
          <w:rFonts w:cs="Times New Roman" w:hint="eastAsia"/>
        </w:rPr>
        <w:t>＜横浜市交通安全対策協議会＞</w:t>
      </w:r>
    </w:p>
    <w:p w14:paraId="297264DE" w14:textId="77777777" w:rsidR="004B6D48" w:rsidRPr="00AE1015" w:rsidRDefault="004B6D48" w:rsidP="0032242A">
      <w:pPr>
        <w:rPr>
          <w:rFonts w:cs="Times New Roman"/>
        </w:rPr>
      </w:pPr>
    </w:p>
    <w:p w14:paraId="6AD15BB1" w14:textId="77777777" w:rsidR="00434711" w:rsidRPr="00AE1015" w:rsidRDefault="0032242A" w:rsidP="00434711">
      <w:pPr>
        <w:ind w:firstLineChars="100" w:firstLine="260"/>
        <w:rPr>
          <w:rFonts w:cs="Times New Roman"/>
        </w:rPr>
      </w:pPr>
      <w:r w:rsidRPr="00AE1015">
        <w:rPr>
          <w:rFonts w:cs="Times New Roman" w:hint="eastAsia"/>
        </w:rPr>
        <w:t xml:space="preserve">イ　</w:t>
      </w:r>
      <w:r w:rsidR="00434711" w:rsidRPr="00AE1015">
        <w:rPr>
          <w:rFonts w:cs="Times New Roman" w:hint="eastAsia"/>
        </w:rPr>
        <w:t>令和５年度「各種団体総会報告書」の送付について</w:t>
      </w:r>
    </w:p>
    <w:p w14:paraId="7CB78085" w14:textId="77777777" w:rsidR="00434711" w:rsidRPr="00AE1015" w:rsidRDefault="00434711" w:rsidP="00434711">
      <w:pPr>
        <w:ind w:leftChars="218" w:left="567" w:firstLineChars="100" w:firstLine="260"/>
        <w:rPr>
          <w:rFonts w:cs="Times New Roman"/>
        </w:rPr>
      </w:pPr>
      <w:r w:rsidRPr="00AE1015">
        <w:rPr>
          <w:rFonts w:cs="Times New Roman" w:hint="eastAsia"/>
        </w:rPr>
        <w:t>各種団体（神奈川県共同募金会港南区支会、日本赤十字社神奈川県支部横浜市地区本部港南区地区委員会、港南区社会を明るくする運動実施委員会）の報告書および議案書を自治会町内会長あてに送付します。</w:t>
      </w:r>
    </w:p>
    <w:p w14:paraId="26CA6BD3" w14:textId="77777777" w:rsidR="00434711" w:rsidRPr="00AE1015" w:rsidRDefault="00434711" w:rsidP="00434711">
      <w:pPr>
        <w:ind w:firstLineChars="100" w:firstLine="260"/>
        <w:rPr>
          <w:rFonts w:cs="Times New Roman"/>
        </w:rPr>
      </w:pPr>
    </w:p>
    <w:p w14:paraId="3E973AB8" w14:textId="77777777" w:rsidR="00434711" w:rsidRPr="00AE1015" w:rsidRDefault="00434711" w:rsidP="00434711">
      <w:pPr>
        <w:ind w:firstLineChars="100" w:firstLine="260"/>
        <w:rPr>
          <w:rFonts w:cs="Times New Roman"/>
        </w:rPr>
      </w:pPr>
      <w:r w:rsidRPr="00AE1015">
        <w:rPr>
          <w:rFonts w:cs="Times New Roman" w:hint="eastAsia"/>
        </w:rPr>
        <w:t>【送付書類】</w:t>
      </w:r>
    </w:p>
    <w:p w14:paraId="4AB4801B" w14:textId="77777777" w:rsidR="00434711" w:rsidRPr="00AE1015" w:rsidRDefault="00434711" w:rsidP="00434711">
      <w:pPr>
        <w:ind w:firstLineChars="100" w:firstLine="260"/>
        <w:rPr>
          <w:rFonts w:cs="Times New Roman"/>
        </w:rPr>
      </w:pPr>
      <w:r w:rsidRPr="00AE1015">
        <w:rPr>
          <w:rFonts w:cs="Times New Roman" w:hint="eastAsia"/>
        </w:rPr>
        <w:t>・各種団体総会報告書の送付について（案内文）</w:t>
      </w:r>
    </w:p>
    <w:p w14:paraId="09A36ECB" w14:textId="77777777" w:rsidR="00434711" w:rsidRPr="00AE1015" w:rsidRDefault="00434711" w:rsidP="00434711">
      <w:pPr>
        <w:ind w:firstLineChars="100" w:firstLine="260"/>
        <w:rPr>
          <w:rFonts w:cs="Times New Roman"/>
        </w:rPr>
      </w:pPr>
      <w:r w:rsidRPr="00AE1015">
        <w:rPr>
          <w:rFonts w:cs="Times New Roman" w:hint="eastAsia"/>
        </w:rPr>
        <w:t>・各種団体報告書</w:t>
      </w:r>
    </w:p>
    <w:p w14:paraId="5DDE1333" w14:textId="77777777" w:rsidR="00434711" w:rsidRPr="00AE1015" w:rsidRDefault="00434711" w:rsidP="00434711">
      <w:pPr>
        <w:ind w:firstLineChars="100" w:firstLine="260"/>
        <w:rPr>
          <w:rFonts w:cs="Times New Roman"/>
        </w:rPr>
      </w:pPr>
      <w:r w:rsidRPr="00AE1015">
        <w:rPr>
          <w:rFonts w:cs="Times New Roman" w:hint="eastAsia"/>
        </w:rPr>
        <w:t xml:space="preserve">・神奈川県共同募金会港南区支会　議案書　　　</w:t>
      </w:r>
      <w:r w:rsidRPr="00AE1015">
        <w:rPr>
          <w:rFonts w:cs="Times New Roman"/>
        </w:rPr>
        <w:t xml:space="preserve"> </w:t>
      </w:r>
    </w:p>
    <w:p w14:paraId="2B9360DF" w14:textId="77777777" w:rsidR="00434711" w:rsidRPr="00AE1015" w:rsidRDefault="00434711" w:rsidP="00434711">
      <w:pPr>
        <w:ind w:firstLineChars="100" w:firstLine="260"/>
        <w:rPr>
          <w:rFonts w:cs="Times New Roman"/>
        </w:rPr>
      </w:pPr>
      <w:r w:rsidRPr="00AE1015">
        <w:rPr>
          <w:rFonts w:cs="Times New Roman" w:hint="eastAsia"/>
        </w:rPr>
        <w:t>・日本赤十字社神奈川県支部横浜市地区本部港南区地区委員会　議案書</w:t>
      </w:r>
    </w:p>
    <w:p w14:paraId="0BF5B3B4" w14:textId="7D06B83C" w:rsidR="0032242A" w:rsidRPr="00AE1015" w:rsidRDefault="00434711" w:rsidP="00434711">
      <w:pPr>
        <w:ind w:firstLineChars="100" w:firstLine="260"/>
        <w:rPr>
          <w:rFonts w:cs="Times New Roman"/>
        </w:rPr>
      </w:pPr>
      <w:r w:rsidRPr="00AE1015">
        <w:rPr>
          <w:rFonts w:cs="Times New Roman" w:hint="eastAsia"/>
        </w:rPr>
        <w:t>・港南区社会を明るくする運動実施委員会</w:t>
      </w:r>
      <w:r w:rsidRPr="00AE1015">
        <w:rPr>
          <w:rFonts w:cs="Times New Roman"/>
        </w:rPr>
        <w:t xml:space="preserve"> 議案書</w:t>
      </w:r>
    </w:p>
    <w:p w14:paraId="6BFBBA28" w14:textId="77777777" w:rsidR="004B6D48" w:rsidRPr="00AE1015" w:rsidRDefault="0032242A" w:rsidP="0032242A">
      <w:pPr>
        <w:jc w:val="right"/>
        <w:rPr>
          <w:rFonts w:cs="Times New Roman"/>
        </w:rPr>
      </w:pPr>
      <w:r w:rsidRPr="00AE1015">
        <w:rPr>
          <w:rFonts w:cs="Times New Roman" w:hint="eastAsia"/>
        </w:rPr>
        <w:t>＜港南区社会福祉協議会＞</w:t>
      </w:r>
    </w:p>
    <w:p w14:paraId="708C99B8" w14:textId="6AC4047D" w:rsidR="002C206C" w:rsidRDefault="002C206C" w:rsidP="00957C4E">
      <w:pPr>
        <w:spacing w:line="358" w:lineRule="atLeast"/>
        <w:rPr>
          <w:rFonts w:cs="Times New Roman"/>
          <w:color w:val="FF0000"/>
        </w:rPr>
      </w:pPr>
    </w:p>
    <w:p w14:paraId="21484A32" w14:textId="77777777" w:rsidR="00D0736E" w:rsidRDefault="00D0736E" w:rsidP="00D0736E">
      <w:pPr>
        <w:widowControl/>
        <w:jc w:val="left"/>
        <w:rPr>
          <w:rFonts w:ascii="ＭＳ ゴシック" w:eastAsia="ＭＳ ゴシック" w:hAnsi="ＭＳ ゴシック"/>
          <w:u w:val="single"/>
        </w:rPr>
      </w:pPr>
      <w:r>
        <w:rPr>
          <w:rFonts w:ascii="ＭＳ ゴシック" w:eastAsia="ＭＳ ゴシック" w:hAnsi="ＭＳ ゴシック" w:hint="eastAsia"/>
        </w:rPr>
        <w:t>（２）</w:t>
      </w:r>
      <w:r>
        <w:rPr>
          <w:rFonts w:ascii="ＭＳ ゴシック" w:eastAsia="ＭＳ ゴシック" w:hAnsi="ＭＳ ゴシック" w:hint="eastAsia"/>
          <w:u w:val="single"/>
        </w:rPr>
        <w:t>回覧チラシ</w:t>
      </w:r>
    </w:p>
    <w:p w14:paraId="6D532BEA" w14:textId="7088ED33" w:rsidR="00D0736E" w:rsidRDefault="00D0736E" w:rsidP="00D0736E">
      <w:pPr>
        <w:ind w:leftChars="210" w:left="806" w:hangingChars="100" w:hanging="260"/>
      </w:pPr>
      <w:r>
        <w:rPr>
          <w:rFonts w:hint="eastAsia"/>
        </w:rPr>
        <w:t>ア　「</w:t>
      </w:r>
      <w:r>
        <w:rPr>
          <w:rFonts w:cs="Times New Roman" w:hint="eastAsia"/>
          <w:color w:val="000000"/>
        </w:rPr>
        <w:t>風のおくりもの　第41号」の回覧について</w:t>
      </w:r>
    </w:p>
    <w:p w14:paraId="2AC8A25A" w14:textId="45B2A6FA" w:rsidR="00D0736E" w:rsidRDefault="00D0736E" w:rsidP="00D0736E">
      <w:pPr>
        <w:spacing w:afterLines="50" w:after="180"/>
        <w:ind w:leftChars="210" w:left="806" w:hangingChars="100" w:hanging="260"/>
        <w:jc w:val="right"/>
      </w:pPr>
      <w:r>
        <w:rPr>
          <w:rFonts w:hint="eastAsia"/>
        </w:rPr>
        <w:t>＜社会福祉法人　そよかぜの丘＞</w:t>
      </w:r>
    </w:p>
    <w:p w14:paraId="7CED11A3" w14:textId="2DCA9F70" w:rsidR="003A1337" w:rsidRPr="00D0736E" w:rsidRDefault="003A1337" w:rsidP="00957C4E">
      <w:pPr>
        <w:spacing w:line="358" w:lineRule="atLeast"/>
        <w:rPr>
          <w:rFonts w:cs="Times New Roman"/>
          <w:color w:val="FF0000"/>
        </w:rPr>
      </w:pPr>
    </w:p>
    <w:p w14:paraId="51536407" w14:textId="0731404E" w:rsidR="003A1337" w:rsidRDefault="003A1337">
      <w:pPr>
        <w:widowControl/>
        <w:jc w:val="left"/>
        <w:rPr>
          <w:rFonts w:cs="Times New Roman"/>
          <w:color w:val="FF0000"/>
        </w:rPr>
      </w:pPr>
      <w:r>
        <w:rPr>
          <w:rFonts w:cs="Times New Roman"/>
          <w:color w:val="FF0000"/>
        </w:rPr>
        <w:br w:type="page"/>
      </w:r>
    </w:p>
    <w:p w14:paraId="5CF227D2" w14:textId="77777777" w:rsidR="001B7143" w:rsidRPr="00654CB2" w:rsidRDefault="001B7143" w:rsidP="001B7143">
      <w:pPr>
        <w:rPr>
          <w:rFonts w:ascii="ＭＳ ゴシック" w:eastAsia="ＭＳ ゴシック" w:hAnsi="ＭＳ ゴシック"/>
          <w:spacing w:val="-10"/>
          <w:sz w:val="36"/>
          <w:szCs w:val="36"/>
        </w:rPr>
      </w:pPr>
      <w:r w:rsidRPr="00654CB2">
        <w:rPr>
          <w:rFonts w:ascii="ＭＳ ゴシック" w:eastAsia="ＭＳ ゴシック" w:hAnsi="ＭＳ ゴシック" w:hint="eastAsia"/>
          <w:spacing w:val="-10"/>
          <w:sz w:val="36"/>
          <w:szCs w:val="36"/>
        </w:rPr>
        <w:lastRenderedPageBreak/>
        <w:t>○ 依頼事項一覧</w:t>
      </w:r>
    </w:p>
    <w:p w14:paraId="50EE866B" w14:textId="77777777" w:rsidR="001B7143" w:rsidRPr="00654CB2" w:rsidRDefault="001B7143" w:rsidP="001B7143">
      <w:pPr>
        <w:ind w:rightChars="-130" w:right="-338" w:firstLineChars="129" w:firstLine="284"/>
      </w:pPr>
      <w:r w:rsidRPr="00654CB2">
        <w:rPr>
          <w:rFonts w:hint="eastAsia"/>
          <w:spacing w:val="-10"/>
          <w:sz w:val="24"/>
          <w:szCs w:val="24"/>
        </w:rPr>
        <w:t>※　各連合町内会（</w:t>
      </w:r>
      <w:r w:rsidRPr="00654CB2">
        <w:rPr>
          <w:spacing w:val="-10"/>
          <w:sz w:val="24"/>
          <w:szCs w:val="24"/>
        </w:rPr>
        <w:t xml:space="preserve"> </w:t>
      </w:r>
      <w:r w:rsidRPr="00654CB2">
        <w:rPr>
          <w:rFonts w:hint="eastAsia"/>
          <w:spacing w:val="-10"/>
          <w:sz w:val="24"/>
          <w:szCs w:val="24"/>
          <w:bdr w:val="single" w:sz="4" w:space="0" w:color="auto"/>
        </w:rPr>
        <w:t>連合</w:t>
      </w:r>
      <w:r w:rsidRPr="00654CB2">
        <w:rPr>
          <w:rFonts w:hint="eastAsia"/>
          <w:spacing w:val="-10"/>
          <w:sz w:val="24"/>
          <w:szCs w:val="24"/>
        </w:rPr>
        <w:t xml:space="preserve"> ）、単位自治会町内会（ </w:t>
      </w:r>
      <w:r w:rsidRPr="00654CB2">
        <w:rPr>
          <w:rFonts w:hint="eastAsia"/>
          <w:spacing w:val="-10"/>
          <w:sz w:val="24"/>
          <w:szCs w:val="24"/>
          <w:bdr w:val="single" w:sz="4" w:space="0" w:color="auto"/>
        </w:rPr>
        <w:t>単会</w:t>
      </w:r>
      <w:r w:rsidRPr="00654CB2">
        <w:rPr>
          <w:rFonts w:hint="eastAsia"/>
          <w:spacing w:val="-10"/>
          <w:sz w:val="24"/>
          <w:szCs w:val="24"/>
        </w:rPr>
        <w:t xml:space="preserve"> ）に依頼中の議題を掲載</w:t>
      </w:r>
    </w:p>
    <w:tbl>
      <w:tblPr>
        <w:tblpPr w:leftFromText="142" w:rightFromText="142" w:vertAnchor="text" w:tblpX="-5" w:tblpY="1"/>
        <w:tblOverlap w:val="neve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3"/>
      </w:tblGrid>
      <w:tr w:rsidR="00654CB2" w:rsidRPr="00654CB2" w14:paraId="4B3562A7" w14:textId="77777777" w:rsidTr="001B7143">
        <w:trPr>
          <w:trHeight w:val="441"/>
        </w:trPr>
        <w:tc>
          <w:tcPr>
            <w:tcW w:w="1129" w:type="dxa"/>
            <w:tcBorders>
              <w:top w:val="single" w:sz="4" w:space="0" w:color="auto"/>
              <w:left w:val="single" w:sz="4" w:space="0" w:color="auto"/>
              <w:bottom w:val="double" w:sz="4" w:space="0" w:color="auto"/>
              <w:right w:val="single" w:sz="4" w:space="0" w:color="auto"/>
            </w:tcBorders>
            <w:vAlign w:val="center"/>
          </w:tcPr>
          <w:p w14:paraId="69A79C9F" w14:textId="77777777" w:rsidR="001B7143" w:rsidRPr="00654CB2" w:rsidRDefault="001B7143" w:rsidP="001B7143">
            <w:pPr>
              <w:spacing w:line="300" w:lineRule="exact"/>
              <w:jc w:val="center"/>
              <w:rPr>
                <w:spacing w:val="-10"/>
                <w:sz w:val="24"/>
                <w:szCs w:val="24"/>
              </w:rPr>
            </w:pPr>
            <w:r w:rsidRPr="00654CB2">
              <w:rPr>
                <w:rFonts w:hint="eastAsia"/>
                <w:spacing w:val="-10"/>
                <w:sz w:val="24"/>
                <w:szCs w:val="24"/>
              </w:rPr>
              <w:t>区連会</w:t>
            </w:r>
          </w:p>
          <w:p w14:paraId="5E30733A" w14:textId="77777777" w:rsidR="001B7143" w:rsidRPr="00654CB2" w:rsidRDefault="001B7143" w:rsidP="001B7143">
            <w:pPr>
              <w:spacing w:line="300" w:lineRule="exact"/>
              <w:jc w:val="center"/>
              <w:rPr>
                <w:spacing w:val="-10"/>
                <w:sz w:val="24"/>
                <w:szCs w:val="24"/>
              </w:rPr>
            </w:pPr>
            <w:r w:rsidRPr="00654CB2">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14:paraId="03C14E64" w14:textId="77777777" w:rsidR="001B7143" w:rsidRPr="00654CB2" w:rsidRDefault="001B7143" w:rsidP="001B7143">
            <w:pPr>
              <w:spacing w:line="300" w:lineRule="exact"/>
              <w:jc w:val="center"/>
              <w:rPr>
                <w:spacing w:val="-10"/>
                <w:sz w:val="24"/>
                <w:szCs w:val="24"/>
              </w:rPr>
            </w:pPr>
            <w:r w:rsidRPr="00654CB2">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14:paraId="29E90F65" w14:textId="77777777" w:rsidR="001B7143" w:rsidRPr="00654CB2" w:rsidRDefault="001B7143" w:rsidP="001B7143">
            <w:pPr>
              <w:spacing w:line="300" w:lineRule="exact"/>
              <w:jc w:val="center"/>
              <w:rPr>
                <w:spacing w:val="-10"/>
                <w:sz w:val="22"/>
                <w:szCs w:val="22"/>
              </w:rPr>
            </w:pPr>
            <w:r w:rsidRPr="00654CB2">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14:paraId="6D0070F4" w14:textId="77777777" w:rsidR="001B7143" w:rsidRPr="00654CB2" w:rsidRDefault="001B7143" w:rsidP="001B7143">
            <w:pPr>
              <w:spacing w:line="300" w:lineRule="exact"/>
              <w:jc w:val="center"/>
              <w:rPr>
                <w:spacing w:val="-10"/>
                <w:sz w:val="22"/>
                <w:szCs w:val="22"/>
              </w:rPr>
            </w:pPr>
            <w:r w:rsidRPr="00654CB2">
              <w:rPr>
                <w:rFonts w:hint="eastAsia"/>
                <w:spacing w:val="-10"/>
                <w:sz w:val="22"/>
                <w:szCs w:val="22"/>
              </w:rPr>
              <w:t>提出期限</w:t>
            </w:r>
          </w:p>
        </w:tc>
        <w:tc>
          <w:tcPr>
            <w:tcW w:w="1843" w:type="dxa"/>
            <w:tcBorders>
              <w:top w:val="single" w:sz="4" w:space="0" w:color="auto"/>
              <w:left w:val="single" w:sz="4" w:space="0" w:color="auto"/>
              <w:bottom w:val="double" w:sz="4" w:space="0" w:color="auto"/>
              <w:right w:val="single" w:sz="4" w:space="0" w:color="auto"/>
            </w:tcBorders>
            <w:vAlign w:val="center"/>
          </w:tcPr>
          <w:p w14:paraId="44FA239F" w14:textId="77777777" w:rsidR="001B7143" w:rsidRPr="00654CB2" w:rsidRDefault="001B7143" w:rsidP="001B7143">
            <w:pPr>
              <w:spacing w:line="300" w:lineRule="exact"/>
              <w:jc w:val="center"/>
              <w:rPr>
                <w:spacing w:val="-10"/>
                <w:sz w:val="24"/>
                <w:szCs w:val="24"/>
              </w:rPr>
            </w:pPr>
            <w:r w:rsidRPr="00654CB2">
              <w:rPr>
                <w:rFonts w:hint="eastAsia"/>
                <w:spacing w:val="-10"/>
                <w:sz w:val="24"/>
                <w:szCs w:val="24"/>
              </w:rPr>
              <w:t>提出先</w:t>
            </w:r>
          </w:p>
        </w:tc>
      </w:tr>
      <w:tr w:rsidR="00654CB2" w:rsidRPr="00654CB2" w14:paraId="7EBD2F71" w14:textId="77777777" w:rsidTr="001B7143">
        <w:trPr>
          <w:trHeight w:val="1120"/>
        </w:trPr>
        <w:tc>
          <w:tcPr>
            <w:tcW w:w="1129" w:type="dxa"/>
            <w:vMerge w:val="restart"/>
            <w:tcBorders>
              <w:left w:val="single" w:sz="4" w:space="0" w:color="auto"/>
              <w:right w:val="single" w:sz="4" w:space="0" w:color="auto"/>
            </w:tcBorders>
            <w:vAlign w:val="center"/>
          </w:tcPr>
          <w:p w14:paraId="460B9519" w14:textId="77777777" w:rsidR="0028697F" w:rsidRPr="00654CB2" w:rsidRDefault="0028697F" w:rsidP="0028697F">
            <w:pPr>
              <w:spacing w:line="320" w:lineRule="exact"/>
              <w:ind w:rightChars="-130" w:right="-338"/>
              <w:rPr>
                <w:spacing w:val="-10"/>
                <w:sz w:val="24"/>
                <w:szCs w:val="24"/>
              </w:rPr>
            </w:pPr>
            <w:r w:rsidRPr="00654CB2">
              <w:rPr>
                <w:rFonts w:hint="eastAsia"/>
                <w:spacing w:val="-10"/>
                <w:sz w:val="24"/>
                <w:szCs w:val="24"/>
              </w:rPr>
              <w:t>令和５年</w:t>
            </w:r>
          </w:p>
          <w:p w14:paraId="3B1DC99C" w14:textId="4563B56D" w:rsidR="00654CB2" w:rsidRPr="00654CB2" w:rsidRDefault="0028697F" w:rsidP="0028697F">
            <w:pPr>
              <w:spacing w:line="320" w:lineRule="exact"/>
              <w:ind w:rightChars="-130" w:right="-338" w:firstLineChars="200" w:firstLine="440"/>
              <w:rPr>
                <w:spacing w:val="-10"/>
                <w:sz w:val="24"/>
                <w:szCs w:val="24"/>
              </w:rPr>
            </w:pPr>
            <w:r w:rsidRPr="00654CB2">
              <w:rPr>
                <w:rFonts w:hint="eastAsia"/>
                <w:spacing w:val="-10"/>
                <w:sz w:val="24"/>
                <w:szCs w:val="24"/>
              </w:rPr>
              <w:t>３月</w:t>
            </w:r>
          </w:p>
        </w:tc>
        <w:tc>
          <w:tcPr>
            <w:tcW w:w="3544" w:type="dxa"/>
            <w:tcBorders>
              <w:left w:val="single" w:sz="4" w:space="0" w:color="auto"/>
              <w:right w:val="single" w:sz="4" w:space="0" w:color="auto"/>
            </w:tcBorders>
            <w:vAlign w:val="center"/>
          </w:tcPr>
          <w:p w14:paraId="58B4F9E4" w14:textId="77777777"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-1</w:t>
            </w:r>
            <w:r w:rsidRPr="00654CB2">
              <w:rPr>
                <w:bCs/>
                <w:spacing w:val="-10"/>
                <w:sz w:val="24"/>
                <w:szCs w:val="24"/>
              </w:rPr>
              <w:t xml:space="preserve"> </w:t>
            </w:r>
            <w:r w:rsidRPr="00654CB2">
              <w:rPr>
                <w:rFonts w:hint="eastAsia"/>
                <w:bCs/>
                <w:spacing w:val="-10"/>
                <w:sz w:val="24"/>
                <w:szCs w:val="24"/>
              </w:rPr>
              <w:t>令和５年度緊急時情報伝達</w:t>
            </w:r>
          </w:p>
          <w:p w14:paraId="3700B283" w14:textId="31E37373" w:rsidR="00654CB2" w:rsidRPr="00654CB2" w:rsidRDefault="00654CB2" w:rsidP="00654CB2">
            <w:pPr>
              <w:spacing w:line="0" w:lineRule="atLeast"/>
              <w:ind w:right="-286" w:firstLineChars="50" w:firstLine="110"/>
              <w:rPr>
                <w:bCs/>
                <w:spacing w:val="-10"/>
                <w:sz w:val="24"/>
                <w:szCs w:val="24"/>
              </w:rPr>
            </w:pPr>
            <w:r w:rsidRPr="00654CB2">
              <w:rPr>
                <w:rFonts w:hint="eastAsia"/>
                <w:bCs/>
                <w:spacing w:val="-10"/>
                <w:sz w:val="24"/>
                <w:szCs w:val="24"/>
              </w:rPr>
              <w:t>システムへの事前登録について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30CD2090" w14:textId="4F02FE36" w:rsidR="00654CB2" w:rsidRPr="00654CB2" w:rsidRDefault="00654CB2" w:rsidP="00654CB2">
            <w:pPr>
              <w:snapToGrid w:val="0"/>
              <w:spacing w:line="300" w:lineRule="exact"/>
              <w:ind w:firstLineChars="50" w:firstLine="100"/>
              <w:rPr>
                <w:spacing w:val="-10"/>
                <w:sz w:val="22"/>
                <w:szCs w:val="22"/>
              </w:rPr>
            </w:pPr>
            <w:r w:rsidRPr="00654CB2">
              <w:rPr>
                <w:rFonts w:hint="eastAsia"/>
                <w:spacing w:val="-10"/>
                <w:sz w:val="22"/>
                <w:szCs w:val="22"/>
                <w:bdr w:val="single" w:sz="4" w:space="0" w:color="auto"/>
              </w:rPr>
              <w:t>連合</w:t>
            </w:r>
            <w:r w:rsidRPr="00654CB2">
              <w:rPr>
                <w:rFonts w:hint="eastAsia"/>
                <w:spacing w:val="-10"/>
                <w:sz w:val="22"/>
                <w:szCs w:val="22"/>
              </w:rPr>
              <w:t xml:space="preserve">　</w:t>
            </w: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4DBE5C6B"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30720F90" w14:textId="1AEC4EDD" w:rsidR="00654CB2" w:rsidRPr="00654CB2" w:rsidRDefault="00654CB2" w:rsidP="00654CB2">
            <w:pPr>
              <w:snapToGrid w:val="0"/>
              <w:spacing w:line="300" w:lineRule="exact"/>
              <w:ind w:rightChars="-93" w:right="-242"/>
              <w:rPr>
                <w:spacing w:val="-10"/>
                <w:sz w:val="22"/>
                <w:szCs w:val="22"/>
              </w:rPr>
            </w:pPr>
            <w:r w:rsidRPr="00654CB2">
              <w:rPr>
                <w:rFonts w:hint="eastAsia"/>
                <w:spacing w:val="-10"/>
                <w:sz w:val="22"/>
                <w:szCs w:val="22"/>
              </w:rPr>
              <w:t>５月３１日（水）</w:t>
            </w:r>
          </w:p>
        </w:tc>
        <w:tc>
          <w:tcPr>
            <w:tcW w:w="1843" w:type="dxa"/>
            <w:tcBorders>
              <w:left w:val="single" w:sz="4" w:space="0" w:color="auto"/>
              <w:right w:val="single" w:sz="4" w:space="0" w:color="auto"/>
            </w:tcBorders>
            <w:vAlign w:val="center"/>
          </w:tcPr>
          <w:p w14:paraId="13D18B8E"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総務課</w:t>
            </w:r>
          </w:p>
          <w:p w14:paraId="68E395A2"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危機管理・</w:t>
            </w:r>
          </w:p>
          <w:p w14:paraId="7DF059E4"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地域防災担当</w:t>
            </w:r>
          </w:p>
          <w:p w14:paraId="3D4442A3" w14:textId="08B56B34"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（847-8315）</w:t>
            </w:r>
          </w:p>
        </w:tc>
      </w:tr>
      <w:tr w:rsidR="00654CB2" w:rsidRPr="00654CB2" w14:paraId="3567BA51" w14:textId="77777777" w:rsidTr="0022022A">
        <w:trPr>
          <w:trHeight w:val="1133"/>
        </w:trPr>
        <w:tc>
          <w:tcPr>
            <w:tcW w:w="1129" w:type="dxa"/>
            <w:vMerge/>
            <w:tcBorders>
              <w:left w:val="single" w:sz="4" w:space="0" w:color="auto"/>
              <w:right w:val="single" w:sz="4" w:space="0" w:color="auto"/>
            </w:tcBorders>
            <w:vAlign w:val="center"/>
          </w:tcPr>
          <w:p w14:paraId="3AD20626" w14:textId="77777777" w:rsidR="00654CB2" w:rsidRPr="00654CB2" w:rsidRDefault="00654CB2" w:rsidP="00654CB2">
            <w:pPr>
              <w:spacing w:line="320" w:lineRule="exact"/>
              <w:ind w:rightChars="-130" w:right="-338"/>
              <w:rPr>
                <w:spacing w:val="-10"/>
                <w:sz w:val="24"/>
                <w:szCs w:val="24"/>
              </w:rPr>
            </w:pPr>
          </w:p>
        </w:tc>
        <w:tc>
          <w:tcPr>
            <w:tcW w:w="3544" w:type="dxa"/>
            <w:vMerge w:val="restart"/>
            <w:tcBorders>
              <w:left w:val="single" w:sz="4" w:space="0" w:color="auto"/>
              <w:right w:val="single" w:sz="4" w:space="0" w:color="auto"/>
            </w:tcBorders>
            <w:vAlign w:val="center"/>
          </w:tcPr>
          <w:p w14:paraId="195FDD6D" w14:textId="77777777"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-2</w:t>
            </w:r>
            <w:r w:rsidRPr="00654CB2">
              <w:rPr>
                <w:bCs/>
                <w:spacing w:val="-10"/>
                <w:sz w:val="24"/>
                <w:szCs w:val="24"/>
              </w:rPr>
              <w:t xml:space="preserve"> </w:t>
            </w:r>
            <w:r w:rsidRPr="00654CB2">
              <w:rPr>
                <w:rFonts w:hint="eastAsia"/>
                <w:bCs/>
                <w:spacing w:val="-10"/>
                <w:sz w:val="24"/>
                <w:szCs w:val="24"/>
              </w:rPr>
              <w:t>令和５年度自治会町内会、</w:t>
            </w:r>
          </w:p>
          <w:p w14:paraId="0DBE4D48" w14:textId="77777777" w:rsidR="00654CB2" w:rsidRPr="00654CB2" w:rsidRDefault="00654CB2" w:rsidP="00654CB2">
            <w:pPr>
              <w:spacing w:line="0" w:lineRule="atLeast"/>
              <w:ind w:right="-286" w:firstLineChars="50" w:firstLine="110"/>
              <w:rPr>
                <w:bCs/>
                <w:spacing w:val="-10"/>
                <w:sz w:val="24"/>
                <w:szCs w:val="24"/>
              </w:rPr>
            </w:pPr>
            <w:r w:rsidRPr="00654CB2">
              <w:rPr>
                <w:rFonts w:hint="eastAsia"/>
                <w:bCs/>
                <w:spacing w:val="-10"/>
                <w:sz w:val="24"/>
                <w:szCs w:val="24"/>
              </w:rPr>
              <w:t>地区連合町内会現況届の提出</w:t>
            </w:r>
          </w:p>
          <w:p w14:paraId="0F63C34F" w14:textId="48F4208D" w:rsidR="00654CB2" w:rsidRPr="00654CB2" w:rsidRDefault="00654CB2" w:rsidP="00654CB2">
            <w:pPr>
              <w:spacing w:line="0" w:lineRule="atLeast"/>
              <w:ind w:right="-286" w:firstLineChars="50" w:firstLine="110"/>
              <w:rPr>
                <w:bCs/>
                <w:spacing w:val="-10"/>
                <w:sz w:val="24"/>
                <w:szCs w:val="24"/>
              </w:rPr>
            </w:pPr>
            <w:r w:rsidRPr="00654CB2">
              <w:rPr>
                <w:rFonts w:hint="eastAsia"/>
                <w:bCs/>
                <w:spacing w:val="-10"/>
                <w:sz w:val="24"/>
                <w:szCs w:val="24"/>
              </w:rPr>
              <w:t>について</w:t>
            </w:r>
          </w:p>
        </w:tc>
        <w:tc>
          <w:tcPr>
            <w:tcW w:w="1418" w:type="dxa"/>
            <w:tcBorders>
              <w:top w:val="single" w:sz="4" w:space="0" w:color="auto"/>
              <w:left w:val="single" w:sz="4" w:space="0" w:color="auto"/>
              <w:right w:val="single" w:sz="4" w:space="0" w:color="auto"/>
            </w:tcBorders>
            <w:vAlign w:val="center"/>
          </w:tcPr>
          <w:p w14:paraId="01485C29" w14:textId="0198A100" w:rsidR="00654CB2" w:rsidRPr="00654CB2" w:rsidRDefault="00654CB2" w:rsidP="00654CB2">
            <w:pPr>
              <w:snapToGrid w:val="0"/>
              <w:spacing w:line="300" w:lineRule="exact"/>
              <w:ind w:firstLineChars="50" w:firstLine="100"/>
              <w:rPr>
                <w:spacing w:val="-10"/>
                <w:sz w:val="22"/>
                <w:szCs w:val="22"/>
              </w:rPr>
            </w:pP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5D2D2A95"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4C8C5B88" w14:textId="28C77DAE" w:rsidR="00654CB2" w:rsidRPr="00654CB2" w:rsidRDefault="00654CB2" w:rsidP="00654CB2">
            <w:pPr>
              <w:snapToGrid w:val="0"/>
              <w:spacing w:line="300" w:lineRule="exact"/>
              <w:ind w:rightChars="-93" w:right="-242"/>
              <w:rPr>
                <w:spacing w:val="-10"/>
                <w:sz w:val="22"/>
                <w:szCs w:val="22"/>
              </w:rPr>
            </w:pPr>
            <w:r w:rsidRPr="00654CB2">
              <w:rPr>
                <w:rFonts w:hint="eastAsia"/>
                <w:spacing w:val="-10"/>
                <w:sz w:val="22"/>
                <w:szCs w:val="22"/>
              </w:rPr>
              <w:t>５月９日（火）</w:t>
            </w:r>
          </w:p>
        </w:tc>
        <w:tc>
          <w:tcPr>
            <w:tcW w:w="1843" w:type="dxa"/>
            <w:vMerge w:val="restart"/>
            <w:tcBorders>
              <w:left w:val="single" w:sz="4" w:space="0" w:color="auto"/>
              <w:right w:val="single" w:sz="4" w:space="0" w:color="auto"/>
            </w:tcBorders>
            <w:vAlign w:val="center"/>
          </w:tcPr>
          <w:p w14:paraId="4E734095"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地域振興課</w:t>
            </w:r>
          </w:p>
          <w:p w14:paraId="3681808D"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地域運営推進係</w:t>
            </w:r>
          </w:p>
          <w:p w14:paraId="23A2BE35" w14:textId="69EC1CB0" w:rsidR="00654CB2" w:rsidRPr="00654CB2" w:rsidRDefault="00654CB2" w:rsidP="00D2339C">
            <w:pPr>
              <w:snapToGrid w:val="0"/>
              <w:spacing w:line="300" w:lineRule="exact"/>
              <w:ind w:right="-286"/>
              <w:rPr>
                <w:spacing w:val="-10"/>
                <w:sz w:val="24"/>
                <w:szCs w:val="24"/>
              </w:rPr>
            </w:pPr>
            <w:r w:rsidRPr="00654CB2">
              <w:rPr>
                <w:rFonts w:hint="eastAsia"/>
                <w:spacing w:val="-10"/>
                <w:sz w:val="24"/>
                <w:szCs w:val="24"/>
              </w:rPr>
              <w:t>（847-8391）</w:t>
            </w:r>
          </w:p>
        </w:tc>
      </w:tr>
      <w:tr w:rsidR="00654CB2" w:rsidRPr="00654CB2" w14:paraId="10F823D1" w14:textId="77777777" w:rsidTr="001B7143">
        <w:trPr>
          <w:trHeight w:val="1126"/>
        </w:trPr>
        <w:tc>
          <w:tcPr>
            <w:tcW w:w="1129" w:type="dxa"/>
            <w:vMerge/>
            <w:tcBorders>
              <w:left w:val="single" w:sz="4" w:space="0" w:color="auto"/>
              <w:right w:val="single" w:sz="4" w:space="0" w:color="auto"/>
            </w:tcBorders>
            <w:vAlign w:val="center"/>
          </w:tcPr>
          <w:p w14:paraId="67637EB4" w14:textId="77777777" w:rsidR="00654CB2" w:rsidRPr="00654CB2" w:rsidRDefault="00654CB2" w:rsidP="00654CB2">
            <w:pPr>
              <w:spacing w:line="320" w:lineRule="exact"/>
              <w:ind w:rightChars="-130" w:right="-338"/>
              <w:rPr>
                <w:spacing w:val="-10"/>
                <w:sz w:val="24"/>
                <w:szCs w:val="24"/>
              </w:rPr>
            </w:pPr>
          </w:p>
        </w:tc>
        <w:tc>
          <w:tcPr>
            <w:tcW w:w="3544" w:type="dxa"/>
            <w:vMerge/>
            <w:tcBorders>
              <w:left w:val="single" w:sz="4" w:space="0" w:color="auto"/>
              <w:right w:val="single" w:sz="4" w:space="0" w:color="auto"/>
            </w:tcBorders>
            <w:vAlign w:val="center"/>
          </w:tcPr>
          <w:p w14:paraId="08B7D36E" w14:textId="1C7C7BBE" w:rsidR="00654CB2" w:rsidRPr="00654CB2" w:rsidRDefault="00654CB2" w:rsidP="00654CB2">
            <w:pPr>
              <w:spacing w:line="0" w:lineRule="atLeast"/>
              <w:ind w:right="-286" w:firstLineChars="50" w:firstLine="110"/>
              <w:rPr>
                <w:bCs/>
                <w:spacing w:val="-10"/>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0F36EB1F" w14:textId="79F3D3BA" w:rsidR="00654CB2" w:rsidRPr="00654CB2" w:rsidRDefault="00654CB2" w:rsidP="00654CB2">
            <w:pPr>
              <w:snapToGrid w:val="0"/>
              <w:spacing w:line="300" w:lineRule="exact"/>
              <w:ind w:firstLineChars="50" w:firstLine="100"/>
              <w:rPr>
                <w:spacing w:val="-10"/>
                <w:sz w:val="22"/>
                <w:szCs w:val="22"/>
              </w:rPr>
            </w:pPr>
            <w:r w:rsidRPr="00654CB2">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3991B479"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55ADC4A2" w14:textId="25C54BA4" w:rsidR="00654CB2" w:rsidRPr="00654CB2" w:rsidRDefault="00654CB2" w:rsidP="00654CB2">
            <w:pPr>
              <w:snapToGrid w:val="0"/>
              <w:spacing w:line="300" w:lineRule="exact"/>
              <w:ind w:rightChars="-93" w:right="-242"/>
              <w:rPr>
                <w:spacing w:val="-10"/>
                <w:sz w:val="22"/>
                <w:szCs w:val="22"/>
              </w:rPr>
            </w:pPr>
            <w:r w:rsidRPr="00654CB2">
              <w:rPr>
                <w:rFonts w:hint="eastAsia"/>
                <w:spacing w:val="-10"/>
                <w:sz w:val="22"/>
                <w:szCs w:val="22"/>
              </w:rPr>
              <w:t>５月３１日（水）</w:t>
            </w:r>
          </w:p>
        </w:tc>
        <w:tc>
          <w:tcPr>
            <w:tcW w:w="1843" w:type="dxa"/>
            <w:vMerge/>
            <w:tcBorders>
              <w:left w:val="single" w:sz="4" w:space="0" w:color="auto"/>
              <w:right w:val="single" w:sz="4" w:space="0" w:color="auto"/>
            </w:tcBorders>
            <w:vAlign w:val="center"/>
          </w:tcPr>
          <w:p w14:paraId="76FADCDE" w14:textId="322EB957" w:rsidR="00654CB2" w:rsidRPr="00654CB2" w:rsidRDefault="00654CB2" w:rsidP="00654CB2">
            <w:pPr>
              <w:snapToGrid w:val="0"/>
              <w:spacing w:line="300" w:lineRule="exact"/>
              <w:ind w:right="-286"/>
              <w:rPr>
                <w:spacing w:val="-10"/>
                <w:sz w:val="24"/>
                <w:szCs w:val="24"/>
              </w:rPr>
            </w:pPr>
          </w:p>
        </w:tc>
      </w:tr>
      <w:tr w:rsidR="00654CB2" w:rsidRPr="00654CB2" w14:paraId="54258A32" w14:textId="77777777" w:rsidTr="001B7143">
        <w:trPr>
          <w:trHeight w:val="1076"/>
        </w:trPr>
        <w:tc>
          <w:tcPr>
            <w:tcW w:w="1129" w:type="dxa"/>
            <w:vMerge/>
            <w:tcBorders>
              <w:left w:val="single" w:sz="4" w:space="0" w:color="auto"/>
              <w:right w:val="single" w:sz="4" w:space="0" w:color="auto"/>
            </w:tcBorders>
            <w:vAlign w:val="center"/>
          </w:tcPr>
          <w:p w14:paraId="1A82C373" w14:textId="77777777" w:rsidR="00654CB2" w:rsidRPr="00654CB2" w:rsidRDefault="00654CB2" w:rsidP="00654CB2">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4ABD1B75" w14:textId="77777777"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地域活動推進費補助金及び</w:t>
            </w:r>
          </w:p>
          <w:p w14:paraId="2590C0EF" w14:textId="53D3340A" w:rsidR="00654CB2" w:rsidRPr="00654CB2" w:rsidRDefault="00654CB2" w:rsidP="00654CB2">
            <w:pPr>
              <w:spacing w:line="0" w:lineRule="atLeast"/>
              <w:ind w:right="-286"/>
              <w:rPr>
                <w:bCs/>
                <w:spacing w:val="-10"/>
                <w:sz w:val="24"/>
                <w:szCs w:val="24"/>
              </w:rPr>
            </w:pPr>
            <w:r w:rsidRPr="00654CB2">
              <w:rPr>
                <w:rFonts w:hint="eastAsia"/>
                <w:bCs/>
                <w:spacing w:val="-10"/>
                <w:sz w:val="24"/>
                <w:szCs w:val="24"/>
              </w:rPr>
              <w:t>地域防犯灯維持管理費補助金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3D466678" w14:textId="1CA32709" w:rsidR="00654CB2" w:rsidRPr="00654CB2" w:rsidRDefault="00654CB2" w:rsidP="00654CB2">
            <w:pPr>
              <w:snapToGrid w:val="0"/>
              <w:spacing w:line="300" w:lineRule="exact"/>
              <w:ind w:firstLineChars="350" w:firstLine="700"/>
              <w:rPr>
                <w:spacing w:val="-10"/>
                <w:sz w:val="22"/>
                <w:szCs w:val="22"/>
              </w:rPr>
            </w:pPr>
            <w:r w:rsidRPr="00654CB2">
              <w:rPr>
                <w:rFonts w:hint="eastAsia"/>
                <w:spacing w:val="-10"/>
                <w:sz w:val="22"/>
                <w:szCs w:val="22"/>
                <w:bdr w:val="single" w:sz="4" w:space="0" w:color="auto"/>
              </w:rPr>
              <w:t>連合</w:t>
            </w:r>
            <w:r w:rsidRPr="00654CB2">
              <w:rPr>
                <w:rFonts w:hint="eastAsia"/>
                <w:spacing w:val="-10"/>
                <w:sz w:val="22"/>
                <w:szCs w:val="22"/>
              </w:rPr>
              <w:t xml:space="preserve">　</w:t>
            </w: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0E3848D4"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364CA479" w14:textId="204EAC1C" w:rsidR="00654CB2" w:rsidRPr="00654CB2" w:rsidRDefault="00654CB2" w:rsidP="00654CB2">
            <w:pPr>
              <w:snapToGrid w:val="0"/>
              <w:spacing w:line="300" w:lineRule="exact"/>
              <w:ind w:rightChars="-93" w:right="-242"/>
              <w:rPr>
                <w:spacing w:val="-10"/>
                <w:sz w:val="22"/>
                <w:szCs w:val="22"/>
              </w:rPr>
            </w:pPr>
            <w:r w:rsidRPr="00654CB2">
              <w:rPr>
                <w:rFonts w:hint="eastAsia"/>
                <w:spacing w:val="-10"/>
                <w:sz w:val="22"/>
                <w:szCs w:val="22"/>
              </w:rPr>
              <w:t>８月３１日（木）</w:t>
            </w:r>
          </w:p>
        </w:tc>
        <w:tc>
          <w:tcPr>
            <w:tcW w:w="1843" w:type="dxa"/>
            <w:tcBorders>
              <w:left w:val="single" w:sz="4" w:space="0" w:color="auto"/>
              <w:right w:val="single" w:sz="4" w:space="0" w:color="auto"/>
            </w:tcBorders>
            <w:vAlign w:val="center"/>
          </w:tcPr>
          <w:p w14:paraId="38B1B2DB"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地域振興課</w:t>
            </w:r>
          </w:p>
          <w:p w14:paraId="14275D7E"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地域運営推進係</w:t>
            </w:r>
          </w:p>
          <w:p w14:paraId="210EE9A1" w14:textId="453A6DC2"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（847-8391）</w:t>
            </w:r>
          </w:p>
        </w:tc>
      </w:tr>
      <w:tr w:rsidR="00654CB2" w:rsidRPr="00654CB2" w14:paraId="56049777" w14:textId="77777777" w:rsidTr="001B7143">
        <w:trPr>
          <w:trHeight w:val="1126"/>
        </w:trPr>
        <w:tc>
          <w:tcPr>
            <w:tcW w:w="1129" w:type="dxa"/>
            <w:vMerge/>
            <w:tcBorders>
              <w:left w:val="single" w:sz="4" w:space="0" w:color="auto"/>
              <w:right w:val="single" w:sz="4" w:space="0" w:color="auto"/>
            </w:tcBorders>
            <w:vAlign w:val="center"/>
          </w:tcPr>
          <w:p w14:paraId="3F338FA8" w14:textId="77777777" w:rsidR="00654CB2" w:rsidRPr="00654CB2" w:rsidRDefault="00654CB2" w:rsidP="00654CB2">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381B04A9" w14:textId="6FD54573"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地域防犯活動補助金</w:t>
            </w:r>
          </w:p>
        </w:tc>
        <w:tc>
          <w:tcPr>
            <w:tcW w:w="1418" w:type="dxa"/>
            <w:tcBorders>
              <w:top w:val="single" w:sz="4" w:space="0" w:color="auto"/>
              <w:left w:val="single" w:sz="4" w:space="0" w:color="auto"/>
              <w:bottom w:val="single" w:sz="4" w:space="0" w:color="auto"/>
              <w:right w:val="single" w:sz="4" w:space="0" w:color="auto"/>
            </w:tcBorders>
            <w:vAlign w:val="center"/>
          </w:tcPr>
          <w:p w14:paraId="7F8E9F0F" w14:textId="2CCEB801" w:rsidR="00654CB2" w:rsidRPr="00654CB2" w:rsidRDefault="00654CB2" w:rsidP="00654CB2">
            <w:pPr>
              <w:snapToGrid w:val="0"/>
              <w:spacing w:line="300" w:lineRule="exact"/>
              <w:ind w:firstLineChars="350" w:firstLine="700"/>
              <w:rPr>
                <w:spacing w:val="-10"/>
                <w:sz w:val="22"/>
                <w:szCs w:val="22"/>
              </w:rPr>
            </w:pP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6D5F1DD1"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43A4723B" w14:textId="7507BE94" w:rsidR="00654CB2" w:rsidRPr="00654CB2" w:rsidRDefault="00654CB2" w:rsidP="00654CB2">
            <w:pPr>
              <w:snapToGrid w:val="0"/>
              <w:spacing w:line="300" w:lineRule="exact"/>
              <w:ind w:rightChars="-93" w:right="-242"/>
              <w:rPr>
                <w:spacing w:val="-10"/>
                <w:sz w:val="22"/>
                <w:szCs w:val="22"/>
              </w:rPr>
            </w:pPr>
            <w:r w:rsidRPr="00654CB2">
              <w:rPr>
                <w:rFonts w:hint="eastAsia"/>
                <w:spacing w:val="-10"/>
                <w:sz w:val="22"/>
                <w:szCs w:val="22"/>
              </w:rPr>
              <w:t>８月３１日（木）</w:t>
            </w:r>
          </w:p>
        </w:tc>
        <w:tc>
          <w:tcPr>
            <w:tcW w:w="1843" w:type="dxa"/>
            <w:tcBorders>
              <w:left w:val="single" w:sz="4" w:space="0" w:color="auto"/>
              <w:right w:val="single" w:sz="4" w:space="0" w:color="auto"/>
            </w:tcBorders>
            <w:vAlign w:val="center"/>
          </w:tcPr>
          <w:p w14:paraId="09A01E43"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地域振興課</w:t>
            </w:r>
          </w:p>
          <w:p w14:paraId="5EB5A1A4"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地域運営推進係</w:t>
            </w:r>
          </w:p>
          <w:p w14:paraId="2D3499FF" w14:textId="7906FE58"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（847-8391）</w:t>
            </w:r>
          </w:p>
        </w:tc>
      </w:tr>
      <w:tr w:rsidR="00654CB2" w:rsidRPr="00654CB2" w14:paraId="7D60081F" w14:textId="77777777" w:rsidTr="001B7143">
        <w:trPr>
          <w:trHeight w:val="1126"/>
        </w:trPr>
        <w:tc>
          <w:tcPr>
            <w:tcW w:w="1129" w:type="dxa"/>
            <w:vMerge/>
            <w:tcBorders>
              <w:left w:val="single" w:sz="4" w:space="0" w:color="auto"/>
              <w:right w:val="single" w:sz="4" w:space="0" w:color="auto"/>
            </w:tcBorders>
            <w:vAlign w:val="center"/>
          </w:tcPr>
          <w:p w14:paraId="0933832E" w14:textId="77777777" w:rsidR="00654CB2" w:rsidRPr="00654CB2" w:rsidRDefault="00654CB2" w:rsidP="00654CB2">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183C321D" w14:textId="0952A0CE"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町の防災組織活動費補助金</w:t>
            </w:r>
          </w:p>
        </w:tc>
        <w:tc>
          <w:tcPr>
            <w:tcW w:w="1418" w:type="dxa"/>
            <w:tcBorders>
              <w:top w:val="single" w:sz="4" w:space="0" w:color="auto"/>
              <w:left w:val="single" w:sz="4" w:space="0" w:color="auto"/>
              <w:bottom w:val="single" w:sz="4" w:space="0" w:color="auto"/>
              <w:right w:val="single" w:sz="4" w:space="0" w:color="auto"/>
            </w:tcBorders>
            <w:vAlign w:val="center"/>
          </w:tcPr>
          <w:p w14:paraId="585B3111" w14:textId="254A8535" w:rsidR="00654CB2" w:rsidRPr="00654CB2" w:rsidRDefault="00654CB2" w:rsidP="00654CB2">
            <w:pPr>
              <w:snapToGrid w:val="0"/>
              <w:spacing w:line="300" w:lineRule="exact"/>
              <w:ind w:firstLineChars="350" w:firstLine="700"/>
              <w:rPr>
                <w:spacing w:val="-10"/>
                <w:sz w:val="22"/>
                <w:szCs w:val="22"/>
              </w:rPr>
            </w:pP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0D1D85C9"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7967DF71" w14:textId="40A21ABB" w:rsidR="00654CB2" w:rsidRPr="00654CB2" w:rsidRDefault="00654CB2" w:rsidP="00654CB2">
            <w:pPr>
              <w:snapToGrid w:val="0"/>
              <w:spacing w:line="300" w:lineRule="exact"/>
              <w:ind w:rightChars="-93" w:right="-242"/>
              <w:rPr>
                <w:spacing w:val="-10"/>
                <w:sz w:val="22"/>
                <w:szCs w:val="22"/>
              </w:rPr>
            </w:pPr>
            <w:r w:rsidRPr="00654CB2">
              <w:rPr>
                <w:rFonts w:hint="eastAsia"/>
                <w:spacing w:val="-10"/>
                <w:sz w:val="22"/>
                <w:szCs w:val="22"/>
              </w:rPr>
              <w:t>８月３１日（木）</w:t>
            </w:r>
          </w:p>
        </w:tc>
        <w:tc>
          <w:tcPr>
            <w:tcW w:w="1843" w:type="dxa"/>
            <w:tcBorders>
              <w:left w:val="single" w:sz="4" w:space="0" w:color="auto"/>
              <w:right w:val="single" w:sz="4" w:space="0" w:color="auto"/>
            </w:tcBorders>
            <w:vAlign w:val="center"/>
          </w:tcPr>
          <w:p w14:paraId="59E9C961"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総務課</w:t>
            </w:r>
          </w:p>
          <w:p w14:paraId="78DF7D5B"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危機管理・</w:t>
            </w:r>
          </w:p>
          <w:p w14:paraId="30D8F436"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地域防災担当</w:t>
            </w:r>
          </w:p>
          <w:p w14:paraId="7429A9B2" w14:textId="0E1D81AE"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（847-8315）</w:t>
            </w:r>
          </w:p>
        </w:tc>
      </w:tr>
      <w:tr w:rsidR="00654CB2" w:rsidRPr="00654CB2" w14:paraId="377B9B11" w14:textId="77777777" w:rsidTr="001B7143">
        <w:trPr>
          <w:trHeight w:val="1096"/>
        </w:trPr>
        <w:tc>
          <w:tcPr>
            <w:tcW w:w="1129" w:type="dxa"/>
            <w:vMerge/>
            <w:tcBorders>
              <w:left w:val="single" w:sz="4" w:space="0" w:color="auto"/>
              <w:right w:val="single" w:sz="4" w:space="0" w:color="auto"/>
            </w:tcBorders>
            <w:vAlign w:val="center"/>
          </w:tcPr>
          <w:p w14:paraId="68249435" w14:textId="77777777" w:rsidR="00654CB2" w:rsidRPr="00654CB2" w:rsidRDefault="00654CB2" w:rsidP="00654CB2">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5E569456" w14:textId="5514139A"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-3こうなん地域美化活動補助金</w:t>
            </w:r>
          </w:p>
        </w:tc>
        <w:tc>
          <w:tcPr>
            <w:tcW w:w="1418" w:type="dxa"/>
            <w:tcBorders>
              <w:top w:val="single" w:sz="4" w:space="0" w:color="auto"/>
              <w:left w:val="single" w:sz="4" w:space="0" w:color="auto"/>
              <w:bottom w:val="single" w:sz="4" w:space="0" w:color="auto"/>
              <w:right w:val="single" w:sz="4" w:space="0" w:color="auto"/>
            </w:tcBorders>
            <w:vAlign w:val="center"/>
          </w:tcPr>
          <w:p w14:paraId="3A859457" w14:textId="18DF4CCE" w:rsidR="00654CB2" w:rsidRPr="00654CB2" w:rsidRDefault="00654CB2" w:rsidP="00654CB2">
            <w:pPr>
              <w:snapToGrid w:val="0"/>
              <w:spacing w:line="300" w:lineRule="exact"/>
              <w:ind w:firstLineChars="50" w:firstLine="100"/>
              <w:rPr>
                <w:spacing w:val="-10"/>
                <w:sz w:val="22"/>
                <w:szCs w:val="22"/>
                <w:bdr w:val="single" w:sz="4" w:space="0" w:color="auto"/>
              </w:rPr>
            </w:pPr>
            <w:r w:rsidRPr="00654CB2">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0A8B67C5"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454EB543" w14:textId="2118A132" w:rsidR="00654CB2" w:rsidRPr="00654CB2" w:rsidRDefault="00654CB2" w:rsidP="00654CB2">
            <w:pPr>
              <w:snapToGrid w:val="0"/>
              <w:spacing w:line="300" w:lineRule="exact"/>
              <w:ind w:rightChars="-93" w:right="-242"/>
              <w:rPr>
                <w:spacing w:val="-10"/>
                <w:sz w:val="22"/>
                <w:szCs w:val="22"/>
              </w:rPr>
            </w:pPr>
            <w:r w:rsidRPr="00654CB2">
              <w:rPr>
                <w:rFonts w:hint="eastAsia"/>
                <w:spacing w:val="-10"/>
                <w:sz w:val="22"/>
                <w:szCs w:val="22"/>
              </w:rPr>
              <w:t>８月３１日（木）</w:t>
            </w:r>
          </w:p>
        </w:tc>
        <w:tc>
          <w:tcPr>
            <w:tcW w:w="1843" w:type="dxa"/>
            <w:tcBorders>
              <w:left w:val="single" w:sz="4" w:space="0" w:color="auto"/>
              <w:right w:val="single" w:sz="4" w:space="0" w:color="auto"/>
            </w:tcBorders>
            <w:vAlign w:val="center"/>
          </w:tcPr>
          <w:p w14:paraId="400AC0AA"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地域振興課</w:t>
            </w:r>
          </w:p>
          <w:p w14:paraId="778E201B"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資源化推進担当</w:t>
            </w:r>
          </w:p>
          <w:p w14:paraId="55AF0C66" w14:textId="2272B0A9"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（847-8398）</w:t>
            </w:r>
          </w:p>
        </w:tc>
      </w:tr>
      <w:tr w:rsidR="00654CB2" w:rsidRPr="00654CB2" w14:paraId="602E953F" w14:textId="77777777" w:rsidTr="001B7143">
        <w:trPr>
          <w:trHeight w:val="1096"/>
        </w:trPr>
        <w:tc>
          <w:tcPr>
            <w:tcW w:w="1129" w:type="dxa"/>
            <w:vMerge/>
            <w:tcBorders>
              <w:left w:val="single" w:sz="4" w:space="0" w:color="auto"/>
              <w:right w:val="single" w:sz="4" w:space="0" w:color="auto"/>
            </w:tcBorders>
            <w:vAlign w:val="center"/>
          </w:tcPr>
          <w:p w14:paraId="1BF8B83D" w14:textId="77777777" w:rsidR="00654CB2" w:rsidRPr="00654CB2" w:rsidRDefault="00654CB2" w:rsidP="00654CB2">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25295753" w14:textId="77777777"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地域で育て子どもたち事業</w:t>
            </w:r>
          </w:p>
          <w:p w14:paraId="118E6A51" w14:textId="3E07C61F" w:rsidR="00654CB2" w:rsidRPr="00654CB2" w:rsidRDefault="00654CB2" w:rsidP="00654CB2">
            <w:pPr>
              <w:spacing w:line="0" w:lineRule="atLeast"/>
              <w:ind w:right="-286" w:firstLineChars="50" w:firstLine="110"/>
              <w:rPr>
                <w:bCs/>
                <w:spacing w:val="-10"/>
                <w:sz w:val="24"/>
                <w:szCs w:val="24"/>
              </w:rPr>
            </w:pPr>
            <w:r w:rsidRPr="00654CB2">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1F915D66" w14:textId="3446735A" w:rsidR="00654CB2" w:rsidRPr="00654CB2" w:rsidRDefault="00654CB2" w:rsidP="00654CB2">
            <w:pPr>
              <w:snapToGrid w:val="0"/>
              <w:spacing w:line="300" w:lineRule="exact"/>
              <w:ind w:firstLineChars="50" w:firstLine="100"/>
              <w:rPr>
                <w:spacing w:val="-10"/>
                <w:sz w:val="22"/>
                <w:szCs w:val="22"/>
                <w:bdr w:val="single" w:sz="4" w:space="0" w:color="auto"/>
              </w:rPr>
            </w:pPr>
            <w:r w:rsidRPr="00654CB2">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26B8DFD5" w14:textId="35CDD80A" w:rsidR="00654CB2" w:rsidRPr="00654CB2" w:rsidRDefault="00654CB2" w:rsidP="00654CB2">
            <w:pPr>
              <w:snapToGrid w:val="0"/>
              <w:spacing w:line="300" w:lineRule="exact"/>
              <w:rPr>
                <w:spacing w:val="-10"/>
                <w:sz w:val="22"/>
                <w:szCs w:val="22"/>
              </w:rPr>
            </w:pPr>
            <w:r w:rsidRPr="00654CB2">
              <w:rPr>
                <w:rFonts w:hint="eastAsia"/>
                <w:spacing w:val="-10"/>
                <w:sz w:val="22"/>
                <w:szCs w:val="22"/>
              </w:rPr>
              <w:t>事業実施の１か月前</w:t>
            </w:r>
          </w:p>
        </w:tc>
        <w:tc>
          <w:tcPr>
            <w:tcW w:w="1843" w:type="dxa"/>
            <w:tcBorders>
              <w:left w:val="single" w:sz="4" w:space="0" w:color="auto"/>
              <w:right w:val="single" w:sz="4" w:space="0" w:color="auto"/>
            </w:tcBorders>
            <w:vAlign w:val="center"/>
          </w:tcPr>
          <w:p w14:paraId="6F378569"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地域振興課</w:t>
            </w:r>
          </w:p>
          <w:p w14:paraId="40060BEC"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青少年育成担当</w:t>
            </w:r>
          </w:p>
          <w:p w14:paraId="26D54E6E" w14:textId="43044376"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（847-8396）</w:t>
            </w:r>
          </w:p>
        </w:tc>
      </w:tr>
      <w:tr w:rsidR="00654CB2" w:rsidRPr="00654CB2" w14:paraId="0515F85B" w14:textId="77777777" w:rsidTr="001B7143">
        <w:trPr>
          <w:trHeight w:val="1139"/>
        </w:trPr>
        <w:tc>
          <w:tcPr>
            <w:tcW w:w="1129" w:type="dxa"/>
            <w:vMerge/>
            <w:tcBorders>
              <w:left w:val="single" w:sz="4" w:space="0" w:color="auto"/>
              <w:right w:val="single" w:sz="4" w:space="0" w:color="auto"/>
            </w:tcBorders>
            <w:vAlign w:val="center"/>
          </w:tcPr>
          <w:p w14:paraId="76207012" w14:textId="77777777" w:rsidR="00654CB2" w:rsidRPr="00654CB2" w:rsidRDefault="00654CB2" w:rsidP="00654CB2">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261E4370" w14:textId="77777777"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港南区地域活動ＩＣＴ導入</w:t>
            </w:r>
          </w:p>
          <w:p w14:paraId="028B7193" w14:textId="720DF64D" w:rsidR="00654CB2" w:rsidRPr="00654CB2" w:rsidRDefault="00654CB2" w:rsidP="00654CB2">
            <w:pPr>
              <w:spacing w:line="0" w:lineRule="atLeast"/>
              <w:ind w:right="-286" w:firstLineChars="50" w:firstLine="110"/>
              <w:rPr>
                <w:bCs/>
                <w:spacing w:val="-10"/>
                <w:sz w:val="24"/>
                <w:szCs w:val="24"/>
              </w:rPr>
            </w:pPr>
            <w:r w:rsidRPr="00654CB2">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3A90D1FE" w14:textId="7CEB59A5" w:rsidR="00654CB2" w:rsidRPr="00654CB2" w:rsidRDefault="00654CB2" w:rsidP="00654CB2">
            <w:pPr>
              <w:snapToGrid w:val="0"/>
              <w:spacing w:line="300" w:lineRule="exact"/>
              <w:ind w:firstLineChars="50" w:firstLine="100"/>
              <w:rPr>
                <w:spacing w:val="-10"/>
                <w:sz w:val="22"/>
                <w:szCs w:val="22"/>
                <w:bdr w:val="single" w:sz="4" w:space="0" w:color="auto"/>
              </w:rPr>
            </w:pPr>
            <w:r w:rsidRPr="00654CB2">
              <w:rPr>
                <w:rFonts w:hint="eastAsia"/>
                <w:spacing w:val="-10"/>
                <w:sz w:val="22"/>
                <w:szCs w:val="22"/>
                <w:bdr w:val="single" w:sz="4" w:space="0" w:color="auto"/>
              </w:rPr>
              <w:t>連合</w:t>
            </w:r>
            <w:r w:rsidRPr="00654CB2">
              <w:rPr>
                <w:rFonts w:hint="eastAsia"/>
                <w:spacing w:val="-10"/>
                <w:sz w:val="22"/>
                <w:szCs w:val="22"/>
              </w:rPr>
              <w:t xml:space="preserve">　</w:t>
            </w:r>
            <w:r w:rsidRPr="00654CB2">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4AC49416"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621387C6" w14:textId="7271EE06" w:rsidR="00654CB2" w:rsidRPr="00654CB2" w:rsidRDefault="00654CB2" w:rsidP="00654CB2">
            <w:pPr>
              <w:snapToGrid w:val="0"/>
              <w:spacing w:line="300" w:lineRule="exact"/>
              <w:ind w:rightChars="-148" w:right="-385"/>
              <w:rPr>
                <w:spacing w:val="-10"/>
                <w:sz w:val="22"/>
                <w:szCs w:val="22"/>
              </w:rPr>
            </w:pPr>
            <w:r w:rsidRPr="00654CB2">
              <w:rPr>
                <w:rFonts w:hint="eastAsia"/>
                <w:spacing w:val="-10"/>
                <w:sz w:val="22"/>
                <w:szCs w:val="22"/>
              </w:rPr>
              <w:t>７月３１日（月）</w:t>
            </w:r>
          </w:p>
        </w:tc>
        <w:tc>
          <w:tcPr>
            <w:tcW w:w="1843" w:type="dxa"/>
            <w:tcBorders>
              <w:left w:val="single" w:sz="4" w:space="0" w:color="auto"/>
              <w:right w:val="single" w:sz="4" w:space="0" w:color="auto"/>
            </w:tcBorders>
            <w:vAlign w:val="center"/>
          </w:tcPr>
          <w:p w14:paraId="09399025"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区政推進課</w:t>
            </w:r>
          </w:p>
          <w:p w14:paraId="005B7FDC"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地域力推進担当</w:t>
            </w:r>
          </w:p>
          <w:p w14:paraId="068DB2EE" w14:textId="5144D909"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（847-8383）</w:t>
            </w:r>
          </w:p>
        </w:tc>
      </w:tr>
      <w:tr w:rsidR="00654CB2" w:rsidRPr="00654CB2" w14:paraId="5750920D" w14:textId="77777777" w:rsidTr="001B7143">
        <w:trPr>
          <w:trHeight w:val="1139"/>
        </w:trPr>
        <w:tc>
          <w:tcPr>
            <w:tcW w:w="1129" w:type="dxa"/>
            <w:vMerge/>
            <w:tcBorders>
              <w:left w:val="single" w:sz="4" w:space="0" w:color="auto"/>
              <w:right w:val="single" w:sz="4" w:space="0" w:color="auto"/>
            </w:tcBorders>
            <w:vAlign w:val="center"/>
          </w:tcPr>
          <w:p w14:paraId="36E56EC3" w14:textId="77777777" w:rsidR="00654CB2" w:rsidRPr="00654CB2" w:rsidRDefault="00654CB2" w:rsidP="00654CB2">
            <w:pPr>
              <w:spacing w:line="320" w:lineRule="exact"/>
              <w:ind w:rightChars="-130" w:right="-338"/>
              <w:rPr>
                <w:spacing w:val="-10"/>
                <w:sz w:val="24"/>
                <w:szCs w:val="24"/>
              </w:rPr>
            </w:pPr>
          </w:p>
        </w:tc>
        <w:tc>
          <w:tcPr>
            <w:tcW w:w="3544" w:type="dxa"/>
            <w:tcBorders>
              <w:left w:val="single" w:sz="4" w:space="0" w:color="auto"/>
              <w:right w:val="single" w:sz="4" w:space="0" w:color="auto"/>
            </w:tcBorders>
            <w:vAlign w:val="center"/>
          </w:tcPr>
          <w:p w14:paraId="1AD6EF0E" w14:textId="1864B3D3"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地域力アップ補助金</w:t>
            </w:r>
          </w:p>
        </w:tc>
        <w:tc>
          <w:tcPr>
            <w:tcW w:w="1418" w:type="dxa"/>
            <w:tcBorders>
              <w:top w:val="single" w:sz="4" w:space="0" w:color="auto"/>
              <w:left w:val="single" w:sz="4" w:space="0" w:color="auto"/>
              <w:bottom w:val="single" w:sz="4" w:space="0" w:color="auto"/>
              <w:right w:val="single" w:sz="4" w:space="0" w:color="auto"/>
            </w:tcBorders>
            <w:vAlign w:val="center"/>
          </w:tcPr>
          <w:p w14:paraId="429DB91D" w14:textId="1A52BB61" w:rsidR="00654CB2" w:rsidRPr="00654CB2" w:rsidRDefault="00654CB2" w:rsidP="00654CB2">
            <w:pPr>
              <w:snapToGrid w:val="0"/>
              <w:spacing w:line="300" w:lineRule="exact"/>
              <w:ind w:firstLineChars="50" w:firstLine="100"/>
              <w:rPr>
                <w:spacing w:val="-10"/>
                <w:sz w:val="22"/>
                <w:szCs w:val="22"/>
              </w:rPr>
            </w:pPr>
            <w:r w:rsidRPr="00654CB2">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44602CFD"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429F31A7" w14:textId="38AAAEF7" w:rsidR="00654CB2" w:rsidRPr="00654CB2" w:rsidRDefault="00654CB2" w:rsidP="00654CB2">
            <w:pPr>
              <w:snapToGrid w:val="0"/>
              <w:spacing w:line="300" w:lineRule="exact"/>
              <w:ind w:rightChars="-93" w:right="-242"/>
              <w:rPr>
                <w:spacing w:val="-10"/>
                <w:sz w:val="22"/>
                <w:szCs w:val="22"/>
              </w:rPr>
            </w:pPr>
            <w:r w:rsidRPr="00654CB2">
              <w:rPr>
                <w:rFonts w:hint="eastAsia"/>
                <w:spacing w:val="-10"/>
                <w:sz w:val="22"/>
                <w:szCs w:val="22"/>
              </w:rPr>
              <w:t>９月２９日（金）</w:t>
            </w:r>
          </w:p>
        </w:tc>
        <w:tc>
          <w:tcPr>
            <w:tcW w:w="1843" w:type="dxa"/>
            <w:tcBorders>
              <w:left w:val="single" w:sz="4" w:space="0" w:color="auto"/>
              <w:right w:val="single" w:sz="4" w:space="0" w:color="auto"/>
            </w:tcBorders>
            <w:vAlign w:val="center"/>
          </w:tcPr>
          <w:p w14:paraId="3619331E"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区政推進課</w:t>
            </w:r>
          </w:p>
          <w:p w14:paraId="7FCACCED"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地域力推進担当</w:t>
            </w:r>
          </w:p>
          <w:p w14:paraId="3E8D8C6A" w14:textId="2224A7CC"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（847-8383）</w:t>
            </w:r>
          </w:p>
        </w:tc>
      </w:tr>
    </w:tbl>
    <w:p w14:paraId="48FFEADE" w14:textId="6DDC04A4" w:rsidR="001B7143" w:rsidRDefault="001B7143" w:rsidP="001B7143">
      <w:pPr>
        <w:spacing w:line="300" w:lineRule="exact"/>
        <w:ind w:left="260" w:hangingChars="100" w:hanging="260"/>
      </w:pPr>
    </w:p>
    <w:p w14:paraId="2CAB0B61" w14:textId="38E04F32" w:rsidR="0028697F" w:rsidRDefault="0028697F" w:rsidP="001B7143">
      <w:pPr>
        <w:spacing w:line="300" w:lineRule="exact"/>
        <w:ind w:left="260" w:hangingChars="100" w:hanging="260"/>
      </w:pPr>
    </w:p>
    <w:p w14:paraId="104B0B88" w14:textId="77777777" w:rsidR="0028697F" w:rsidRPr="00654CB2" w:rsidRDefault="0028697F" w:rsidP="001B7143">
      <w:pPr>
        <w:spacing w:line="300" w:lineRule="exact"/>
        <w:ind w:left="260" w:hangingChars="100" w:hanging="260"/>
      </w:pPr>
    </w:p>
    <w:p w14:paraId="1CE220F1" w14:textId="77777777" w:rsidR="001B7143" w:rsidRPr="00654CB2" w:rsidRDefault="001B7143" w:rsidP="001B7143">
      <w:pPr>
        <w:spacing w:line="300" w:lineRule="exact"/>
        <w:ind w:left="260" w:hangingChars="100" w:hanging="260"/>
      </w:pPr>
    </w:p>
    <w:tbl>
      <w:tblPr>
        <w:tblpPr w:leftFromText="142" w:rightFromText="142" w:vertAnchor="text" w:tblpX="-5"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544"/>
        <w:gridCol w:w="1418"/>
        <w:gridCol w:w="1701"/>
        <w:gridCol w:w="1842"/>
      </w:tblGrid>
      <w:tr w:rsidR="00654CB2" w:rsidRPr="00654CB2" w14:paraId="06617834" w14:textId="77777777" w:rsidTr="001B7143">
        <w:trPr>
          <w:trHeight w:val="441"/>
        </w:trPr>
        <w:tc>
          <w:tcPr>
            <w:tcW w:w="1129" w:type="dxa"/>
            <w:tcBorders>
              <w:top w:val="single" w:sz="4" w:space="0" w:color="auto"/>
              <w:left w:val="single" w:sz="4" w:space="0" w:color="auto"/>
              <w:bottom w:val="double" w:sz="4" w:space="0" w:color="auto"/>
              <w:right w:val="single" w:sz="4" w:space="0" w:color="auto"/>
            </w:tcBorders>
            <w:vAlign w:val="center"/>
          </w:tcPr>
          <w:p w14:paraId="2A166C4F" w14:textId="77777777" w:rsidR="001B7143" w:rsidRPr="00654CB2" w:rsidRDefault="001B7143" w:rsidP="001B7143">
            <w:pPr>
              <w:spacing w:line="300" w:lineRule="exact"/>
              <w:jc w:val="center"/>
              <w:rPr>
                <w:spacing w:val="-10"/>
                <w:sz w:val="24"/>
                <w:szCs w:val="24"/>
              </w:rPr>
            </w:pPr>
            <w:r w:rsidRPr="00654CB2">
              <w:rPr>
                <w:rFonts w:hint="eastAsia"/>
                <w:spacing w:val="-10"/>
                <w:sz w:val="24"/>
                <w:szCs w:val="24"/>
              </w:rPr>
              <w:lastRenderedPageBreak/>
              <w:t>区連会</w:t>
            </w:r>
          </w:p>
          <w:p w14:paraId="3945D35D" w14:textId="77777777" w:rsidR="001B7143" w:rsidRPr="00654CB2" w:rsidRDefault="001B7143" w:rsidP="001B7143">
            <w:pPr>
              <w:spacing w:line="300" w:lineRule="exact"/>
              <w:jc w:val="center"/>
              <w:rPr>
                <w:spacing w:val="-10"/>
                <w:sz w:val="24"/>
                <w:szCs w:val="24"/>
              </w:rPr>
            </w:pPr>
            <w:r w:rsidRPr="00654CB2">
              <w:rPr>
                <w:rFonts w:hint="eastAsia"/>
                <w:spacing w:val="-10"/>
                <w:sz w:val="24"/>
                <w:szCs w:val="24"/>
              </w:rPr>
              <w:t>説明</w:t>
            </w:r>
          </w:p>
        </w:tc>
        <w:tc>
          <w:tcPr>
            <w:tcW w:w="3544" w:type="dxa"/>
            <w:tcBorders>
              <w:top w:val="single" w:sz="4" w:space="0" w:color="auto"/>
              <w:left w:val="single" w:sz="4" w:space="0" w:color="auto"/>
              <w:bottom w:val="double" w:sz="4" w:space="0" w:color="auto"/>
              <w:right w:val="single" w:sz="4" w:space="0" w:color="auto"/>
            </w:tcBorders>
            <w:vAlign w:val="center"/>
          </w:tcPr>
          <w:p w14:paraId="46CA6742" w14:textId="77777777" w:rsidR="001B7143" w:rsidRPr="00654CB2" w:rsidRDefault="001B7143" w:rsidP="001B7143">
            <w:pPr>
              <w:spacing w:line="300" w:lineRule="exact"/>
              <w:jc w:val="center"/>
              <w:rPr>
                <w:spacing w:val="-10"/>
                <w:sz w:val="24"/>
                <w:szCs w:val="24"/>
              </w:rPr>
            </w:pPr>
            <w:r w:rsidRPr="00654CB2">
              <w:rPr>
                <w:rFonts w:hint="eastAsia"/>
                <w:spacing w:val="-10"/>
                <w:sz w:val="24"/>
                <w:szCs w:val="24"/>
              </w:rPr>
              <w:t>議　題</w:t>
            </w:r>
          </w:p>
        </w:tc>
        <w:tc>
          <w:tcPr>
            <w:tcW w:w="1418" w:type="dxa"/>
            <w:tcBorders>
              <w:top w:val="single" w:sz="4" w:space="0" w:color="auto"/>
              <w:left w:val="single" w:sz="4" w:space="0" w:color="auto"/>
              <w:bottom w:val="double" w:sz="4" w:space="0" w:color="auto"/>
              <w:right w:val="single" w:sz="4" w:space="0" w:color="auto"/>
            </w:tcBorders>
            <w:vAlign w:val="center"/>
          </w:tcPr>
          <w:p w14:paraId="5DE82BF6" w14:textId="77777777" w:rsidR="001B7143" w:rsidRPr="00654CB2" w:rsidRDefault="001B7143" w:rsidP="001B7143">
            <w:pPr>
              <w:spacing w:line="300" w:lineRule="exact"/>
              <w:jc w:val="center"/>
              <w:rPr>
                <w:spacing w:val="-10"/>
                <w:sz w:val="22"/>
                <w:szCs w:val="22"/>
              </w:rPr>
            </w:pPr>
            <w:r w:rsidRPr="00654CB2">
              <w:rPr>
                <w:rFonts w:hint="eastAsia"/>
                <w:spacing w:val="-10"/>
                <w:sz w:val="22"/>
                <w:szCs w:val="22"/>
              </w:rPr>
              <w:t>依頼先</w:t>
            </w:r>
          </w:p>
        </w:tc>
        <w:tc>
          <w:tcPr>
            <w:tcW w:w="1701" w:type="dxa"/>
            <w:tcBorders>
              <w:top w:val="single" w:sz="4" w:space="0" w:color="auto"/>
              <w:left w:val="single" w:sz="4" w:space="0" w:color="auto"/>
              <w:bottom w:val="double" w:sz="4" w:space="0" w:color="auto"/>
              <w:right w:val="single" w:sz="4" w:space="0" w:color="auto"/>
            </w:tcBorders>
            <w:vAlign w:val="center"/>
          </w:tcPr>
          <w:p w14:paraId="2EEB662B" w14:textId="77777777" w:rsidR="001B7143" w:rsidRPr="00654CB2" w:rsidRDefault="001B7143" w:rsidP="001B7143">
            <w:pPr>
              <w:spacing w:line="300" w:lineRule="exact"/>
              <w:jc w:val="center"/>
              <w:rPr>
                <w:spacing w:val="-10"/>
                <w:sz w:val="22"/>
                <w:szCs w:val="22"/>
              </w:rPr>
            </w:pPr>
            <w:r w:rsidRPr="00654CB2">
              <w:rPr>
                <w:rFonts w:hint="eastAsia"/>
                <w:spacing w:val="-10"/>
                <w:sz w:val="22"/>
                <w:szCs w:val="22"/>
              </w:rPr>
              <w:t>提出期限</w:t>
            </w:r>
          </w:p>
        </w:tc>
        <w:tc>
          <w:tcPr>
            <w:tcW w:w="1842" w:type="dxa"/>
            <w:tcBorders>
              <w:top w:val="single" w:sz="4" w:space="0" w:color="auto"/>
              <w:left w:val="single" w:sz="4" w:space="0" w:color="auto"/>
              <w:bottom w:val="double" w:sz="4" w:space="0" w:color="auto"/>
              <w:right w:val="single" w:sz="4" w:space="0" w:color="auto"/>
            </w:tcBorders>
            <w:vAlign w:val="center"/>
          </w:tcPr>
          <w:p w14:paraId="17BB4562" w14:textId="77777777" w:rsidR="001B7143" w:rsidRPr="00654CB2" w:rsidRDefault="001B7143" w:rsidP="001B7143">
            <w:pPr>
              <w:spacing w:line="300" w:lineRule="exact"/>
              <w:jc w:val="center"/>
              <w:rPr>
                <w:spacing w:val="-10"/>
                <w:sz w:val="24"/>
                <w:szCs w:val="24"/>
              </w:rPr>
            </w:pPr>
            <w:r w:rsidRPr="00654CB2">
              <w:rPr>
                <w:rFonts w:hint="eastAsia"/>
                <w:spacing w:val="-10"/>
                <w:sz w:val="24"/>
                <w:szCs w:val="24"/>
              </w:rPr>
              <w:t>提出先</w:t>
            </w:r>
          </w:p>
        </w:tc>
      </w:tr>
      <w:tr w:rsidR="00654CB2" w:rsidRPr="00654CB2" w14:paraId="7C7EBB9C" w14:textId="77777777" w:rsidTr="001B7143">
        <w:trPr>
          <w:trHeight w:val="1126"/>
        </w:trPr>
        <w:tc>
          <w:tcPr>
            <w:tcW w:w="1129" w:type="dxa"/>
            <w:vMerge w:val="restart"/>
            <w:tcBorders>
              <w:left w:val="single" w:sz="4" w:space="0" w:color="auto"/>
              <w:right w:val="single" w:sz="4" w:space="0" w:color="auto"/>
            </w:tcBorders>
            <w:vAlign w:val="center"/>
          </w:tcPr>
          <w:p w14:paraId="644D0DD3" w14:textId="07474135" w:rsidR="00654CB2" w:rsidRPr="00654CB2" w:rsidRDefault="00654CB2" w:rsidP="00654CB2">
            <w:pPr>
              <w:spacing w:line="320" w:lineRule="exact"/>
              <w:ind w:rightChars="-130" w:right="-338"/>
              <w:rPr>
                <w:spacing w:val="-10"/>
                <w:sz w:val="24"/>
                <w:szCs w:val="24"/>
              </w:rPr>
            </w:pPr>
            <w:r w:rsidRPr="00654CB2">
              <w:rPr>
                <w:rFonts w:hint="eastAsia"/>
                <w:spacing w:val="-10"/>
                <w:sz w:val="24"/>
                <w:szCs w:val="24"/>
              </w:rPr>
              <w:t>令和５年</w:t>
            </w:r>
          </w:p>
          <w:p w14:paraId="7B18348F" w14:textId="77777777" w:rsidR="00654CB2" w:rsidRPr="00654CB2" w:rsidRDefault="00654CB2" w:rsidP="00654CB2">
            <w:pPr>
              <w:spacing w:line="320" w:lineRule="exact"/>
              <w:ind w:rightChars="-130" w:right="-338" w:firstLineChars="200" w:firstLine="440"/>
              <w:rPr>
                <w:spacing w:val="-10"/>
                <w:sz w:val="24"/>
                <w:szCs w:val="24"/>
              </w:rPr>
            </w:pPr>
            <w:r w:rsidRPr="00654CB2">
              <w:rPr>
                <w:rFonts w:hint="eastAsia"/>
                <w:spacing w:val="-10"/>
                <w:sz w:val="24"/>
                <w:szCs w:val="24"/>
              </w:rPr>
              <w:t>３月</w:t>
            </w:r>
          </w:p>
        </w:tc>
        <w:tc>
          <w:tcPr>
            <w:tcW w:w="3544" w:type="dxa"/>
            <w:tcBorders>
              <w:left w:val="single" w:sz="4" w:space="0" w:color="auto"/>
              <w:right w:val="single" w:sz="4" w:space="0" w:color="auto"/>
            </w:tcBorders>
            <w:vAlign w:val="center"/>
          </w:tcPr>
          <w:p w14:paraId="6B34A561" w14:textId="77777777" w:rsidR="00654CB2" w:rsidRPr="00654CB2" w:rsidRDefault="00654CB2" w:rsidP="00654CB2">
            <w:pPr>
              <w:spacing w:line="0" w:lineRule="atLeast"/>
              <w:ind w:right="-286"/>
              <w:rPr>
                <w:bCs/>
                <w:spacing w:val="-10"/>
                <w:sz w:val="24"/>
                <w:szCs w:val="24"/>
              </w:rPr>
            </w:pPr>
            <w:r w:rsidRPr="00654CB2">
              <w:rPr>
                <w:bCs/>
                <w:spacing w:val="-10"/>
                <w:sz w:val="24"/>
                <w:szCs w:val="24"/>
              </w:rPr>
              <w:t>2</w:t>
            </w:r>
            <w:r w:rsidRPr="00654CB2">
              <w:rPr>
                <w:rFonts w:hint="eastAsia"/>
                <w:bCs/>
                <w:spacing w:val="-10"/>
                <w:sz w:val="24"/>
                <w:szCs w:val="24"/>
              </w:rPr>
              <w:t>-3</w:t>
            </w:r>
            <w:r w:rsidRPr="00654CB2">
              <w:rPr>
                <w:bCs/>
                <w:spacing w:val="-10"/>
                <w:sz w:val="24"/>
                <w:szCs w:val="24"/>
              </w:rPr>
              <w:t xml:space="preserve"> </w:t>
            </w:r>
            <w:r w:rsidRPr="00654CB2">
              <w:rPr>
                <w:rFonts w:hint="eastAsia"/>
                <w:bCs/>
                <w:spacing w:val="-10"/>
                <w:sz w:val="24"/>
                <w:szCs w:val="24"/>
              </w:rPr>
              <w:t>港南ひまわりプラン応援</w:t>
            </w:r>
          </w:p>
          <w:p w14:paraId="64A66465" w14:textId="5DB97BB6" w:rsidR="00654CB2" w:rsidRPr="00654CB2" w:rsidRDefault="00654CB2" w:rsidP="00654CB2">
            <w:pPr>
              <w:spacing w:line="0" w:lineRule="atLeast"/>
              <w:ind w:right="-286" w:firstLineChars="50" w:firstLine="110"/>
              <w:rPr>
                <w:bCs/>
                <w:spacing w:val="-10"/>
                <w:sz w:val="24"/>
                <w:szCs w:val="24"/>
              </w:rPr>
            </w:pPr>
            <w:r w:rsidRPr="00654CB2">
              <w:rPr>
                <w:rFonts w:hint="eastAsia"/>
                <w:bCs/>
                <w:spacing w:val="-10"/>
                <w:sz w:val="24"/>
                <w:szCs w:val="24"/>
              </w:rPr>
              <w:t>補助金</w:t>
            </w:r>
          </w:p>
        </w:tc>
        <w:tc>
          <w:tcPr>
            <w:tcW w:w="1418" w:type="dxa"/>
            <w:tcBorders>
              <w:top w:val="single" w:sz="4" w:space="0" w:color="auto"/>
              <w:left w:val="single" w:sz="4" w:space="0" w:color="auto"/>
              <w:bottom w:val="single" w:sz="4" w:space="0" w:color="auto"/>
              <w:right w:val="single" w:sz="4" w:space="0" w:color="auto"/>
            </w:tcBorders>
            <w:vAlign w:val="center"/>
          </w:tcPr>
          <w:p w14:paraId="5E665B3E" w14:textId="3DD724BD" w:rsidR="00654CB2" w:rsidRPr="00654CB2" w:rsidRDefault="00654CB2" w:rsidP="00654CB2">
            <w:pPr>
              <w:snapToGrid w:val="0"/>
              <w:spacing w:line="300" w:lineRule="exact"/>
              <w:ind w:firstLineChars="50" w:firstLine="100"/>
              <w:rPr>
                <w:spacing w:val="-10"/>
                <w:sz w:val="22"/>
                <w:szCs w:val="22"/>
                <w:bdr w:val="single" w:sz="4" w:space="0" w:color="auto"/>
              </w:rPr>
            </w:pPr>
            <w:r w:rsidRPr="00654CB2">
              <w:rPr>
                <w:rFonts w:hint="eastAsia"/>
                <w:spacing w:val="-10"/>
                <w:sz w:val="22"/>
                <w:szCs w:val="22"/>
                <w:bdr w:val="single" w:sz="4" w:space="0" w:color="auto"/>
              </w:rPr>
              <w:t>連合</w:t>
            </w:r>
          </w:p>
        </w:tc>
        <w:tc>
          <w:tcPr>
            <w:tcW w:w="1701" w:type="dxa"/>
            <w:tcBorders>
              <w:left w:val="single" w:sz="4" w:space="0" w:color="auto"/>
              <w:right w:val="single" w:sz="4" w:space="0" w:color="auto"/>
            </w:tcBorders>
            <w:vAlign w:val="center"/>
          </w:tcPr>
          <w:p w14:paraId="54530939" w14:textId="77777777" w:rsidR="00654CB2" w:rsidRPr="00654CB2" w:rsidRDefault="00654CB2" w:rsidP="00654CB2">
            <w:pPr>
              <w:snapToGrid w:val="0"/>
              <w:spacing w:line="300" w:lineRule="exact"/>
              <w:rPr>
                <w:spacing w:val="-10"/>
                <w:sz w:val="22"/>
                <w:szCs w:val="22"/>
              </w:rPr>
            </w:pPr>
            <w:r w:rsidRPr="00654CB2">
              <w:rPr>
                <w:rFonts w:hint="eastAsia"/>
                <w:spacing w:val="-10"/>
                <w:sz w:val="22"/>
                <w:szCs w:val="22"/>
              </w:rPr>
              <w:t>令和５年</w:t>
            </w:r>
          </w:p>
          <w:p w14:paraId="546B5605" w14:textId="1095BD08" w:rsidR="00654CB2" w:rsidRPr="00654CB2" w:rsidRDefault="00654CB2" w:rsidP="00654CB2">
            <w:pPr>
              <w:snapToGrid w:val="0"/>
              <w:spacing w:line="300" w:lineRule="exact"/>
              <w:ind w:rightChars="-93" w:right="-242"/>
              <w:rPr>
                <w:spacing w:val="-10"/>
                <w:sz w:val="22"/>
                <w:szCs w:val="22"/>
              </w:rPr>
            </w:pPr>
            <w:r w:rsidRPr="00654CB2">
              <w:rPr>
                <w:rFonts w:hint="eastAsia"/>
                <w:spacing w:val="-10"/>
                <w:sz w:val="22"/>
                <w:szCs w:val="22"/>
              </w:rPr>
              <w:t>６月３０日（金）</w:t>
            </w:r>
          </w:p>
        </w:tc>
        <w:tc>
          <w:tcPr>
            <w:tcW w:w="1842" w:type="dxa"/>
            <w:tcBorders>
              <w:left w:val="single" w:sz="4" w:space="0" w:color="auto"/>
              <w:right w:val="single" w:sz="4" w:space="0" w:color="auto"/>
            </w:tcBorders>
            <w:vAlign w:val="center"/>
          </w:tcPr>
          <w:p w14:paraId="16325F96"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福祉保健課</w:t>
            </w:r>
          </w:p>
          <w:p w14:paraId="2589A954" w14:textId="77777777"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事業企画担当</w:t>
            </w:r>
          </w:p>
          <w:p w14:paraId="1AC7C289" w14:textId="2D31B8F5" w:rsidR="00654CB2" w:rsidRPr="00654CB2" w:rsidRDefault="00654CB2" w:rsidP="00654CB2">
            <w:pPr>
              <w:snapToGrid w:val="0"/>
              <w:spacing w:line="300" w:lineRule="exact"/>
              <w:ind w:right="-286"/>
              <w:rPr>
                <w:spacing w:val="-10"/>
                <w:sz w:val="24"/>
                <w:szCs w:val="24"/>
              </w:rPr>
            </w:pPr>
            <w:r w:rsidRPr="00654CB2">
              <w:rPr>
                <w:rFonts w:hint="eastAsia"/>
                <w:spacing w:val="-10"/>
                <w:sz w:val="24"/>
                <w:szCs w:val="24"/>
              </w:rPr>
              <w:t>（847-8441）</w:t>
            </w:r>
          </w:p>
        </w:tc>
      </w:tr>
      <w:tr w:rsidR="00654CB2" w:rsidRPr="002D19E9" w14:paraId="7577E1FE" w14:textId="77777777" w:rsidTr="001B7143">
        <w:trPr>
          <w:trHeight w:val="1126"/>
        </w:trPr>
        <w:tc>
          <w:tcPr>
            <w:tcW w:w="1129" w:type="dxa"/>
            <w:vMerge/>
            <w:tcBorders>
              <w:left w:val="single" w:sz="4" w:space="0" w:color="auto"/>
              <w:right w:val="single" w:sz="4" w:space="0" w:color="auto"/>
            </w:tcBorders>
            <w:vAlign w:val="center"/>
          </w:tcPr>
          <w:p w14:paraId="24F05891" w14:textId="77777777" w:rsidR="00654CB2" w:rsidRPr="002D19E9" w:rsidRDefault="00654CB2" w:rsidP="00654CB2">
            <w:pPr>
              <w:spacing w:line="320" w:lineRule="exact"/>
              <w:ind w:rightChars="-130" w:right="-338"/>
              <w:rPr>
                <w:color w:val="FF0000"/>
                <w:spacing w:val="-10"/>
                <w:sz w:val="24"/>
                <w:szCs w:val="24"/>
              </w:rPr>
            </w:pPr>
          </w:p>
        </w:tc>
        <w:tc>
          <w:tcPr>
            <w:tcW w:w="3544" w:type="dxa"/>
            <w:tcBorders>
              <w:left w:val="single" w:sz="4" w:space="0" w:color="auto"/>
              <w:right w:val="single" w:sz="4" w:space="0" w:color="auto"/>
            </w:tcBorders>
            <w:vAlign w:val="center"/>
          </w:tcPr>
          <w:p w14:paraId="501F7BC3" w14:textId="77777777" w:rsidR="00654CB2" w:rsidRDefault="00654CB2" w:rsidP="00654CB2">
            <w:pPr>
              <w:spacing w:line="0" w:lineRule="atLeast"/>
              <w:ind w:right="-286"/>
              <w:rPr>
                <w:bCs/>
                <w:color w:val="000000"/>
                <w:spacing w:val="-10"/>
                <w:sz w:val="24"/>
                <w:szCs w:val="24"/>
              </w:rPr>
            </w:pPr>
            <w:r>
              <w:rPr>
                <w:bCs/>
                <w:color w:val="000000"/>
                <w:spacing w:val="-10"/>
                <w:sz w:val="24"/>
                <w:szCs w:val="24"/>
              </w:rPr>
              <w:t>2</w:t>
            </w:r>
            <w:r>
              <w:rPr>
                <w:rFonts w:hint="eastAsia"/>
                <w:bCs/>
                <w:color w:val="000000"/>
                <w:spacing w:val="-10"/>
                <w:sz w:val="24"/>
                <w:szCs w:val="24"/>
              </w:rPr>
              <w:t>-4</w:t>
            </w:r>
            <w:r>
              <w:rPr>
                <w:bCs/>
                <w:color w:val="000000"/>
                <w:spacing w:val="-10"/>
                <w:sz w:val="24"/>
                <w:szCs w:val="24"/>
              </w:rPr>
              <w:t xml:space="preserve"> </w:t>
            </w:r>
            <w:r w:rsidRPr="00383477">
              <w:rPr>
                <w:rFonts w:hint="eastAsia"/>
                <w:bCs/>
                <w:color w:val="000000"/>
                <w:spacing w:val="-10"/>
                <w:sz w:val="24"/>
                <w:szCs w:val="24"/>
              </w:rPr>
              <w:t>令和</w:t>
            </w:r>
            <w:r>
              <w:rPr>
                <w:rFonts w:hint="eastAsia"/>
                <w:bCs/>
                <w:color w:val="000000"/>
                <w:spacing w:val="-10"/>
                <w:sz w:val="24"/>
                <w:szCs w:val="24"/>
              </w:rPr>
              <w:t>５</w:t>
            </w:r>
            <w:r w:rsidRPr="00383477">
              <w:rPr>
                <w:rFonts w:hint="eastAsia"/>
                <w:bCs/>
                <w:color w:val="000000"/>
                <w:spacing w:val="-10"/>
                <w:sz w:val="24"/>
                <w:szCs w:val="24"/>
              </w:rPr>
              <w:t>年度ＬＥＤ防犯灯</w:t>
            </w:r>
          </w:p>
          <w:p w14:paraId="31867EF0" w14:textId="62DBC187" w:rsidR="00654CB2" w:rsidRPr="002D19E9" w:rsidRDefault="00654CB2" w:rsidP="00654CB2">
            <w:pPr>
              <w:spacing w:line="0" w:lineRule="atLeast"/>
              <w:ind w:right="-286" w:firstLineChars="50" w:firstLine="110"/>
              <w:rPr>
                <w:bCs/>
                <w:color w:val="FF0000"/>
                <w:spacing w:val="-10"/>
                <w:sz w:val="24"/>
                <w:szCs w:val="24"/>
              </w:rPr>
            </w:pPr>
            <w:r w:rsidRPr="00383477">
              <w:rPr>
                <w:rFonts w:hint="eastAsia"/>
                <w:bCs/>
                <w:color w:val="000000"/>
                <w:spacing w:val="-10"/>
                <w:sz w:val="24"/>
                <w:szCs w:val="24"/>
              </w:rPr>
              <w:t>整備事業について</w:t>
            </w:r>
          </w:p>
        </w:tc>
        <w:tc>
          <w:tcPr>
            <w:tcW w:w="1418" w:type="dxa"/>
            <w:tcBorders>
              <w:top w:val="single" w:sz="4" w:space="0" w:color="auto"/>
              <w:left w:val="single" w:sz="4" w:space="0" w:color="auto"/>
              <w:bottom w:val="single" w:sz="4" w:space="0" w:color="auto"/>
              <w:right w:val="single" w:sz="4" w:space="0" w:color="auto"/>
            </w:tcBorders>
            <w:vAlign w:val="center"/>
          </w:tcPr>
          <w:p w14:paraId="0FC08C64" w14:textId="3CA240B6" w:rsidR="00654CB2" w:rsidRPr="002D19E9" w:rsidRDefault="00654CB2" w:rsidP="00654CB2">
            <w:pPr>
              <w:snapToGrid w:val="0"/>
              <w:spacing w:line="300" w:lineRule="exact"/>
              <w:ind w:firstLineChars="350" w:firstLine="700"/>
              <w:rPr>
                <w:color w:val="FF0000"/>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1028C105" w14:textId="77777777" w:rsidR="00654CB2" w:rsidRDefault="00654CB2" w:rsidP="00654CB2">
            <w:pPr>
              <w:snapToGrid w:val="0"/>
              <w:spacing w:line="300" w:lineRule="exact"/>
              <w:rPr>
                <w:spacing w:val="-10"/>
                <w:sz w:val="22"/>
                <w:szCs w:val="22"/>
              </w:rPr>
            </w:pPr>
            <w:r>
              <w:rPr>
                <w:rFonts w:hint="eastAsia"/>
                <w:spacing w:val="-10"/>
                <w:sz w:val="22"/>
                <w:szCs w:val="22"/>
              </w:rPr>
              <w:t>令和５年</w:t>
            </w:r>
          </w:p>
          <w:p w14:paraId="09B58FE6" w14:textId="06818548" w:rsidR="00654CB2" w:rsidRPr="002D19E9" w:rsidRDefault="00654CB2" w:rsidP="00654CB2">
            <w:pPr>
              <w:snapToGrid w:val="0"/>
              <w:spacing w:line="300" w:lineRule="exact"/>
              <w:ind w:rightChars="-93" w:right="-242"/>
              <w:rPr>
                <w:color w:val="FF0000"/>
                <w:spacing w:val="-10"/>
                <w:sz w:val="22"/>
                <w:szCs w:val="22"/>
              </w:rPr>
            </w:pPr>
            <w:r>
              <w:rPr>
                <w:rFonts w:hint="eastAsia"/>
                <w:spacing w:val="-10"/>
                <w:sz w:val="22"/>
                <w:szCs w:val="22"/>
              </w:rPr>
              <w:t>５月３１日（水）</w:t>
            </w:r>
          </w:p>
        </w:tc>
        <w:tc>
          <w:tcPr>
            <w:tcW w:w="1842" w:type="dxa"/>
            <w:tcBorders>
              <w:left w:val="single" w:sz="4" w:space="0" w:color="auto"/>
              <w:right w:val="single" w:sz="4" w:space="0" w:color="auto"/>
            </w:tcBorders>
            <w:vAlign w:val="center"/>
          </w:tcPr>
          <w:p w14:paraId="659C68D5" w14:textId="77777777" w:rsidR="00654CB2" w:rsidRPr="002F4D1F" w:rsidRDefault="00654CB2" w:rsidP="00654CB2">
            <w:pPr>
              <w:snapToGrid w:val="0"/>
              <w:spacing w:line="300" w:lineRule="exact"/>
              <w:ind w:right="-286"/>
              <w:rPr>
                <w:spacing w:val="-10"/>
                <w:sz w:val="24"/>
                <w:szCs w:val="24"/>
              </w:rPr>
            </w:pPr>
            <w:r w:rsidRPr="002F4D1F">
              <w:rPr>
                <w:rFonts w:hint="eastAsia"/>
                <w:spacing w:val="-10"/>
                <w:sz w:val="24"/>
                <w:szCs w:val="24"/>
              </w:rPr>
              <w:t>地域振興課</w:t>
            </w:r>
          </w:p>
          <w:p w14:paraId="3C6E9742" w14:textId="77777777" w:rsidR="00654CB2" w:rsidRPr="002F4D1F" w:rsidRDefault="00654CB2" w:rsidP="00654CB2">
            <w:pPr>
              <w:snapToGrid w:val="0"/>
              <w:spacing w:line="300" w:lineRule="exact"/>
              <w:ind w:right="-286"/>
              <w:rPr>
                <w:spacing w:val="-10"/>
                <w:sz w:val="24"/>
                <w:szCs w:val="24"/>
              </w:rPr>
            </w:pPr>
            <w:r w:rsidRPr="002F4D1F">
              <w:rPr>
                <w:rFonts w:hint="eastAsia"/>
                <w:spacing w:val="-10"/>
                <w:sz w:val="24"/>
                <w:szCs w:val="24"/>
              </w:rPr>
              <w:t>地域運営推進係</w:t>
            </w:r>
          </w:p>
          <w:p w14:paraId="2699CDC6" w14:textId="79AD9DAF" w:rsidR="00654CB2" w:rsidRPr="002D19E9" w:rsidRDefault="00654CB2" w:rsidP="00654CB2">
            <w:pPr>
              <w:snapToGrid w:val="0"/>
              <w:spacing w:line="300" w:lineRule="exact"/>
              <w:ind w:right="-286"/>
              <w:rPr>
                <w:color w:val="FF0000"/>
                <w:spacing w:val="-10"/>
                <w:sz w:val="24"/>
                <w:szCs w:val="24"/>
              </w:rPr>
            </w:pPr>
            <w:r w:rsidRPr="002F4D1F">
              <w:rPr>
                <w:rFonts w:hint="eastAsia"/>
                <w:spacing w:val="-10"/>
                <w:sz w:val="24"/>
                <w:szCs w:val="24"/>
              </w:rPr>
              <w:t>（847-8391）</w:t>
            </w:r>
          </w:p>
        </w:tc>
      </w:tr>
      <w:tr w:rsidR="00654CB2" w:rsidRPr="002D19E9" w14:paraId="6D5EF1BE" w14:textId="77777777" w:rsidTr="001B7143">
        <w:trPr>
          <w:trHeight w:val="1126"/>
        </w:trPr>
        <w:tc>
          <w:tcPr>
            <w:tcW w:w="1129" w:type="dxa"/>
            <w:vMerge w:val="restart"/>
            <w:tcBorders>
              <w:left w:val="single" w:sz="4" w:space="0" w:color="auto"/>
              <w:right w:val="single" w:sz="4" w:space="0" w:color="auto"/>
            </w:tcBorders>
            <w:vAlign w:val="center"/>
          </w:tcPr>
          <w:p w14:paraId="1325CEE7" w14:textId="34380C15" w:rsidR="00654CB2" w:rsidRPr="00654CB2" w:rsidRDefault="00654CB2" w:rsidP="00654CB2">
            <w:pPr>
              <w:spacing w:line="320" w:lineRule="exact"/>
              <w:ind w:rightChars="-130" w:right="-338"/>
              <w:rPr>
                <w:spacing w:val="-10"/>
                <w:sz w:val="24"/>
                <w:szCs w:val="24"/>
              </w:rPr>
            </w:pPr>
            <w:r w:rsidRPr="00654CB2">
              <w:rPr>
                <w:rFonts w:hint="eastAsia"/>
                <w:spacing w:val="-10"/>
                <w:sz w:val="24"/>
                <w:szCs w:val="24"/>
              </w:rPr>
              <w:t>令和５年</w:t>
            </w:r>
          </w:p>
          <w:p w14:paraId="2C7F30B0" w14:textId="77777777" w:rsidR="00654CB2" w:rsidRPr="00654CB2" w:rsidRDefault="00654CB2" w:rsidP="00654CB2">
            <w:pPr>
              <w:spacing w:line="320" w:lineRule="exact"/>
              <w:ind w:rightChars="-130" w:right="-338" w:firstLineChars="200" w:firstLine="440"/>
              <w:rPr>
                <w:spacing w:val="-10"/>
                <w:sz w:val="24"/>
                <w:szCs w:val="24"/>
              </w:rPr>
            </w:pPr>
            <w:r w:rsidRPr="00654CB2">
              <w:rPr>
                <w:rFonts w:hint="eastAsia"/>
                <w:spacing w:val="-10"/>
                <w:sz w:val="24"/>
                <w:szCs w:val="24"/>
              </w:rPr>
              <w:t>４月</w:t>
            </w:r>
          </w:p>
        </w:tc>
        <w:tc>
          <w:tcPr>
            <w:tcW w:w="3544" w:type="dxa"/>
            <w:tcBorders>
              <w:left w:val="single" w:sz="4" w:space="0" w:color="auto"/>
              <w:right w:val="single" w:sz="4" w:space="0" w:color="auto"/>
            </w:tcBorders>
            <w:vAlign w:val="center"/>
          </w:tcPr>
          <w:p w14:paraId="267B8F54" w14:textId="6FC51713" w:rsidR="00654CB2" w:rsidRPr="00654CB2" w:rsidRDefault="00654CB2" w:rsidP="00654CB2">
            <w:pPr>
              <w:spacing w:line="0" w:lineRule="atLeast"/>
              <w:rPr>
                <w:bCs/>
                <w:spacing w:val="-10"/>
                <w:sz w:val="24"/>
                <w:szCs w:val="24"/>
              </w:rPr>
            </w:pPr>
            <w:r w:rsidRPr="00654CB2">
              <w:rPr>
                <w:rFonts w:hint="eastAsia"/>
                <w:bCs/>
                <w:spacing w:val="-10"/>
                <w:sz w:val="24"/>
                <w:szCs w:val="24"/>
              </w:rPr>
              <w:t>2-1令和５年地域防犯カメラ設置補助制度について【市連】</w:t>
            </w:r>
          </w:p>
        </w:tc>
        <w:tc>
          <w:tcPr>
            <w:tcW w:w="1418" w:type="dxa"/>
            <w:tcBorders>
              <w:top w:val="single" w:sz="4" w:space="0" w:color="auto"/>
              <w:left w:val="single" w:sz="4" w:space="0" w:color="auto"/>
              <w:bottom w:val="single" w:sz="4" w:space="0" w:color="auto"/>
              <w:right w:val="single" w:sz="4" w:space="0" w:color="auto"/>
            </w:tcBorders>
            <w:vAlign w:val="center"/>
          </w:tcPr>
          <w:p w14:paraId="6D36569D" w14:textId="3777D97C" w:rsidR="00654CB2" w:rsidRPr="002D19E9" w:rsidRDefault="00654CB2" w:rsidP="00654CB2">
            <w:pPr>
              <w:snapToGrid w:val="0"/>
              <w:spacing w:line="300" w:lineRule="exact"/>
              <w:ind w:firstLineChars="50" w:firstLine="100"/>
              <w:rPr>
                <w:color w:val="FF0000"/>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vAlign w:val="center"/>
          </w:tcPr>
          <w:p w14:paraId="0CDAC88F" w14:textId="77777777" w:rsidR="00654CB2" w:rsidRDefault="00654CB2" w:rsidP="00654CB2">
            <w:pPr>
              <w:snapToGrid w:val="0"/>
              <w:spacing w:line="300" w:lineRule="exact"/>
              <w:rPr>
                <w:spacing w:val="-10"/>
                <w:sz w:val="22"/>
                <w:szCs w:val="22"/>
              </w:rPr>
            </w:pPr>
            <w:r>
              <w:rPr>
                <w:rFonts w:hint="eastAsia"/>
                <w:spacing w:val="-10"/>
                <w:sz w:val="22"/>
                <w:szCs w:val="22"/>
              </w:rPr>
              <w:t>令和５年</w:t>
            </w:r>
          </w:p>
          <w:p w14:paraId="6A056CE8" w14:textId="404CC049" w:rsidR="00654CB2" w:rsidRPr="002D19E9" w:rsidRDefault="00654CB2" w:rsidP="00654CB2">
            <w:pPr>
              <w:snapToGrid w:val="0"/>
              <w:spacing w:line="300" w:lineRule="exact"/>
              <w:ind w:rightChars="-93" w:right="-242"/>
              <w:rPr>
                <w:color w:val="FF0000"/>
                <w:spacing w:val="-10"/>
                <w:sz w:val="22"/>
                <w:szCs w:val="22"/>
              </w:rPr>
            </w:pPr>
            <w:r>
              <w:rPr>
                <w:rFonts w:hint="eastAsia"/>
                <w:spacing w:val="-10"/>
                <w:sz w:val="22"/>
                <w:szCs w:val="22"/>
              </w:rPr>
              <w:t>７月３１日（月）</w:t>
            </w:r>
          </w:p>
        </w:tc>
        <w:tc>
          <w:tcPr>
            <w:tcW w:w="1842" w:type="dxa"/>
            <w:tcBorders>
              <w:left w:val="single" w:sz="4" w:space="0" w:color="auto"/>
              <w:right w:val="single" w:sz="4" w:space="0" w:color="auto"/>
            </w:tcBorders>
            <w:vAlign w:val="center"/>
          </w:tcPr>
          <w:p w14:paraId="5E98B5CB" w14:textId="77777777" w:rsidR="00654CB2" w:rsidRPr="002F4D1F" w:rsidRDefault="00654CB2" w:rsidP="00654CB2">
            <w:pPr>
              <w:snapToGrid w:val="0"/>
              <w:spacing w:line="300" w:lineRule="exact"/>
              <w:ind w:right="-286"/>
              <w:rPr>
                <w:spacing w:val="-10"/>
                <w:sz w:val="24"/>
                <w:szCs w:val="24"/>
              </w:rPr>
            </w:pPr>
            <w:r w:rsidRPr="002F4D1F">
              <w:rPr>
                <w:rFonts w:hint="eastAsia"/>
                <w:spacing w:val="-10"/>
                <w:sz w:val="24"/>
                <w:szCs w:val="24"/>
              </w:rPr>
              <w:t>地域振興課</w:t>
            </w:r>
          </w:p>
          <w:p w14:paraId="238319FE" w14:textId="77777777" w:rsidR="00654CB2" w:rsidRPr="002F4D1F" w:rsidRDefault="00654CB2" w:rsidP="00654CB2">
            <w:pPr>
              <w:snapToGrid w:val="0"/>
              <w:spacing w:line="300" w:lineRule="exact"/>
              <w:ind w:right="-286"/>
              <w:rPr>
                <w:spacing w:val="-10"/>
                <w:sz w:val="24"/>
                <w:szCs w:val="24"/>
              </w:rPr>
            </w:pPr>
            <w:r w:rsidRPr="002F4D1F">
              <w:rPr>
                <w:rFonts w:hint="eastAsia"/>
                <w:spacing w:val="-10"/>
                <w:sz w:val="24"/>
                <w:szCs w:val="24"/>
              </w:rPr>
              <w:t>地域運営推進係</w:t>
            </w:r>
          </w:p>
          <w:p w14:paraId="789E563A" w14:textId="7788F8AA" w:rsidR="00654CB2" w:rsidRPr="002D19E9" w:rsidRDefault="00654CB2" w:rsidP="00654CB2">
            <w:pPr>
              <w:snapToGrid w:val="0"/>
              <w:spacing w:line="300" w:lineRule="exact"/>
              <w:ind w:right="-286"/>
              <w:rPr>
                <w:color w:val="FF0000"/>
                <w:spacing w:val="-10"/>
                <w:sz w:val="24"/>
                <w:szCs w:val="24"/>
              </w:rPr>
            </w:pPr>
            <w:r w:rsidRPr="002F4D1F">
              <w:rPr>
                <w:rFonts w:hint="eastAsia"/>
                <w:spacing w:val="-10"/>
                <w:sz w:val="24"/>
                <w:szCs w:val="24"/>
              </w:rPr>
              <w:t>（847-8391）</w:t>
            </w:r>
          </w:p>
        </w:tc>
      </w:tr>
      <w:tr w:rsidR="00654CB2" w:rsidRPr="002D19E9" w14:paraId="399DDCA4" w14:textId="77777777" w:rsidTr="001B7143">
        <w:trPr>
          <w:trHeight w:val="1126"/>
        </w:trPr>
        <w:tc>
          <w:tcPr>
            <w:tcW w:w="1129" w:type="dxa"/>
            <w:vMerge/>
            <w:tcBorders>
              <w:left w:val="single" w:sz="4" w:space="0" w:color="auto"/>
              <w:right w:val="single" w:sz="4" w:space="0" w:color="auto"/>
            </w:tcBorders>
            <w:vAlign w:val="center"/>
          </w:tcPr>
          <w:p w14:paraId="6E6CFDD5" w14:textId="77777777" w:rsidR="00654CB2" w:rsidRPr="002D19E9" w:rsidRDefault="00654CB2" w:rsidP="00654CB2">
            <w:pPr>
              <w:spacing w:line="320" w:lineRule="exact"/>
              <w:ind w:rightChars="-130" w:right="-338"/>
              <w:rPr>
                <w:color w:val="FF0000"/>
                <w:spacing w:val="-10"/>
                <w:sz w:val="24"/>
                <w:szCs w:val="24"/>
              </w:rPr>
            </w:pPr>
          </w:p>
        </w:tc>
        <w:tc>
          <w:tcPr>
            <w:tcW w:w="3544" w:type="dxa"/>
            <w:tcBorders>
              <w:left w:val="single" w:sz="4" w:space="0" w:color="auto"/>
              <w:right w:val="single" w:sz="4" w:space="0" w:color="auto"/>
            </w:tcBorders>
            <w:vAlign w:val="center"/>
          </w:tcPr>
          <w:p w14:paraId="30B8B10C" w14:textId="77777777" w:rsidR="00654CB2" w:rsidRDefault="00654CB2" w:rsidP="00654CB2">
            <w:pPr>
              <w:spacing w:line="0" w:lineRule="atLeast"/>
              <w:ind w:right="39"/>
              <w:rPr>
                <w:bCs/>
                <w:color w:val="000000"/>
                <w:spacing w:val="-10"/>
                <w:sz w:val="24"/>
                <w:szCs w:val="24"/>
              </w:rPr>
            </w:pPr>
            <w:r>
              <w:rPr>
                <w:bCs/>
                <w:color w:val="000000"/>
                <w:spacing w:val="-10"/>
                <w:sz w:val="24"/>
                <w:szCs w:val="24"/>
              </w:rPr>
              <w:t>2-2</w:t>
            </w:r>
            <w:r w:rsidRPr="00D2590A">
              <w:rPr>
                <w:rFonts w:hint="eastAsia"/>
                <w:bCs/>
                <w:color w:val="000000"/>
                <w:spacing w:val="-10"/>
                <w:sz w:val="24"/>
                <w:szCs w:val="24"/>
              </w:rPr>
              <w:t>令和６年度自治会町内会館</w:t>
            </w:r>
          </w:p>
          <w:p w14:paraId="0F81CE9C" w14:textId="386CEDBB" w:rsidR="00654CB2" w:rsidRPr="002D19E9" w:rsidRDefault="00654CB2" w:rsidP="00654CB2">
            <w:pPr>
              <w:spacing w:line="0" w:lineRule="atLeast"/>
              <w:ind w:right="-286"/>
              <w:rPr>
                <w:bCs/>
                <w:color w:val="FF0000"/>
                <w:spacing w:val="-10"/>
                <w:sz w:val="24"/>
                <w:szCs w:val="24"/>
              </w:rPr>
            </w:pPr>
            <w:r w:rsidRPr="00D2590A">
              <w:rPr>
                <w:rFonts w:hint="eastAsia"/>
                <w:bCs/>
                <w:color w:val="000000"/>
                <w:spacing w:val="-10"/>
                <w:sz w:val="24"/>
                <w:szCs w:val="24"/>
              </w:rPr>
              <w:t>整備について【市連】</w:t>
            </w:r>
          </w:p>
        </w:tc>
        <w:tc>
          <w:tcPr>
            <w:tcW w:w="1418" w:type="dxa"/>
            <w:tcBorders>
              <w:top w:val="single" w:sz="4" w:space="0" w:color="auto"/>
              <w:left w:val="single" w:sz="4" w:space="0" w:color="auto"/>
              <w:bottom w:val="single" w:sz="4" w:space="0" w:color="auto"/>
              <w:right w:val="single" w:sz="4" w:space="0" w:color="auto"/>
            </w:tcBorders>
            <w:vAlign w:val="center"/>
          </w:tcPr>
          <w:p w14:paraId="01DFDDCA" w14:textId="12E4F4E7" w:rsidR="00654CB2" w:rsidRPr="002D19E9" w:rsidRDefault="00654CB2" w:rsidP="00654CB2">
            <w:pPr>
              <w:snapToGrid w:val="0"/>
              <w:spacing w:line="300" w:lineRule="exact"/>
              <w:ind w:firstLineChars="350" w:firstLine="700"/>
              <w:rPr>
                <w:color w:val="FF0000"/>
                <w:spacing w:val="-10"/>
                <w:sz w:val="22"/>
                <w:szCs w:val="22"/>
              </w:rPr>
            </w:pPr>
            <w:r w:rsidRPr="0018032A">
              <w:rPr>
                <w:rFonts w:hint="eastAsia"/>
                <w:spacing w:val="-10"/>
                <w:sz w:val="22"/>
                <w:szCs w:val="22"/>
                <w:bdr w:val="single" w:sz="4" w:space="0" w:color="auto"/>
              </w:rPr>
              <w:t>単会</w:t>
            </w:r>
          </w:p>
        </w:tc>
        <w:tc>
          <w:tcPr>
            <w:tcW w:w="1701" w:type="dxa"/>
            <w:tcBorders>
              <w:left w:val="single" w:sz="4" w:space="0" w:color="auto"/>
              <w:right w:val="single" w:sz="4" w:space="0" w:color="auto"/>
            </w:tcBorders>
            <w:shd w:val="clear" w:color="auto" w:fill="auto"/>
            <w:vAlign w:val="center"/>
          </w:tcPr>
          <w:p w14:paraId="6B22F665" w14:textId="77777777" w:rsidR="00654CB2" w:rsidRDefault="00654CB2" w:rsidP="00654CB2">
            <w:pPr>
              <w:snapToGrid w:val="0"/>
              <w:spacing w:line="300" w:lineRule="exact"/>
              <w:rPr>
                <w:spacing w:val="-10"/>
                <w:sz w:val="22"/>
                <w:szCs w:val="22"/>
              </w:rPr>
            </w:pPr>
            <w:r>
              <w:rPr>
                <w:rFonts w:hint="eastAsia"/>
                <w:spacing w:val="-10"/>
                <w:sz w:val="22"/>
                <w:szCs w:val="22"/>
              </w:rPr>
              <w:t>令和５年</w:t>
            </w:r>
          </w:p>
          <w:p w14:paraId="7B7932C0" w14:textId="37537B33" w:rsidR="00654CB2" w:rsidRPr="002D19E9" w:rsidRDefault="00654CB2" w:rsidP="00654CB2">
            <w:pPr>
              <w:snapToGrid w:val="0"/>
              <w:spacing w:line="300" w:lineRule="exact"/>
              <w:ind w:rightChars="-93" w:right="-242"/>
              <w:rPr>
                <w:color w:val="FF0000"/>
                <w:spacing w:val="-10"/>
                <w:sz w:val="22"/>
                <w:szCs w:val="22"/>
              </w:rPr>
            </w:pPr>
            <w:r>
              <w:rPr>
                <w:rFonts w:hint="eastAsia"/>
                <w:spacing w:val="-10"/>
                <w:sz w:val="22"/>
                <w:szCs w:val="22"/>
              </w:rPr>
              <w:t>７月１４日（金）</w:t>
            </w:r>
          </w:p>
        </w:tc>
        <w:tc>
          <w:tcPr>
            <w:tcW w:w="1842" w:type="dxa"/>
            <w:tcBorders>
              <w:left w:val="single" w:sz="4" w:space="0" w:color="auto"/>
              <w:right w:val="single" w:sz="4" w:space="0" w:color="auto"/>
            </w:tcBorders>
            <w:vAlign w:val="center"/>
          </w:tcPr>
          <w:p w14:paraId="538441DB" w14:textId="77777777" w:rsidR="00654CB2" w:rsidRPr="002F4D1F" w:rsidRDefault="00654CB2" w:rsidP="00654CB2">
            <w:pPr>
              <w:snapToGrid w:val="0"/>
              <w:spacing w:line="300" w:lineRule="exact"/>
              <w:ind w:right="-286"/>
              <w:rPr>
                <w:spacing w:val="-10"/>
                <w:sz w:val="24"/>
                <w:szCs w:val="24"/>
              </w:rPr>
            </w:pPr>
            <w:r w:rsidRPr="002F4D1F">
              <w:rPr>
                <w:rFonts w:hint="eastAsia"/>
                <w:spacing w:val="-10"/>
                <w:sz w:val="24"/>
                <w:szCs w:val="24"/>
              </w:rPr>
              <w:t>地域振興課</w:t>
            </w:r>
          </w:p>
          <w:p w14:paraId="13DF428E" w14:textId="77777777" w:rsidR="00654CB2" w:rsidRPr="002F4D1F" w:rsidRDefault="00654CB2" w:rsidP="00654CB2">
            <w:pPr>
              <w:snapToGrid w:val="0"/>
              <w:spacing w:line="300" w:lineRule="exact"/>
              <w:ind w:right="-286"/>
              <w:rPr>
                <w:spacing w:val="-10"/>
                <w:sz w:val="24"/>
                <w:szCs w:val="24"/>
              </w:rPr>
            </w:pPr>
            <w:r w:rsidRPr="002F4D1F">
              <w:rPr>
                <w:rFonts w:hint="eastAsia"/>
                <w:spacing w:val="-10"/>
                <w:sz w:val="24"/>
                <w:szCs w:val="24"/>
              </w:rPr>
              <w:t>地域運営推進係</w:t>
            </w:r>
          </w:p>
          <w:p w14:paraId="5C335DAF" w14:textId="77090CD0" w:rsidR="00654CB2" w:rsidRPr="002D19E9" w:rsidRDefault="00654CB2" w:rsidP="00654CB2">
            <w:pPr>
              <w:snapToGrid w:val="0"/>
              <w:spacing w:line="300" w:lineRule="exact"/>
              <w:ind w:right="-286"/>
              <w:rPr>
                <w:color w:val="FF0000"/>
                <w:spacing w:val="-10"/>
                <w:sz w:val="24"/>
                <w:szCs w:val="24"/>
              </w:rPr>
            </w:pPr>
            <w:r w:rsidRPr="002F4D1F">
              <w:rPr>
                <w:rFonts w:hint="eastAsia"/>
                <w:spacing w:val="-10"/>
                <w:sz w:val="24"/>
                <w:szCs w:val="24"/>
              </w:rPr>
              <w:t>（847-8391）</w:t>
            </w:r>
          </w:p>
        </w:tc>
      </w:tr>
    </w:tbl>
    <w:p w14:paraId="4F11514F" w14:textId="77777777" w:rsidR="001B7143" w:rsidRPr="002D19E9" w:rsidRDefault="001B7143" w:rsidP="001B7143">
      <w:pPr>
        <w:spacing w:line="300" w:lineRule="exact"/>
        <w:ind w:left="260" w:hangingChars="100" w:hanging="260"/>
        <w:rPr>
          <w:color w:val="FF0000"/>
        </w:rPr>
      </w:pPr>
    </w:p>
    <w:p w14:paraId="4EA99AF0" w14:textId="77777777" w:rsidR="00D8748B" w:rsidRPr="002D19E9" w:rsidRDefault="00D8748B" w:rsidP="001B7143">
      <w:pPr>
        <w:spacing w:line="300" w:lineRule="exact"/>
        <w:ind w:left="260" w:hangingChars="100" w:hanging="260"/>
        <w:rPr>
          <w:color w:val="FF0000"/>
        </w:rPr>
      </w:pPr>
    </w:p>
    <w:p w14:paraId="5BA9CC9E" w14:textId="257C42DF" w:rsidR="00ED1A03" w:rsidRPr="0098556F" w:rsidRDefault="00ED1A03" w:rsidP="00ED1A03">
      <w:pPr>
        <w:spacing w:afterLines="50" w:after="180"/>
        <w:rPr>
          <w:rFonts w:ascii="ＭＳ ゴシック" w:eastAsia="ＭＳ ゴシック" w:hAnsi="ＭＳ ゴシック"/>
          <w:sz w:val="32"/>
          <w:szCs w:val="32"/>
        </w:rPr>
      </w:pPr>
      <w:r w:rsidRPr="0098556F">
        <w:rPr>
          <w:rFonts w:ascii="ＭＳ ゴシック" w:eastAsia="ＭＳ ゴシック" w:hAnsi="ＭＳ ゴシック" w:hint="eastAsia"/>
          <w:sz w:val="36"/>
          <w:szCs w:val="36"/>
        </w:rPr>
        <w:t>○ 主な行事日程</w:t>
      </w:r>
      <w:r w:rsidRPr="0098556F">
        <w:rPr>
          <w:rFonts w:ascii="ＭＳ ゴシック" w:eastAsia="ＭＳ ゴシック" w:hAnsi="ＭＳ ゴシック" w:hint="eastAsia"/>
          <w:sz w:val="32"/>
          <w:szCs w:val="32"/>
        </w:rPr>
        <w:t>（令和</w:t>
      </w:r>
      <w:r w:rsidR="00654CB2" w:rsidRPr="0098556F">
        <w:rPr>
          <w:rFonts w:ascii="ＭＳ ゴシック" w:eastAsia="ＭＳ ゴシック" w:hAnsi="ＭＳ ゴシック" w:hint="eastAsia"/>
          <w:sz w:val="32"/>
          <w:szCs w:val="32"/>
        </w:rPr>
        <w:t>５</w:t>
      </w:r>
      <w:r w:rsidRPr="0098556F">
        <w:rPr>
          <w:rFonts w:ascii="ＭＳ ゴシック" w:eastAsia="ＭＳ ゴシック" w:hAnsi="ＭＳ ゴシック" w:hint="eastAsia"/>
          <w:sz w:val="32"/>
          <w:szCs w:val="32"/>
        </w:rPr>
        <w:t>年</w:t>
      </w:r>
      <w:r w:rsidR="00DE3E03" w:rsidRPr="0098556F">
        <w:rPr>
          <w:rFonts w:ascii="ＭＳ ゴシック" w:eastAsia="ＭＳ ゴシック" w:hAnsi="ＭＳ ゴシック" w:hint="eastAsia"/>
          <w:sz w:val="32"/>
          <w:szCs w:val="32"/>
        </w:rPr>
        <w:t>５</w:t>
      </w:r>
      <w:r w:rsidR="005D5327" w:rsidRPr="0098556F">
        <w:rPr>
          <w:rFonts w:ascii="ＭＳ ゴシック" w:eastAsia="ＭＳ ゴシック" w:hAnsi="ＭＳ ゴシック" w:hint="eastAsia"/>
          <w:sz w:val="32"/>
          <w:szCs w:val="32"/>
        </w:rPr>
        <w:t>月</w:t>
      </w:r>
      <w:r w:rsidR="009D014A" w:rsidRPr="0098556F">
        <w:rPr>
          <w:rFonts w:ascii="ＭＳ ゴシック" w:eastAsia="ＭＳ ゴシック" w:hAnsi="ＭＳ ゴシック" w:hint="eastAsia"/>
          <w:sz w:val="32"/>
          <w:szCs w:val="32"/>
        </w:rPr>
        <w:t>２１</w:t>
      </w:r>
      <w:r w:rsidRPr="0098556F">
        <w:rPr>
          <w:rFonts w:ascii="ＭＳ ゴシック" w:eastAsia="ＭＳ ゴシック" w:hAnsi="ＭＳ ゴシック" w:hint="eastAsia"/>
          <w:sz w:val="32"/>
          <w:szCs w:val="32"/>
        </w:rPr>
        <w:t>日～令和</w:t>
      </w:r>
      <w:r w:rsidR="00654CB2" w:rsidRPr="0098556F">
        <w:rPr>
          <w:rFonts w:ascii="ＭＳ ゴシック" w:eastAsia="ＭＳ ゴシック" w:hAnsi="ＭＳ ゴシック" w:hint="eastAsia"/>
          <w:sz w:val="32"/>
          <w:szCs w:val="32"/>
        </w:rPr>
        <w:t>５</w:t>
      </w:r>
      <w:r w:rsidRPr="0098556F">
        <w:rPr>
          <w:rFonts w:ascii="ＭＳ ゴシック" w:eastAsia="ＭＳ ゴシック" w:hAnsi="ＭＳ ゴシック" w:hint="eastAsia"/>
          <w:sz w:val="32"/>
          <w:szCs w:val="32"/>
        </w:rPr>
        <w:t>年</w:t>
      </w:r>
      <w:r w:rsidR="00DE3E03" w:rsidRPr="0098556F">
        <w:rPr>
          <w:rFonts w:ascii="ＭＳ ゴシック" w:eastAsia="ＭＳ ゴシック" w:hAnsi="ＭＳ ゴシック" w:hint="eastAsia"/>
          <w:sz w:val="32"/>
          <w:szCs w:val="32"/>
        </w:rPr>
        <w:t>７</w:t>
      </w:r>
      <w:r w:rsidRPr="0098556F">
        <w:rPr>
          <w:rFonts w:ascii="ＭＳ ゴシック" w:eastAsia="ＭＳ ゴシック" w:hAnsi="ＭＳ ゴシック" w:hint="eastAsia"/>
          <w:sz w:val="32"/>
          <w:szCs w:val="32"/>
        </w:rPr>
        <w:t>月</w:t>
      </w:r>
      <w:r w:rsidR="00DE3E03" w:rsidRPr="0098556F">
        <w:rPr>
          <w:rFonts w:ascii="ＭＳ ゴシック" w:eastAsia="ＭＳ ゴシック" w:hAnsi="ＭＳ ゴシック" w:hint="eastAsia"/>
          <w:sz w:val="32"/>
          <w:szCs w:val="32"/>
        </w:rPr>
        <w:t>３１</w:t>
      </w:r>
      <w:r w:rsidRPr="0098556F">
        <w:rPr>
          <w:rFonts w:ascii="ＭＳ ゴシック" w:eastAsia="ＭＳ ゴシック" w:hAnsi="ＭＳ ゴシック" w:hint="eastAsia"/>
          <w:sz w:val="32"/>
          <w:szCs w:val="32"/>
        </w:rPr>
        <w:t>日）</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2410"/>
        <w:gridCol w:w="2239"/>
        <w:gridCol w:w="2694"/>
      </w:tblGrid>
      <w:tr w:rsidR="002D19E9" w:rsidRPr="002D19E9" w14:paraId="6DA21A95" w14:textId="77777777" w:rsidTr="00F1295D">
        <w:trPr>
          <w:trHeight w:val="369"/>
        </w:trPr>
        <w:tc>
          <w:tcPr>
            <w:tcW w:w="2722" w:type="dxa"/>
            <w:tcBorders>
              <w:top w:val="single" w:sz="4" w:space="0" w:color="auto"/>
              <w:left w:val="single" w:sz="4" w:space="0" w:color="auto"/>
              <w:bottom w:val="double" w:sz="4" w:space="0" w:color="auto"/>
              <w:right w:val="single" w:sz="4" w:space="0" w:color="auto"/>
            </w:tcBorders>
            <w:vAlign w:val="center"/>
          </w:tcPr>
          <w:p w14:paraId="1C1BA4AA" w14:textId="77777777" w:rsidR="00ED1A03" w:rsidRPr="0098556F" w:rsidRDefault="00ED1A03" w:rsidP="00ED1A03">
            <w:pPr>
              <w:spacing w:line="300" w:lineRule="exact"/>
              <w:jc w:val="center"/>
              <w:rPr>
                <w:sz w:val="24"/>
                <w:szCs w:val="24"/>
              </w:rPr>
            </w:pPr>
            <w:r w:rsidRPr="0098556F">
              <w:rPr>
                <w:rFonts w:hint="eastAsia"/>
                <w:sz w:val="24"/>
                <w:szCs w:val="24"/>
              </w:rPr>
              <w:t>日　時</w:t>
            </w:r>
          </w:p>
        </w:tc>
        <w:tc>
          <w:tcPr>
            <w:tcW w:w="2410" w:type="dxa"/>
            <w:tcBorders>
              <w:top w:val="single" w:sz="4" w:space="0" w:color="auto"/>
              <w:left w:val="single" w:sz="4" w:space="0" w:color="auto"/>
              <w:bottom w:val="double" w:sz="4" w:space="0" w:color="auto"/>
              <w:right w:val="single" w:sz="4" w:space="0" w:color="auto"/>
            </w:tcBorders>
            <w:vAlign w:val="center"/>
          </w:tcPr>
          <w:p w14:paraId="6B88CA5F" w14:textId="77777777" w:rsidR="00ED1A03" w:rsidRPr="0098556F" w:rsidRDefault="00ED1A03" w:rsidP="00ED1A03">
            <w:pPr>
              <w:spacing w:line="300" w:lineRule="exact"/>
              <w:jc w:val="center"/>
              <w:rPr>
                <w:sz w:val="24"/>
                <w:szCs w:val="24"/>
              </w:rPr>
            </w:pPr>
            <w:r w:rsidRPr="0098556F">
              <w:rPr>
                <w:rFonts w:hint="eastAsia"/>
                <w:sz w:val="24"/>
                <w:szCs w:val="24"/>
              </w:rPr>
              <w:t>事　業　名</w:t>
            </w:r>
          </w:p>
        </w:tc>
        <w:tc>
          <w:tcPr>
            <w:tcW w:w="2239" w:type="dxa"/>
            <w:tcBorders>
              <w:top w:val="single" w:sz="4" w:space="0" w:color="auto"/>
              <w:left w:val="single" w:sz="4" w:space="0" w:color="auto"/>
              <w:bottom w:val="double" w:sz="4" w:space="0" w:color="auto"/>
              <w:right w:val="single" w:sz="4" w:space="0" w:color="auto"/>
            </w:tcBorders>
            <w:vAlign w:val="center"/>
          </w:tcPr>
          <w:p w14:paraId="79C89CB0" w14:textId="77777777" w:rsidR="00ED1A03" w:rsidRPr="0098556F" w:rsidRDefault="00ED1A03" w:rsidP="00ED1A03">
            <w:pPr>
              <w:spacing w:line="300" w:lineRule="exact"/>
              <w:jc w:val="center"/>
              <w:rPr>
                <w:sz w:val="24"/>
                <w:szCs w:val="24"/>
              </w:rPr>
            </w:pPr>
            <w:r w:rsidRPr="0098556F">
              <w:rPr>
                <w:rFonts w:hint="eastAsia"/>
                <w:sz w:val="24"/>
                <w:szCs w:val="24"/>
              </w:rPr>
              <w:t>会　場</w:t>
            </w:r>
          </w:p>
        </w:tc>
        <w:tc>
          <w:tcPr>
            <w:tcW w:w="2694" w:type="dxa"/>
            <w:tcBorders>
              <w:top w:val="single" w:sz="4" w:space="0" w:color="auto"/>
              <w:left w:val="single" w:sz="4" w:space="0" w:color="auto"/>
              <w:bottom w:val="double" w:sz="4" w:space="0" w:color="auto"/>
              <w:right w:val="single" w:sz="4" w:space="0" w:color="auto"/>
            </w:tcBorders>
            <w:vAlign w:val="center"/>
          </w:tcPr>
          <w:p w14:paraId="203007A5" w14:textId="77777777" w:rsidR="00ED1A03" w:rsidRPr="0098556F" w:rsidRDefault="00ED1A03" w:rsidP="00ED1A03">
            <w:pPr>
              <w:spacing w:line="300" w:lineRule="exact"/>
              <w:jc w:val="center"/>
              <w:rPr>
                <w:sz w:val="24"/>
                <w:szCs w:val="24"/>
              </w:rPr>
            </w:pPr>
            <w:r w:rsidRPr="0098556F">
              <w:rPr>
                <w:rFonts w:hint="eastAsia"/>
                <w:sz w:val="24"/>
                <w:szCs w:val="24"/>
              </w:rPr>
              <w:t>主　催</w:t>
            </w:r>
          </w:p>
        </w:tc>
      </w:tr>
      <w:tr w:rsidR="002D19E9" w:rsidRPr="002D19E9" w14:paraId="22457BDD" w14:textId="77777777" w:rsidTr="002C3C45">
        <w:trPr>
          <w:trHeight w:val="1105"/>
        </w:trPr>
        <w:tc>
          <w:tcPr>
            <w:tcW w:w="2722" w:type="dxa"/>
            <w:tcBorders>
              <w:top w:val="single" w:sz="4" w:space="0" w:color="auto"/>
              <w:left w:val="single" w:sz="4" w:space="0" w:color="auto"/>
              <w:bottom w:val="dashed" w:sz="4" w:space="0" w:color="auto"/>
              <w:right w:val="single" w:sz="4" w:space="0" w:color="auto"/>
            </w:tcBorders>
            <w:vAlign w:val="center"/>
          </w:tcPr>
          <w:p w14:paraId="7EE2B791" w14:textId="125F9129" w:rsidR="00D2094F" w:rsidRPr="00F06309" w:rsidRDefault="00D2094F" w:rsidP="00F02AFE">
            <w:pPr>
              <w:rPr>
                <w:sz w:val="24"/>
                <w:szCs w:val="24"/>
              </w:rPr>
            </w:pPr>
            <w:r w:rsidRPr="00F06309">
              <w:rPr>
                <w:rFonts w:hint="eastAsia"/>
                <w:sz w:val="24"/>
                <w:szCs w:val="24"/>
              </w:rPr>
              <w:t>６月２０日（</w:t>
            </w:r>
            <w:r w:rsidR="00F06309" w:rsidRPr="00F06309">
              <w:rPr>
                <w:rFonts w:hint="eastAsia"/>
                <w:sz w:val="24"/>
                <w:szCs w:val="24"/>
              </w:rPr>
              <w:t>火</w:t>
            </w:r>
            <w:r w:rsidRPr="00F06309">
              <w:rPr>
                <w:rFonts w:hint="eastAsia"/>
                <w:sz w:val="24"/>
                <w:szCs w:val="24"/>
              </w:rPr>
              <w:t>）</w:t>
            </w:r>
          </w:p>
          <w:p w14:paraId="5AA9362D" w14:textId="77777777" w:rsidR="00D2094F" w:rsidRPr="00F06309" w:rsidRDefault="00D2094F" w:rsidP="00F02AFE">
            <w:pPr>
              <w:ind w:firstLineChars="100" w:firstLine="240"/>
              <w:rPr>
                <w:sz w:val="24"/>
                <w:szCs w:val="24"/>
              </w:rPr>
            </w:pPr>
            <w:r w:rsidRPr="00F06309">
              <w:rPr>
                <w:rFonts w:hint="eastAsia"/>
                <w:sz w:val="24"/>
                <w:szCs w:val="24"/>
              </w:rPr>
              <w:t>１１時から</w:t>
            </w:r>
          </w:p>
        </w:tc>
        <w:tc>
          <w:tcPr>
            <w:tcW w:w="2410" w:type="dxa"/>
            <w:tcBorders>
              <w:top w:val="single" w:sz="4" w:space="0" w:color="auto"/>
              <w:left w:val="single" w:sz="4" w:space="0" w:color="auto"/>
              <w:bottom w:val="dashed" w:sz="4" w:space="0" w:color="auto"/>
              <w:right w:val="single" w:sz="4" w:space="0" w:color="auto"/>
            </w:tcBorders>
            <w:vAlign w:val="center"/>
          </w:tcPr>
          <w:p w14:paraId="289049F8" w14:textId="77777777" w:rsidR="00D2094F" w:rsidRPr="00F06309" w:rsidRDefault="00D2094F" w:rsidP="00F02AFE">
            <w:pPr>
              <w:rPr>
                <w:sz w:val="24"/>
                <w:szCs w:val="24"/>
              </w:rPr>
            </w:pPr>
            <w:r w:rsidRPr="00F06309">
              <w:rPr>
                <w:rFonts w:hint="eastAsia"/>
                <w:sz w:val="24"/>
                <w:szCs w:val="24"/>
              </w:rPr>
              <w:t>防犯協会総会</w:t>
            </w:r>
          </w:p>
        </w:tc>
        <w:tc>
          <w:tcPr>
            <w:tcW w:w="2239" w:type="dxa"/>
            <w:vMerge w:val="restart"/>
            <w:tcBorders>
              <w:top w:val="single" w:sz="4" w:space="0" w:color="auto"/>
              <w:left w:val="single" w:sz="4" w:space="0" w:color="auto"/>
              <w:right w:val="single" w:sz="4" w:space="0" w:color="auto"/>
            </w:tcBorders>
          </w:tcPr>
          <w:p w14:paraId="42727EF8" w14:textId="77777777" w:rsidR="00D2094F" w:rsidRPr="00F06309" w:rsidRDefault="00D2094F" w:rsidP="009E6C39">
            <w:pPr>
              <w:rPr>
                <w:sz w:val="24"/>
                <w:szCs w:val="24"/>
              </w:rPr>
            </w:pPr>
          </w:p>
          <w:p w14:paraId="3D7DBBB2" w14:textId="77777777" w:rsidR="00D2094F" w:rsidRPr="00F06309" w:rsidRDefault="00D2094F" w:rsidP="009E6C39">
            <w:pPr>
              <w:rPr>
                <w:sz w:val="24"/>
                <w:szCs w:val="24"/>
              </w:rPr>
            </w:pPr>
            <w:r w:rsidRPr="00F06309">
              <w:rPr>
                <w:rFonts w:hint="eastAsia"/>
                <w:sz w:val="24"/>
                <w:szCs w:val="24"/>
              </w:rPr>
              <w:t>港南区役所６階</w:t>
            </w:r>
          </w:p>
          <w:p w14:paraId="1B968012" w14:textId="77777777" w:rsidR="00D2094F" w:rsidRPr="00F06309" w:rsidRDefault="00D2094F" w:rsidP="009E6C39">
            <w:pPr>
              <w:rPr>
                <w:sz w:val="24"/>
                <w:szCs w:val="24"/>
              </w:rPr>
            </w:pPr>
            <w:r w:rsidRPr="00F06309">
              <w:rPr>
                <w:rFonts w:hint="eastAsia"/>
                <w:sz w:val="24"/>
                <w:szCs w:val="24"/>
              </w:rPr>
              <w:t>６０１・６０２</w:t>
            </w:r>
          </w:p>
          <w:p w14:paraId="77BBF54C" w14:textId="77777777" w:rsidR="00D2094F" w:rsidRPr="00F06309" w:rsidRDefault="00D2094F" w:rsidP="009E6C39">
            <w:pPr>
              <w:rPr>
                <w:sz w:val="24"/>
                <w:szCs w:val="24"/>
              </w:rPr>
            </w:pPr>
            <w:r w:rsidRPr="00F06309">
              <w:rPr>
                <w:rFonts w:hint="eastAsia"/>
                <w:sz w:val="24"/>
                <w:szCs w:val="24"/>
              </w:rPr>
              <w:t>会議室</w:t>
            </w:r>
          </w:p>
        </w:tc>
        <w:tc>
          <w:tcPr>
            <w:tcW w:w="2694" w:type="dxa"/>
            <w:tcBorders>
              <w:top w:val="single" w:sz="4" w:space="0" w:color="auto"/>
              <w:left w:val="single" w:sz="4" w:space="0" w:color="auto"/>
              <w:bottom w:val="dashed" w:sz="4" w:space="0" w:color="auto"/>
              <w:right w:val="single" w:sz="4" w:space="0" w:color="auto"/>
            </w:tcBorders>
            <w:vAlign w:val="center"/>
          </w:tcPr>
          <w:p w14:paraId="00BE5EBF" w14:textId="77777777" w:rsidR="00D2094F" w:rsidRPr="00F06309" w:rsidRDefault="00D2094F" w:rsidP="00D2094F">
            <w:r w:rsidRPr="00F06309">
              <w:rPr>
                <w:rFonts w:hint="eastAsia"/>
              </w:rPr>
              <w:t>港南防犯協会</w:t>
            </w:r>
          </w:p>
        </w:tc>
      </w:tr>
      <w:tr w:rsidR="002D19E9" w:rsidRPr="002D19E9" w14:paraId="14899907" w14:textId="77777777" w:rsidTr="002C3C45">
        <w:trPr>
          <w:trHeight w:val="985"/>
        </w:trPr>
        <w:tc>
          <w:tcPr>
            <w:tcW w:w="2722" w:type="dxa"/>
            <w:tcBorders>
              <w:top w:val="dashed" w:sz="4" w:space="0" w:color="auto"/>
              <w:left w:val="single" w:sz="4" w:space="0" w:color="auto"/>
              <w:bottom w:val="dashed" w:sz="4" w:space="0" w:color="auto"/>
              <w:right w:val="single" w:sz="4" w:space="0" w:color="auto"/>
            </w:tcBorders>
            <w:vAlign w:val="center"/>
          </w:tcPr>
          <w:p w14:paraId="5EAD82C9" w14:textId="77777777" w:rsidR="00D2094F" w:rsidRPr="0098556F" w:rsidRDefault="00D2094F" w:rsidP="00F02AFE">
            <w:pPr>
              <w:ind w:firstLineChars="100" w:firstLine="240"/>
              <w:rPr>
                <w:sz w:val="24"/>
                <w:szCs w:val="24"/>
              </w:rPr>
            </w:pPr>
            <w:r w:rsidRPr="0098556F">
              <w:rPr>
                <w:rFonts w:hint="eastAsia"/>
                <w:sz w:val="24"/>
                <w:szCs w:val="24"/>
              </w:rPr>
              <w:t>１３時３０分から</w:t>
            </w:r>
          </w:p>
        </w:tc>
        <w:tc>
          <w:tcPr>
            <w:tcW w:w="2410" w:type="dxa"/>
            <w:tcBorders>
              <w:top w:val="dashed" w:sz="4" w:space="0" w:color="auto"/>
              <w:left w:val="single" w:sz="4" w:space="0" w:color="auto"/>
              <w:bottom w:val="dashed" w:sz="4" w:space="0" w:color="auto"/>
              <w:right w:val="single" w:sz="4" w:space="0" w:color="auto"/>
            </w:tcBorders>
            <w:vAlign w:val="center"/>
          </w:tcPr>
          <w:p w14:paraId="417F3286" w14:textId="77777777" w:rsidR="00D2094F" w:rsidRPr="0098556F" w:rsidRDefault="00D2094F" w:rsidP="00F02AFE">
            <w:pPr>
              <w:rPr>
                <w:sz w:val="24"/>
                <w:szCs w:val="24"/>
              </w:rPr>
            </w:pPr>
            <w:r w:rsidRPr="0098556F">
              <w:rPr>
                <w:rFonts w:hint="eastAsia"/>
                <w:sz w:val="24"/>
                <w:szCs w:val="24"/>
              </w:rPr>
              <w:t>子どもゆめワールド</w:t>
            </w:r>
          </w:p>
          <w:p w14:paraId="47C20437" w14:textId="77777777" w:rsidR="00D2094F" w:rsidRPr="0098556F" w:rsidRDefault="00D2094F" w:rsidP="00F02AFE">
            <w:pPr>
              <w:rPr>
                <w:sz w:val="24"/>
                <w:szCs w:val="24"/>
              </w:rPr>
            </w:pPr>
            <w:r w:rsidRPr="0098556F">
              <w:rPr>
                <w:rFonts w:hint="eastAsia"/>
                <w:sz w:val="24"/>
                <w:szCs w:val="24"/>
              </w:rPr>
              <w:t>実行委員会</w:t>
            </w:r>
          </w:p>
        </w:tc>
        <w:tc>
          <w:tcPr>
            <w:tcW w:w="2239" w:type="dxa"/>
            <w:vMerge/>
            <w:tcBorders>
              <w:left w:val="single" w:sz="4" w:space="0" w:color="auto"/>
              <w:right w:val="single" w:sz="4" w:space="0" w:color="auto"/>
            </w:tcBorders>
            <w:vAlign w:val="center"/>
          </w:tcPr>
          <w:p w14:paraId="79287B08" w14:textId="77777777" w:rsidR="00D2094F" w:rsidRPr="0098556F" w:rsidRDefault="00D2094F" w:rsidP="009E6C39">
            <w:pPr>
              <w:rPr>
                <w:sz w:val="24"/>
                <w:szCs w:val="24"/>
              </w:rPr>
            </w:pPr>
          </w:p>
        </w:tc>
        <w:tc>
          <w:tcPr>
            <w:tcW w:w="2694" w:type="dxa"/>
            <w:tcBorders>
              <w:top w:val="dashed" w:sz="4" w:space="0" w:color="auto"/>
              <w:left w:val="single" w:sz="4" w:space="0" w:color="auto"/>
              <w:bottom w:val="dashed" w:sz="4" w:space="0" w:color="auto"/>
              <w:right w:val="single" w:sz="4" w:space="0" w:color="auto"/>
            </w:tcBorders>
            <w:vAlign w:val="center"/>
          </w:tcPr>
          <w:p w14:paraId="2104E5EF" w14:textId="77777777" w:rsidR="00D2094F" w:rsidRPr="0098556F" w:rsidRDefault="00D2094F" w:rsidP="0059416C">
            <w:pPr>
              <w:spacing w:line="300" w:lineRule="exact"/>
              <w:jc w:val="left"/>
              <w:rPr>
                <w:kern w:val="0"/>
              </w:rPr>
            </w:pPr>
            <w:r w:rsidRPr="0098556F">
              <w:rPr>
                <w:rFonts w:hint="eastAsia"/>
                <w:kern w:val="0"/>
              </w:rPr>
              <w:t>こうなん子どもゆめ</w:t>
            </w:r>
          </w:p>
          <w:p w14:paraId="53F5B766" w14:textId="77777777" w:rsidR="00D2094F" w:rsidRPr="0098556F" w:rsidRDefault="00D2094F" w:rsidP="0059416C">
            <w:pPr>
              <w:spacing w:line="300" w:lineRule="exact"/>
              <w:jc w:val="left"/>
              <w:rPr>
                <w:w w:val="95"/>
                <w:kern w:val="0"/>
                <w:sz w:val="24"/>
                <w:szCs w:val="24"/>
              </w:rPr>
            </w:pPr>
            <w:r w:rsidRPr="0098556F">
              <w:rPr>
                <w:rFonts w:hint="eastAsia"/>
                <w:kern w:val="0"/>
              </w:rPr>
              <w:t>ワールド実行委員会</w:t>
            </w:r>
          </w:p>
        </w:tc>
      </w:tr>
      <w:tr w:rsidR="002D19E9" w:rsidRPr="002D19E9" w14:paraId="4141B992" w14:textId="77777777" w:rsidTr="00041D79">
        <w:trPr>
          <w:trHeight w:val="850"/>
        </w:trPr>
        <w:tc>
          <w:tcPr>
            <w:tcW w:w="2722" w:type="dxa"/>
            <w:tcBorders>
              <w:top w:val="dashed" w:sz="4" w:space="0" w:color="auto"/>
              <w:left w:val="single" w:sz="4" w:space="0" w:color="auto"/>
              <w:bottom w:val="dashed" w:sz="4" w:space="0" w:color="auto"/>
              <w:right w:val="single" w:sz="4" w:space="0" w:color="auto"/>
            </w:tcBorders>
            <w:vAlign w:val="center"/>
          </w:tcPr>
          <w:p w14:paraId="7DC05444" w14:textId="3129178B" w:rsidR="00D2094F" w:rsidRPr="0098556F" w:rsidRDefault="00D2094F" w:rsidP="00F02AFE">
            <w:pPr>
              <w:ind w:firstLineChars="100" w:firstLine="240"/>
              <w:rPr>
                <w:sz w:val="24"/>
                <w:szCs w:val="24"/>
              </w:rPr>
            </w:pPr>
            <w:r w:rsidRPr="0098556F">
              <w:rPr>
                <w:rFonts w:hint="eastAsia"/>
                <w:sz w:val="24"/>
                <w:szCs w:val="24"/>
              </w:rPr>
              <w:t>１４時</w:t>
            </w:r>
            <w:r w:rsidR="0098556F" w:rsidRPr="0098556F">
              <w:rPr>
                <w:rFonts w:hint="eastAsia"/>
                <w:sz w:val="24"/>
                <w:szCs w:val="24"/>
              </w:rPr>
              <w:t>１５分</w:t>
            </w:r>
            <w:r w:rsidRPr="0098556F">
              <w:rPr>
                <w:rFonts w:hint="eastAsia"/>
                <w:sz w:val="24"/>
                <w:szCs w:val="24"/>
              </w:rPr>
              <w:t>から</w:t>
            </w:r>
          </w:p>
        </w:tc>
        <w:tc>
          <w:tcPr>
            <w:tcW w:w="2410" w:type="dxa"/>
            <w:tcBorders>
              <w:top w:val="dashed" w:sz="4" w:space="0" w:color="auto"/>
              <w:left w:val="single" w:sz="4" w:space="0" w:color="auto"/>
              <w:bottom w:val="dashed" w:sz="4" w:space="0" w:color="auto"/>
              <w:right w:val="single" w:sz="4" w:space="0" w:color="auto"/>
            </w:tcBorders>
            <w:vAlign w:val="center"/>
          </w:tcPr>
          <w:p w14:paraId="566DB3C8" w14:textId="77777777" w:rsidR="00D2094F" w:rsidRPr="0098556F" w:rsidRDefault="00D2094F" w:rsidP="00F02AFE">
            <w:pPr>
              <w:rPr>
                <w:sz w:val="24"/>
                <w:szCs w:val="24"/>
              </w:rPr>
            </w:pPr>
            <w:r w:rsidRPr="0098556F">
              <w:rPr>
                <w:rFonts w:hint="eastAsia"/>
                <w:sz w:val="24"/>
                <w:szCs w:val="24"/>
              </w:rPr>
              <w:t>区連会総会</w:t>
            </w:r>
          </w:p>
        </w:tc>
        <w:tc>
          <w:tcPr>
            <w:tcW w:w="2239" w:type="dxa"/>
            <w:vMerge/>
            <w:tcBorders>
              <w:left w:val="single" w:sz="4" w:space="0" w:color="auto"/>
              <w:right w:val="single" w:sz="4" w:space="0" w:color="auto"/>
            </w:tcBorders>
            <w:vAlign w:val="center"/>
          </w:tcPr>
          <w:p w14:paraId="4996DBE5" w14:textId="77777777" w:rsidR="00D2094F" w:rsidRPr="0098556F" w:rsidRDefault="00D2094F" w:rsidP="00F02AFE">
            <w:pPr>
              <w:rPr>
                <w:sz w:val="24"/>
                <w:szCs w:val="24"/>
              </w:rPr>
            </w:pPr>
          </w:p>
        </w:tc>
        <w:tc>
          <w:tcPr>
            <w:tcW w:w="2694" w:type="dxa"/>
            <w:vMerge w:val="restart"/>
            <w:tcBorders>
              <w:top w:val="dashed" w:sz="4" w:space="0" w:color="auto"/>
              <w:left w:val="single" w:sz="4" w:space="0" w:color="auto"/>
              <w:right w:val="single" w:sz="4" w:space="0" w:color="auto"/>
            </w:tcBorders>
            <w:vAlign w:val="center"/>
          </w:tcPr>
          <w:p w14:paraId="3B7EAAAC" w14:textId="77777777" w:rsidR="00D2094F" w:rsidRPr="0098556F" w:rsidRDefault="00D2094F" w:rsidP="00D2094F">
            <w:r w:rsidRPr="0098556F">
              <w:rPr>
                <w:rFonts w:hint="eastAsia"/>
              </w:rPr>
              <w:t>港南区連合町内会長</w:t>
            </w:r>
          </w:p>
          <w:p w14:paraId="05665118" w14:textId="77777777" w:rsidR="00D2094F" w:rsidRPr="0098556F" w:rsidRDefault="00D2094F" w:rsidP="00D2094F">
            <w:pPr>
              <w:rPr>
                <w:w w:val="95"/>
              </w:rPr>
            </w:pPr>
            <w:r w:rsidRPr="0098556F">
              <w:rPr>
                <w:rFonts w:hint="eastAsia"/>
              </w:rPr>
              <w:t>連絡協議会</w:t>
            </w:r>
          </w:p>
        </w:tc>
      </w:tr>
      <w:tr w:rsidR="002D19E9" w:rsidRPr="002D19E9" w14:paraId="07306ED5" w14:textId="77777777" w:rsidTr="002C3C45">
        <w:trPr>
          <w:trHeight w:val="955"/>
        </w:trPr>
        <w:tc>
          <w:tcPr>
            <w:tcW w:w="2722" w:type="dxa"/>
            <w:tcBorders>
              <w:top w:val="dashed" w:sz="4" w:space="0" w:color="auto"/>
              <w:left w:val="single" w:sz="4" w:space="0" w:color="auto"/>
              <w:bottom w:val="single" w:sz="4" w:space="0" w:color="auto"/>
              <w:right w:val="single" w:sz="4" w:space="0" w:color="auto"/>
            </w:tcBorders>
            <w:vAlign w:val="center"/>
          </w:tcPr>
          <w:p w14:paraId="1178E431" w14:textId="77777777" w:rsidR="00D2094F" w:rsidRPr="0098556F" w:rsidRDefault="00D2094F" w:rsidP="009C62CE">
            <w:pPr>
              <w:ind w:firstLineChars="100" w:firstLine="240"/>
              <w:rPr>
                <w:sz w:val="24"/>
                <w:szCs w:val="24"/>
              </w:rPr>
            </w:pPr>
            <w:r w:rsidRPr="0098556F">
              <w:rPr>
                <w:rFonts w:hint="eastAsia"/>
                <w:sz w:val="24"/>
                <w:szCs w:val="24"/>
              </w:rPr>
              <w:t>１４時４５分から</w:t>
            </w:r>
          </w:p>
        </w:tc>
        <w:tc>
          <w:tcPr>
            <w:tcW w:w="2410" w:type="dxa"/>
            <w:tcBorders>
              <w:top w:val="dashed" w:sz="4" w:space="0" w:color="auto"/>
              <w:left w:val="single" w:sz="4" w:space="0" w:color="auto"/>
              <w:bottom w:val="single" w:sz="4" w:space="0" w:color="auto"/>
              <w:right w:val="single" w:sz="4" w:space="0" w:color="auto"/>
            </w:tcBorders>
            <w:vAlign w:val="center"/>
          </w:tcPr>
          <w:p w14:paraId="65D6F095" w14:textId="77777777" w:rsidR="00D2094F" w:rsidRPr="0098556F" w:rsidRDefault="00D2094F" w:rsidP="00F02AFE">
            <w:pPr>
              <w:rPr>
                <w:sz w:val="24"/>
                <w:szCs w:val="24"/>
              </w:rPr>
            </w:pPr>
            <w:r w:rsidRPr="0098556F">
              <w:rPr>
                <w:rFonts w:hint="eastAsia"/>
                <w:sz w:val="24"/>
                <w:szCs w:val="24"/>
              </w:rPr>
              <w:t>区連会６月定例会</w:t>
            </w:r>
          </w:p>
        </w:tc>
        <w:tc>
          <w:tcPr>
            <w:tcW w:w="2239" w:type="dxa"/>
            <w:vMerge/>
            <w:tcBorders>
              <w:left w:val="single" w:sz="4" w:space="0" w:color="auto"/>
              <w:right w:val="single" w:sz="4" w:space="0" w:color="auto"/>
            </w:tcBorders>
            <w:vAlign w:val="center"/>
          </w:tcPr>
          <w:p w14:paraId="01D87A98" w14:textId="77777777" w:rsidR="00D2094F" w:rsidRPr="002D19E9" w:rsidRDefault="00D2094F" w:rsidP="00F02AFE">
            <w:pPr>
              <w:rPr>
                <w:color w:val="FF0000"/>
                <w:sz w:val="24"/>
                <w:szCs w:val="24"/>
              </w:rPr>
            </w:pPr>
          </w:p>
        </w:tc>
        <w:tc>
          <w:tcPr>
            <w:tcW w:w="2694" w:type="dxa"/>
            <w:vMerge/>
            <w:tcBorders>
              <w:left w:val="single" w:sz="4" w:space="0" w:color="auto"/>
              <w:bottom w:val="single" w:sz="4" w:space="0" w:color="auto"/>
              <w:right w:val="single" w:sz="4" w:space="0" w:color="auto"/>
            </w:tcBorders>
            <w:vAlign w:val="center"/>
          </w:tcPr>
          <w:p w14:paraId="68E3D35C" w14:textId="77777777" w:rsidR="00D2094F" w:rsidRPr="002D19E9" w:rsidRDefault="00D2094F" w:rsidP="00F02AFE">
            <w:pPr>
              <w:spacing w:line="300" w:lineRule="exact"/>
              <w:rPr>
                <w:color w:val="FF0000"/>
                <w:w w:val="95"/>
                <w:kern w:val="0"/>
                <w:sz w:val="24"/>
                <w:szCs w:val="24"/>
              </w:rPr>
            </w:pPr>
          </w:p>
        </w:tc>
      </w:tr>
      <w:tr w:rsidR="002D19E9" w:rsidRPr="002D19E9" w14:paraId="3D50BB53" w14:textId="77777777" w:rsidTr="00471B15">
        <w:trPr>
          <w:trHeight w:val="1189"/>
        </w:trPr>
        <w:tc>
          <w:tcPr>
            <w:tcW w:w="2722" w:type="dxa"/>
            <w:tcBorders>
              <w:top w:val="single" w:sz="4" w:space="0" w:color="auto"/>
              <w:left w:val="single" w:sz="4" w:space="0" w:color="auto"/>
              <w:bottom w:val="single" w:sz="4" w:space="0" w:color="auto"/>
              <w:right w:val="single" w:sz="4" w:space="0" w:color="auto"/>
            </w:tcBorders>
            <w:vAlign w:val="center"/>
          </w:tcPr>
          <w:p w14:paraId="681895E7" w14:textId="6CEB154B" w:rsidR="005D3414" w:rsidRPr="0098556F" w:rsidRDefault="00C835FF" w:rsidP="005D3414">
            <w:pPr>
              <w:rPr>
                <w:sz w:val="24"/>
                <w:szCs w:val="24"/>
              </w:rPr>
            </w:pPr>
            <w:r w:rsidRPr="0098556F">
              <w:rPr>
                <w:rFonts w:hint="eastAsia"/>
                <w:sz w:val="24"/>
                <w:szCs w:val="24"/>
              </w:rPr>
              <w:t>７月２０日（</w:t>
            </w:r>
            <w:r w:rsidR="0098556F" w:rsidRPr="0098556F">
              <w:rPr>
                <w:rFonts w:hint="eastAsia"/>
                <w:sz w:val="24"/>
                <w:szCs w:val="24"/>
              </w:rPr>
              <w:t>木</w:t>
            </w:r>
            <w:r w:rsidRPr="0098556F">
              <w:rPr>
                <w:rFonts w:hint="eastAsia"/>
                <w:sz w:val="24"/>
                <w:szCs w:val="24"/>
              </w:rPr>
              <w:t>）</w:t>
            </w:r>
          </w:p>
          <w:p w14:paraId="123BA56C" w14:textId="77777777" w:rsidR="00C835FF" w:rsidRPr="0098556F" w:rsidRDefault="00C835FF" w:rsidP="005D3414">
            <w:pPr>
              <w:rPr>
                <w:sz w:val="24"/>
                <w:szCs w:val="24"/>
              </w:rPr>
            </w:pPr>
            <w:r w:rsidRPr="0098556F">
              <w:rPr>
                <w:rFonts w:hint="eastAsia"/>
                <w:sz w:val="24"/>
                <w:szCs w:val="24"/>
              </w:rPr>
              <w:t xml:space="preserve">　午後（時間は調整中）</w:t>
            </w:r>
          </w:p>
        </w:tc>
        <w:tc>
          <w:tcPr>
            <w:tcW w:w="2410" w:type="dxa"/>
            <w:tcBorders>
              <w:top w:val="single" w:sz="4" w:space="0" w:color="auto"/>
              <w:left w:val="single" w:sz="4" w:space="0" w:color="auto"/>
              <w:bottom w:val="single" w:sz="4" w:space="0" w:color="auto"/>
              <w:right w:val="single" w:sz="4" w:space="0" w:color="auto"/>
            </w:tcBorders>
            <w:vAlign w:val="center"/>
          </w:tcPr>
          <w:p w14:paraId="1545E64C" w14:textId="77777777" w:rsidR="005D3414" w:rsidRPr="0098556F" w:rsidRDefault="00C835FF" w:rsidP="005D3414">
            <w:pPr>
              <w:rPr>
                <w:sz w:val="24"/>
                <w:szCs w:val="24"/>
              </w:rPr>
            </w:pPr>
            <w:r w:rsidRPr="0098556F">
              <w:rPr>
                <w:rFonts w:hint="eastAsia"/>
                <w:sz w:val="24"/>
                <w:szCs w:val="24"/>
              </w:rPr>
              <w:t>区連会７月定例会</w:t>
            </w:r>
          </w:p>
        </w:tc>
        <w:tc>
          <w:tcPr>
            <w:tcW w:w="2239" w:type="dxa"/>
            <w:tcBorders>
              <w:top w:val="single" w:sz="4" w:space="0" w:color="auto"/>
              <w:left w:val="single" w:sz="4" w:space="0" w:color="auto"/>
              <w:bottom w:val="single" w:sz="4" w:space="0" w:color="auto"/>
              <w:right w:val="single" w:sz="4" w:space="0" w:color="auto"/>
            </w:tcBorders>
            <w:vAlign w:val="center"/>
          </w:tcPr>
          <w:p w14:paraId="35A09EB8" w14:textId="77777777" w:rsidR="00C835FF" w:rsidRPr="0098556F" w:rsidRDefault="00C835FF" w:rsidP="00C835FF">
            <w:pPr>
              <w:rPr>
                <w:sz w:val="24"/>
                <w:szCs w:val="24"/>
              </w:rPr>
            </w:pPr>
            <w:r w:rsidRPr="0098556F">
              <w:rPr>
                <w:rFonts w:hint="eastAsia"/>
                <w:sz w:val="24"/>
                <w:szCs w:val="24"/>
              </w:rPr>
              <w:t>港南区役所６階</w:t>
            </w:r>
          </w:p>
          <w:p w14:paraId="6DF5B9A7" w14:textId="77777777" w:rsidR="00C835FF" w:rsidRPr="0098556F" w:rsidRDefault="00C835FF" w:rsidP="00C835FF">
            <w:pPr>
              <w:rPr>
                <w:sz w:val="24"/>
                <w:szCs w:val="24"/>
              </w:rPr>
            </w:pPr>
            <w:r w:rsidRPr="0098556F">
              <w:rPr>
                <w:rFonts w:hint="eastAsia"/>
                <w:sz w:val="24"/>
                <w:szCs w:val="24"/>
              </w:rPr>
              <w:t>６０１・６０２</w:t>
            </w:r>
          </w:p>
          <w:p w14:paraId="06E04072" w14:textId="77777777" w:rsidR="005D3414" w:rsidRPr="0098556F" w:rsidRDefault="00C835FF" w:rsidP="00C835FF">
            <w:pPr>
              <w:rPr>
                <w:sz w:val="24"/>
                <w:szCs w:val="24"/>
              </w:rPr>
            </w:pPr>
            <w:r w:rsidRPr="0098556F">
              <w:rPr>
                <w:rFonts w:hint="eastAsia"/>
                <w:sz w:val="24"/>
                <w:szCs w:val="24"/>
              </w:rPr>
              <w:t>会議室</w:t>
            </w:r>
          </w:p>
        </w:tc>
        <w:tc>
          <w:tcPr>
            <w:tcW w:w="2694" w:type="dxa"/>
            <w:tcBorders>
              <w:top w:val="single" w:sz="4" w:space="0" w:color="auto"/>
              <w:left w:val="single" w:sz="4" w:space="0" w:color="auto"/>
              <w:bottom w:val="single" w:sz="4" w:space="0" w:color="auto"/>
              <w:right w:val="single" w:sz="4" w:space="0" w:color="auto"/>
            </w:tcBorders>
            <w:vAlign w:val="center"/>
          </w:tcPr>
          <w:p w14:paraId="641503CB" w14:textId="77777777" w:rsidR="003A5B16" w:rsidRPr="0098556F" w:rsidRDefault="00C835FF" w:rsidP="00D2094F">
            <w:r w:rsidRPr="0098556F">
              <w:rPr>
                <w:rFonts w:hint="eastAsia"/>
              </w:rPr>
              <w:t>港南区連合町内会長</w:t>
            </w:r>
          </w:p>
          <w:p w14:paraId="153F6D4C" w14:textId="77777777" w:rsidR="005D3414" w:rsidRPr="0098556F" w:rsidRDefault="00C835FF" w:rsidP="00D2094F">
            <w:pPr>
              <w:rPr>
                <w:w w:val="95"/>
              </w:rPr>
            </w:pPr>
            <w:r w:rsidRPr="0098556F">
              <w:rPr>
                <w:rFonts w:hint="eastAsia"/>
              </w:rPr>
              <w:t>連絡協議会</w:t>
            </w:r>
          </w:p>
        </w:tc>
      </w:tr>
    </w:tbl>
    <w:p w14:paraId="5D2F3A44" w14:textId="77777777" w:rsidR="00471B15" w:rsidRPr="002D19E9" w:rsidRDefault="00471B15" w:rsidP="00ED1A03">
      <w:pPr>
        <w:spacing w:line="300" w:lineRule="exact"/>
        <w:ind w:leftChars="100" w:left="260" w:rightChars="-130" w:right="-338"/>
        <w:rPr>
          <w:color w:val="FF0000"/>
        </w:rPr>
      </w:pPr>
    </w:p>
    <w:p w14:paraId="77DB17BE" w14:textId="77777777" w:rsidR="00ED1A03" w:rsidRPr="0098556F" w:rsidRDefault="00ED1A03" w:rsidP="00ED1A03">
      <w:pPr>
        <w:spacing w:line="300" w:lineRule="exact"/>
        <w:ind w:leftChars="100" w:left="260" w:rightChars="-130" w:right="-338"/>
      </w:pPr>
      <w:r w:rsidRPr="0098556F">
        <w:rPr>
          <w:rFonts w:hint="eastAsia"/>
        </w:rPr>
        <w:t>※　地区連合町内会長が出席する主な行事を掲載しています。</w:t>
      </w:r>
    </w:p>
    <w:p w14:paraId="2B2ADA72" w14:textId="77777777" w:rsidR="00ED1A03" w:rsidRPr="0098556F" w:rsidRDefault="00ED1A03" w:rsidP="009E3106">
      <w:pPr>
        <w:spacing w:line="300" w:lineRule="exact"/>
        <w:ind w:leftChars="100" w:left="260" w:rightChars="-130" w:right="-338"/>
      </w:pPr>
      <w:r w:rsidRPr="0098556F">
        <w:rPr>
          <w:rFonts w:hint="eastAsia"/>
        </w:rPr>
        <w:t>※　出席依頼は、別途担当部署からいたします。</w:t>
      </w:r>
    </w:p>
    <w:p w14:paraId="260B1C29" w14:textId="77777777" w:rsidR="00ED1A03" w:rsidRPr="0031682D" w:rsidRDefault="00EB2E7C" w:rsidP="00ED1A03">
      <w:pPr>
        <w:ind w:rightChars="-130" w:right="-338"/>
        <w:rPr>
          <w:spacing w:val="-8"/>
          <w:szCs w:val="22"/>
        </w:rPr>
      </w:pPr>
      <w:r w:rsidRPr="002D19E9">
        <w:rPr>
          <w:rFonts w:ascii="ＭＳ ゴシック" w:eastAsia="ＭＳ ゴシック" w:hAnsi="ＭＳ ゴシック"/>
          <w:color w:val="FF0000"/>
          <w:spacing w:val="-4"/>
          <w:sz w:val="36"/>
          <w:szCs w:val="36"/>
        </w:rPr>
        <w:br w:type="column"/>
      </w:r>
      <w:r w:rsidR="00ED1A03" w:rsidRPr="0031682D">
        <w:rPr>
          <w:rFonts w:ascii="ＭＳ ゴシック" w:eastAsia="ＭＳ ゴシック" w:hAnsi="ＭＳ ゴシック" w:hint="eastAsia"/>
          <w:spacing w:val="-4"/>
          <w:sz w:val="36"/>
          <w:szCs w:val="36"/>
        </w:rPr>
        <w:lastRenderedPageBreak/>
        <w:t>○自治会町内会への配布資料</w:t>
      </w:r>
      <w:r w:rsidR="00ED1A03" w:rsidRPr="0031682D">
        <w:rPr>
          <w:rFonts w:ascii="ＭＳ ゴシック" w:eastAsia="ＭＳ ゴシック" w:hAnsi="ＭＳ ゴシック" w:hint="eastAsia"/>
          <w:spacing w:val="-8"/>
          <w:sz w:val="24"/>
          <w:szCs w:val="24"/>
        </w:rPr>
        <w:t>(</w:t>
      </w:r>
      <w:r w:rsidR="00D92107" w:rsidRPr="0031682D">
        <w:rPr>
          <w:rFonts w:ascii="ＭＳ ゴシック" w:eastAsia="ＭＳ ゴシック" w:hAnsi="ＭＳ ゴシック" w:hint="eastAsia"/>
          <w:spacing w:val="-8"/>
          <w:sz w:val="24"/>
          <w:szCs w:val="24"/>
        </w:rPr>
        <w:t>５</w:t>
      </w:r>
      <w:r w:rsidR="00ED1A03" w:rsidRPr="0031682D">
        <w:rPr>
          <w:rFonts w:ascii="ＭＳ ゴシック" w:eastAsia="ＭＳ ゴシック" w:hAnsi="ＭＳ ゴシック" w:hint="eastAsia"/>
          <w:spacing w:val="-8"/>
          <w:sz w:val="24"/>
          <w:szCs w:val="24"/>
        </w:rPr>
        <w:t>月下旬に自治会町内会指定場所にお届けします)</w:t>
      </w:r>
    </w:p>
    <w:tbl>
      <w:tblPr>
        <w:tblW w:w="9692" w:type="dxa"/>
        <w:tblInd w:w="84" w:type="dxa"/>
        <w:tblCellMar>
          <w:left w:w="99" w:type="dxa"/>
          <w:right w:w="99" w:type="dxa"/>
        </w:tblCellMar>
        <w:tblLook w:val="04A0" w:firstRow="1" w:lastRow="0" w:firstColumn="1" w:lastColumn="0" w:noHBand="0" w:noVBand="1"/>
      </w:tblPr>
      <w:tblGrid>
        <w:gridCol w:w="7141"/>
        <w:gridCol w:w="850"/>
        <w:gridCol w:w="851"/>
        <w:gridCol w:w="850"/>
      </w:tblGrid>
      <w:tr w:rsidR="0031682D" w:rsidRPr="0031682D" w14:paraId="4F300D17"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41515" w14:textId="77777777" w:rsidR="00ED1A03" w:rsidRPr="0031682D" w:rsidRDefault="00ED1A03" w:rsidP="00ED1A03">
            <w:pPr>
              <w:ind w:left="440" w:firstLine="240"/>
              <w:rPr>
                <w:rFonts w:ascii="ＭＳ Ｐゴシック" w:eastAsia="ＭＳ Ｐゴシック" w:hAnsi="ＭＳ Ｐゴシック" w:cs="ＭＳ Ｐゴシック"/>
                <w:kern w:val="0"/>
                <w:sz w:val="24"/>
                <w:szCs w:val="24"/>
              </w:rPr>
            </w:pPr>
            <w:r w:rsidRPr="0031682D">
              <w:rPr>
                <w:rFonts w:ascii="ＭＳ Ｐゴシック" w:eastAsia="ＭＳ Ｐゴシック" w:hAnsi="ＭＳ Ｐゴシック" w:cs="ＭＳ Ｐゴシック" w:hint="eastAsia"/>
                <w:kern w:val="0"/>
                <w:sz w:val="24"/>
                <w:szCs w:val="24"/>
              </w:rPr>
              <w:t>議　題</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5E98558" w14:textId="77777777" w:rsidR="00ED1A03" w:rsidRPr="0031682D" w:rsidRDefault="00ED1A03" w:rsidP="00ED1A03">
            <w:pPr>
              <w:ind w:left="-19" w:firstLine="19"/>
              <w:jc w:val="center"/>
              <w:rPr>
                <w:rFonts w:ascii="ＭＳ Ｐゴシック" w:eastAsia="ＭＳ Ｐゴシック" w:hAnsi="ＭＳ Ｐゴシック" w:cs="ＭＳ Ｐゴシック"/>
                <w:kern w:val="0"/>
                <w:sz w:val="20"/>
              </w:rPr>
            </w:pPr>
            <w:r w:rsidRPr="0031682D">
              <w:rPr>
                <w:rFonts w:ascii="ＭＳ Ｐゴシック" w:eastAsia="ＭＳ Ｐゴシック" w:hAnsi="ＭＳ Ｐゴシック" w:cs="ＭＳ Ｐゴシック" w:hint="eastAsia"/>
                <w:kern w:val="0"/>
                <w:sz w:val="20"/>
              </w:rPr>
              <w:t>単会</w:t>
            </w:r>
          </w:p>
          <w:p w14:paraId="5AAD5C15" w14:textId="77777777" w:rsidR="00ED1A03" w:rsidRPr="0031682D" w:rsidRDefault="00ED1A03" w:rsidP="00ED1A03">
            <w:pPr>
              <w:ind w:left="-19" w:firstLine="19"/>
              <w:jc w:val="center"/>
              <w:rPr>
                <w:rFonts w:ascii="ＭＳ Ｐゴシック" w:eastAsia="ＭＳ Ｐゴシック" w:hAnsi="ＭＳ Ｐゴシック" w:cs="ＭＳ Ｐゴシック"/>
                <w:kern w:val="0"/>
                <w:sz w:val="20"/>
              </w:rPr>
            </w:pPr>
            <w:r w:rsidRPr="0031682D">
              <w:rPr>
                <w:rFonts w:ascii="ＭＳ Ｐゴシック" w:eastAsia="ＭＳ Ｐゴシック" w:hAnsi="ＭＳ Ｐゴシック" w:cs="ＭＳ Ｐゴシック" w:hint="eastAsia"/>
                <w:kern w:val="0"/>
                <w:sz w:val="20"/>
              </w:rPr>
              <w:t>会長</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7B266AC" w14:textId="77777777" w:rsidR="00ED1A03" w:rsidRPr="0031682D" w:rsidRDefault="00ED1A03" w:rsidP="00ED1A03">
            <w:pPr>
              <w:ind w:left="-19" w:firstLine="19"/>
              <w:jc w:val="center"/>
              <w:rPr>
                <w:rFonts w:ascii="ＭＳ Ｐゴシック" w:eastAsia="ＭＳ Ｐゴシック" w:hAnsi="ＭＳ Ｐゴシック" w:cs="ＭＳ Ｐゴシック"/>
                <w:kern w:val="0"/>
                <w:sz w:val="20"/>
              </w:rPr>
            </w:pPr>
            <w:r w:rsidRPr="0031682D">
              <w:rPr>
                <w:rFonts w:ascii="ＭＳ Ｐゴシック" w:eastAsia="ＭＳ Ｐゴシック" w:hAnsi="ＭＳ Ｐゴシック" w:cs="ＭＳ Ｐゴシック" w:hint="eastAsia"/>
                <w:kern w:val="0"/>
                <w:sz w:val="20"/>
              </w:rPr>
              <w:t>回覧板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219B48B" w14:textId="77777777" w:rsidR="00ED1A03" w:rsidRPr="0031682D" w:rsidRDefault="00ED1A03" w:rsidP="00ED1A03">
            <w:pPr>
              <w:ind w:left="-19" w:firstLine="19"/>
              <w:jc w:val="center"/>
              <w:rPr>
                <w:rFonts w:ascii="ＭＳ Ｐゴシック" w:eastAsia="ＭＳ Ｐゴシック" w:hAnsi="ＭＳ Ｐゴシック" w:cs="ＭＳ Ｐゴシック"/>
                <w:kern w:val="0"/>
                <w:sz w:val="18"/>
                <w:szCs w:val="18"/>
              </w:rPr>
            </w:pPr>
            <w:r w:rsidRPr="0031682D">
              <w:rPr>
                <w:rFonts w:ascii="ＭＳ Ｐゴシック" w:eastAsia="ＭＳ Ｐゴシック" w:hAnsi="ＭＳ Ｐゴシック" w:cs="ＭＳ Ｐゴシック" w:hint="eastAsia"/>
                <w:kern w:val="0"/>
                <w:sz w:val="18"/>
                <w:szCs w:val="18"/>
              </w:rPr>
              <w:t>ポスター</w:t>
            </w:r>
          </w:p>
        </w:tc>
      </w:tr>
      <w:tr w:rsidR="0031682D" w:rsidRPr="0031682D" w14:paraId="7C8B0751"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7307F9" w14:textId="0DCB6981" w:rsidR="00C45048" w:rsidRPr="0031682D" w:rsidRDefault="0098556F" w:rsidP="009E6C39">
            <w:pPr>
              <w:rPr>
                <w:rFonts w:cs="ＭＳ Ｐゴシック"/>
                <w:bCs/>
                <w:kern w:val="0"/>
              </w:rPr>
            </w:pPr>
            <w:r w:rsidRPr="0031682D">
              <w:rPr>
                <w:rFonts w:cs="ＭＳ Ｐゴシック" w:hint="eastAsia"/>
                <w:bCs/>
                <w:kern w:val="0"/>
              </w:rPr>
              <w:t>「令和５年度港南区運営方針」の策定について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35057C0D" w14:textId="77777777" w:rsidR="00C45048" w:rsidRPr="0031682D" w:rsidRDefault="0058628C" w:rsidP="00C94464">
            <w:pPr>
              <w:ind w:left="-19" w:firstLine="19"/>
              <w:jc w:val="center"/>
              <w:rPr>
                <w:rFonts w:cs="ＭＳ Ｐゴシック"/>
              </w:rPr>
            </w:pPr>
            <w:r w:rsidRPr="0031682D">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E74D917" w14:textId="77777777" w:rsidR="00C45048" w:rsidRPr="0031682D" w:rsidRDefault="00C45048" w:rsidP="00C94464">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53B90894" w14:textId="77777777" w:rsidR="00C45048" w:rsidRPr="0031682D" w:rsidRDefault="00C45048" w:rsidP="00C94464">
            <w:pPr>
              <w:ind w:left="-19" w:firstLine="19"/>
              <w:jc w:val="center"/>
              <w:rPr>
                <w:rFonts w:cs="ＭＳ Ｐゴシック"/>
                <w:kern w:val="0"/>
                <w:highlight w:val="yellow"/>
              </w:rPr>
            </w:pPr>
          </w:p>
        </w:tc>
      </w:tr>
      <w:tr w:rsidR="0031682D" w:rsidRPr="0031682D" w14:paraId="55AF5198"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4A602" w14:textId="4E59146D" w:rsidR="00AA5202" w:rsidRPr="0031682D" w:rsidRDefault="0031682D" w:rsidP="001838DC">
            <w:pPr>
              <w:rPr>
                <w:rFonts w:cs="ＭＳ Ｐゴシック"/>
                <w:kern w:val="0"/>
              </w:rPr>
            </w:pPr>
            <w:r w:rsidRPr="0031682D">
              <w:rPr>
                <w:rFonts w:hint="eastAsia"/>
                <w:bCs/>
                <w:spacing w:val="-10"/>
              </w:rPr>
              <w:t>令和４年度ＩＣＴ活用アンケート結果について</w:t>
            </w:r>
          </w:p>
        </w:tc>
        <w:tc>
          <w:tcPr>
            <w:tcW w:w="850" w:type="dxa"/>
            <w:tcBorders>
              <w:top w:val="single" w:sz="4" w:space="0" w:color="auto"/>
              <w:left w:val="nil"/>
              <w:bottom w:val="single" w:sz="4" w:space="0" w:color="auto"/>
              <w:right w:val="single" w:sz="4" w:space="0" w:color="auto"/>
            </w:tcBorders>
            <w:shd w:val="clear" w:color="auto" w:fill="auto"/>
            <w:vAlign w:val="center"/>
          </w:tcPr>
          <w:p w14:paraId="53819708" w14:textId="77777777" w:rsidR="00AA5202" w:rsidRPr="0031682D" w:rsidRDefault="007140EC" w:rsidP="00ED1A03">
            <w:pPr>
              <w:ind w:left="-19" w:firstLine="19"/>
              <w:jc w:val="center"/>
              <w:rPr>
                <w:rFonts w:cs="ＭＳ Ｐゴシック"/>
                <w:kern w:val="0"/>
              </w:rPr>
            </w:pPr>
            <w:r w:rsidRPr="0031682D">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2D8BF4EF" w14:textId="77777777" w:rsidR="00AA5202" w:rsidRPr="0031682D" w:rsidRDefault="00AA5202"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D40454B" w14:textId="77777777" w:rsidR="00AA5202" w:rsidRPr="0031682D" w:rsidRDefault="00AA5202" w:rsidP="00ED1A03">
            <w:pPr>
              <w:ind w:left="-19" w:firstLine="19"/>
              <w:jc w:val="center"/>
              <w:rPr>
                <w:rFonts w:cs="ＭＳ Ｐゴシック"/>
                <w:kern w:val="0"/>
              </w:rPr>
            </w:pPr>
          </w:p>
        </w:tc>
      </w:tr>
      <w:tr w:rsidR="0031682D" w:rsidRPr="0031682D" w14:paraId="5AD5DB0F"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A1E18" w14:textId="57DC6549" w:rsidR="00C84C90" w:rsidRPr="0031682D" w:rsidRDefault="0031682D" w:rsidP="008167DC">
            <w:pPr>
              <w:rPr>
                <w:bCs/>
                <w:spacing w:val="-10"/>
              </w:rPr>
            </w:pPr>
            <w:r w:rsidRPr="0031682D">
              <w:rPr>
                <w:rFonts w:cs="ＭＳ Ｐゴシック" w:hint="eastAsia"/>
                <w:bCs/>
                <w:kern w:val="0"/>
              </w:rPr>
              <w:t>用途地域等の見直し都市計画市素案の説明会開催について【市連】</w:t>
            </w:r>
          </w:p>
        </w:tc>
        <w:tc>
          <w:tcPr>
            <w:tcW w:w="850" w:type="dxa"/>
            <w:tcBorders>
              <w:top w:val="single" w:sz="4" w:space="0" w:color="auto"/>
              <w:left w:val="nil"/>
              <w:bottom w:val="single" w:sz="4" w:space="0" w:color="auto"/>
              <w:right w:val="single" w:sz="4" w:space="0" w:color="auto"/>
            </w:tcBorders>
            <w:shd w:val="clear" w:color="auto" w:fill="auto"/>
            <w:vAlign w:val="center"/>
          </w:tcPr>
          <w:p w14:paraId="67C14B71" w14:textId="77777777" w:rsidR="00C84C90" w:rsidRPr="0031682D" w:rsidRDefault="00C84C90" w:rsidP="00ED1A03">
            <w:pPr>
              <w:ind w:left="-19" w:firstLine="19"/>
              <w:jc w:val="center"/>
              <w:rPr>
                <w:rFonts w:cs="ＭＳ Ｐゴシック"/>
              </w:rPr>
            </w:pPr>
            <w:r w:rsidRPr="0031682D">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D782E40" w14:textId="77777777" w:rsidR="00C84C90" w:rsidRPr="0031682D" w:rsidRDefault="00C84C90"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0693454A" w14:textId="77777777" w:rsidR="00C84C90" w:rsidRPr="0031682D" w:rsidRDefault="00C84C90" w:rsidP="00ED1A03">
            <w:pPr>
              <w:ind w:left="-19" w:firstLine="19"/>
              <w:jc w:val="center"/>
              <w:rPr>
                <w:rFonts w:cs="ＭＳ Ｐゴシック"/>
                <w:kern w:val="0"/>
              </w:rPr>
            </w:pPr>
          </w:p>
        </w:tc>
      </w:tr>
      <w:tr w:rsidR="0031682D" w:rsidRPr="0031682D" w14:paraId="10A6E24A"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6933C4" w14:textId="4CA61075" w:rsidR="009E6C39" w:rsidRPr="0031682D" w:rsidRDefault="009E6C39" w:rsidP="00AA5202">
            <w:pPr>
              <w:rPr>
                <w:rFonts w:cs="ＭＳ Ｐゴシック"/>
                <w:kern w:val="0"/>
              </w:rPr>
            </w:pPr>
            <w:r w:rsidRPr="0031682D">
              <w:rPr>
                <w:rFonts w:hint="eastAsia"/>
                <w:bCs/>
                <w:spacing w:val="-10"/>
              </w:rPr>
              <w:t>令和</w:t>
            </w:r>
            <w:r w:rsidR="00F06309" w:rsidRPr="0031682D">
              <w:rPr>
                <w:rFonts w:hint="eastAsia"/>
                <w:bCs/>
                <w:spacing w:val="-10"/>
              </w:rPr>
              <w:t>５</w:t>
            </w:r>
            <w:r w:rsidRPr="0031682D">
              <w:rPr>
                <w:rFonts w:hint="eastAsia"/>
                <w:bCs/>
                <w:spacing w:val="-10"/>
              </w:rPr>
              <w:t>年度「二輪車</w:t>
            </w:r>
            <w:r w:rsidR="00995E25" w:rsidRPr="0031682D">
              <w:rPr>
                <w:rFonts w:hint="eastAsia"/>
                <w:bCs/>
                <w:spacing w:val="-10"/>
              </w:rPr>
              <w:t>交通</w:t>
            </w:r>
            <w:r w:rsidRPr="0031682D">
              <w:rPr>
                <w:rFonts w:hint="eastAsia"/>
                <w:bCs/>
                <w:spacing w:val="-10"/>
              </w:rPr>
              <w:t>事故防止強化月間、暴走族追放強化月間」横浜市実施要綱</w:t>
            </w:r>
          </w:p>
        </w:tc>
        <w:tc>
          <w:tcPr>
            <w:tcW w:w="850" w:type="dxa"/>
            <w:tcBorders>
              <w:top w:val="single" w:sz="4" w:space="0" w:color="auto"/>
              <w:left w:val="nil"/>
              <w:bottom w:val="single" w:sz="4" w:space="0" w:color="auto"/>
              <w:right w:val="single" w:sz="4" w:space="0" w:color="auto"/>
            </w:tcBorders>
            <w:shd w:val="clear" w:color="auto" w:fill="auto"/>
            <w:vAlign w:val="center"/>
          </w:tcPr>
          <w:p w14:paraId="09F39C01" w14:textId="77777777" w:rsidR="009E6C39" w:rsidRPr="0031682D" w:rsidRDefault="009E6C39" w:rsidP="00ED1A03">
            <w:pPr>
              <w:ind w:left="-19" w:firstLine="19"/>
              <w:jc w:val="center"/>
              <w:rPr>
                <w:rFonts w:cs="ＭＳ Ｐゴシック"/>
                <w:kern w:val="0"/>
              </w:rPr>
            </w:pPr>
            <w:r w:rsidRPr="0031682D">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61B495DF" w14:textId="77777777" w:rsidR="009E6C39" w:rsidRPr="0031682D" w:rsidRDefault="009E6C39"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67E67F19" w14:textId="77777777" w:rsidR="009E6C39" w:rsidRPr="0031682D" w:rsidRDefault="009E6C39" w:rsidP="00ED1A03">
            <w:pPr>
              <w:ind w:left="-19" w:firstLine="19"/>
              <w:jc w:val="center"/>
              <w:rPr>
                <w:rFonts w:cs="ＭＳ Ｐゴシック"/>
                <w:kern w:val="0"/>
              </w:rPr>
            </w:pPr>
          </w:p>
        </w:tc>
      </w:tr>
      <w:tr w:rsidR="0031682D" w:rsidRPr="0031682D" w14:paraId="1AED787B"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3DC30" w14:textId="320D2A1A" w:rsidR="000C381A" w:rsidRPr="0031682D" w:rsidRDefault="000C381A" w:rsidP="00AA5202">
            <w:pPr>
              <w:rPr>
                <w:bCs/>
                <w:spacing w:val="-10"/>
              </w:rPr>
            </w:pPr>
            <w:r w:rsidRPr="0031682D">
              <w:rPr>
                <w:rFonts w:hint="eastAsia"/>
                <w:bCs/>
                <w:spacing w:val="-10"/>
              </w:rPr>
              <w:t>令和</w:t>
            </w:r>
            <w:r w:rsidR="00F06309" w:rsidRPr="0031682D">
              <w:rPr>
                <w:rFonts w:hint="eastAsia"/>
                <w:bCs/>
                <w:spacing w:val="-10"/>
              </w:rPr>
              <w:t>５</w:t>
            </w:r>
            <w:r w:rsidRPr="0031682D">
              <w:rPr>
                <w:rFonts w:hint="eastAsia"/>
                <w:bCs/>
                <w:spacing w:val="-10"/>
              </w:rPr>
              <w:t>年度「各種団体報告書」</w:t>
            </w:r>
          </w:p>
        </w:tc>
        <w:tc>
          <w:tcPr>
            <w:tcW w:w="850" w:type="dxa"/>
            <w:tcBorders>
              <w:top w:val="single" w:sz="4" w:space="0" w:color="auto"/>
              <w:left w:val="nil"/>
              <w:bottom w:val="single" w:sz="4" w:space="0" w:color="auto"/>
              <w:right w:val="single" w:sz="4" w:space="0" w:color="auto"/>
            </w:tcBorders>
            <w:shd w:val="clear" w:color="auto" w:fill="auto"/>
            <w:vAlign w:val="center"/>
          </w:tcPr>
          <w:p w14:paraId="5F631D30" w14:textId="77777777" w:rsidR="000C381A" w:rsidRPr="0031682D" w:rsidRDefault="000C381A" w:rsidP="00ED1A03">
            <w:pPr>
              <w:ind w:left="-19" w:firstLine="19"/>
              <w:jc w:val="center"/>
              <w:rPr>
                <w:rFonts w:cs="ＭＳ Ｐゴシック"/>
              </w:rPr>
            </w:pPr>
            <w:r w:rsidRPr="0031682D">
              <w:rPr>
                <w:rFonts w:cs="ＭＳ Ｐゴシック" w:hint="eastAsia"/>
              </w:rPr>
              <w:t>○</w:t>
            </w:r>
          </w:p>
        </w:tc>
        <w:tc>
          <w:tcPr>
            <w:tcW w:w="851" w:type="dxa"/>
            <w:tcBorders>
              <w:top w:val="single" w:sz="4" w:space="0" w:color="auto"/>
              <w:left w:val="nil"/>
              <w:bottom w:val="single" w:sz="4" w:space="0" w:color="auto"/>
              <w:right w:val="single" w:sz="4" w:space="0" w:color="auto"/>
            </w:tcBorders>
            <w:shd w:val="clear" w:color="auto" w:fill="auto"/>
            <w:vAlign w:val="center"/>
          </w:tcPr>
          <w:p w14:paraId="7863AF19" w14:textId="77777777" w:rsidR="000C381A" w:rsidRPr="0031682D" w:rsidRDefault="000C381A" w:rsidP="00ED1A03">
            <w:pPr>
              <w:ind w:left="-19" w:firstLine="19"/>
              <w:jc w:val="center"/>
              <w:rPr>
                <w:rFonts w:cs="ＭＳ Ｐゴシック"/>
                <w:kern w:val="0"/>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3414B2B" w14:textId="77777777" w:rsidR="000C381A" w:rsidRPr="0031682D" w:rsidRDefault="000C381A" w:rsidP="00ED1A03">
            <w:pPr>
              <w:ind w:left="-19" w:firstLine="19"/>
              <w:jc w:val="center"/>
              <w:rPr>
                <w:rFonts w:cs="ＭＳ Ｐゴシック"/>
                <w:kern w:val="0"/>
              </w:rPr>
            </w:pPr>
          </w:p>
        </w:tc>
      </w:tr>
      <w:tr w:rsidR="00330CA2" w:rsidRPr="0031682D" w14:paraId="5822B618" w14:textId="77777777" w:rsidTr="000200FD">
        <w:trPr>
          <w:trHeight w:val="907"/>
        </w:trPr>
        <w:tc>
          <w:tcPr>
            <w:tcW w:w="714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DCE65" w14:textId="2264D847" w:rsidR="00330CA2" w:rsidRPr="00330CA2" w:rsidRDefault="00330CA2" w:rsidP="00330CA2">
            <w:r>
              <w:rPr>
                <w:rFonts w:cs="Times New Roman" w:hint="eastAsia"/>
                <w:color w:val="000000"/>
              </w:rPr>
              <w:t>風のおくりもの　第41号</w:t>
            </w:r>
          </w:p>
        </w:tc>
        <w:tc>
          <w:tcPr>
            <w:tcW w:w="850" w:type="dxa"/>
            <w:tcBorders>
              <w:top w:val="single" w:sz="4" w:space="0" w:color="auto"/>
              <w:left w:val="nil"/>
              <w:bottom w:val="single" w:sz="4" w:space="0" w:color="auto"/>
              <w:right w:val="single" w:sz="4" w:space="0" w:color="auto"/>
            </w:tcBorders>
            <w:shd w:val="clear" w:color="auto" w:fill="auto"/>
            <w:vAlign w:val="center"/>
          </w:tcPr>
          <w:p w14:paraId="5F23F18D" w14:textId="77777777" w:rsidR="00330CA2" w:rsidRPr="00330CA2" w:rsidRDefault="00330CA2" w:rsidP="00ED1A03">
            <w:pPr>
              <w:ind w:left="-19" w:firstLine="19"/>
              <w:jc w:val="center"/>
              <w:rPr>
                <w:rFonts w:cs="ＭＳ Ｐゴシック"/>
              </w:rPr>
            </w:pPr>
          </w:p>
        </w:tc>
        <w:tc>
          <w:tcPr>
            <w:tcW w:w="851" w:type="dxa"/>
            <w:tcBorders>
              <w:top w:val="single" w:sz="4" w:space="0" w:color="auto"/>
              <w:left w:val="nil"/>
              <w:bottom w:val="single" w:sz="4" w:space="0" w:color="auto"/>
              <w:right w:val="single" w:sz="4" w:space="0" w:color="auto"/>
            </w:tcBorders>
            <w:shd w:val="clear" w:color="auto" w:fill="auto"/>
            <w:vAlign w:val="center"/>
          </w:tcPr>
          <w:p w14:paraId="00F6879E" w14:textId="7C454B7A" w:rsidR="00330CA2" w:rsidRPr="0031682D" w:rsidRDefault="00330CA2" w:rsidP="00ED1A03">
            <w:pPr>
              <w:ind w:left="-19" w:firstLine="19"/>
              <w:jc w:val="center"/>
              <w:rPr>
                <w:rFonts w:cs="ＭＳ Ｐゴシック"/>
                <w:kern w:val="0"/>
              </w:rPr>
            </w:pPr>
            <w:r>
              <w:rPr>
                <w:rFonts w:cs="ＭＳ Ｐゴシック" w:hint="eastAsia"/>
                <w:kern w:val="0"/>
              </w:rPr>
              <w:t>○</w:t>
            </w:r>
          </w:p>
        </w:tc>
        <w:tc>
          <w:tcPr>
            <w:tcW w:w="850" w:type="dxa"/>
            <w:tcBorders>
              <w:top w:val="single" w:sz="4" w:space="0" w:color="auto"/>
              <w:left w:val="nil"/>
              <w:bottom w:val="single" w:sz="4" w:space="0" w:color="auto"/>
              <w:right w:val="single" w:sz="4" w:space="0" w:color="auto"/>
            </w:tcBorders>
            <w:shd w:val="clear" w:color="auto" w:fill="auto"/>
            <w:vAlign w:val="center"/>
          </w:tcPr>
          <w:p w14:paraId="0CBD6044" w14:textId="77777777" w:rsidR="00330CA2" w:rsidRPr="0031682D" w:rsidRDefault="00330CA2" w:rsidP="00ED1A03">
            <w:pPr>
              <w:ind w:left="-19" w:firstLine="19"/>
              <w:jc w:val="center"/>
              <w:rPr>
                <w:rFonts w:cs="ＭＳ Ｐゴシック"/>
                <w:kern w:val="0"/>
              </w:rPr>
            </w:pPr>
          </w:p>
        </w:tc>
      </w:tr>
    </w:tbl>
    <w:p w14:paraId="2333C194" w14:textId="77777777" w:rsidR="00ED1A03" w:rsidRDefault="00ED1A03" w:rsidP="00D00944">
      <w:pPr>
        <w:spacing w:line="280" w:lineRule="exact"/>
      </w:pPr>
    </w:p>
    <w:p w14:paraId="13961BC4" w14:textId="77777777" w:rsidR="004F1CF5" w:rsidRDefault="004F1CF5" w:rsidP="00D00944">
      <w:pPr>
        <w:spacing w:line="280" w:lineRule="exact"/>
      </w:pPr>
    </w:p>
    <w:p w14:paraId="00B3EF3F" w14:textId="77777777" w:rsidR="004F1CF5" w:rsidRPr="0091095F" w:rsidRDefault="004F1CF5" w:rsidP="004F1CF5">
      <w:pPr>
        <w:wordWrap w:val="0"/>
        <w:ind w:rightChars="-130" w:right="-338"/>
        <w:rPr>
          <w:szCs w:val="22"/>
          <w:highlight w:val="yellow"/>
        </w:rPr>
      </w:pPr>
      <w:r w:rsidRPr="0091095F">
        <w:rPr>
          <w:rFonts w:hint="eastAsia"/>
          <w:noProof/>
          <w:szCs w:val="22"/>
          <w:highlight w:val="yellow"/>
        </w:rPr>
        <mc:AlternateContent>
          <mc:Choice Requires="wps">
            <w:drawing>
              <wp:anchor distT="0" distB="0" distL="114300" distR="114300" simplePos="0" relativeHeight="251650560" behindDoc="0" locked="0" layoutInCell="1" allowOverlap="1" wp14:anchorId="230B95FE" wp14:editId="0E85F037">
                <wp:simplePos x="0" y="0"/>
                <wp:positionH relativeFrom="column">
                  <wp:posOffset>614045</wp:posOffset>
                </wp:positionH>
                <wp:positionV relativeFrom="paragraph">
                  <wp:posOffset>149393</wp:posOffset>
                </wp:positionV>
                <wp:extent cx="4892040" cy="753110"/>
                <wp:effectExtent l="0" t="0" r="0"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2040" cy="7531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AE671FD" w14:textId="77777777" w:rsidR="00815242" w:rsidRPr="008E5662" w:rsidRDefault="00815242"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６</w:t>
                            </w:r>
                            <w:r w:rsidRPr="00793454">
                              <w:rPr>
                                <w:rFonts w:ascii="ＭＳ ゴシック" w:eastAsia="ＭＳ ゴシック" w:hAnsi="ＭＳ ゴシック" w:hint="eastAsia"/>
                                <w:b/>
                                <w:sz w:val="24"/>
                                <w:szCs w:val="24"/>
                              </w:rPr>
                              <w:t xml:space="preserve">月定例会の開催＞　</w:t>
                            </w:r>
                          </w:p>
                          <w:p w14:paraId="05AFCFEE" w14:textId="4673132E" w:rsidR="00815242" w:rsidRPr="00793454" w:rsidRDefault="00815242"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w:t>
                            </w:r>
                            <w:r w:rsidR="003B3B2E">
                              <w:rPr>
                                <w:rFonts w:hint="eastAsia"/>
                                <w:sz w:val="24"/>
                                <w:szCs w:val="24"/>
                              </w:rPr>
                              <w:t>５</w:t>
                            </w:r>
                            <w:r>
                              <w:rPr>
                                <w:rFonts w:hint="eastAsia"/>
                                <w:sz w:val="24"/>
                                <w:szCs w:val="24"/>
                              </w:rPr>
                              <w:t>年６月２０日（</w:t>
                            </w:r>
                            <w:r w:rsidR="0031682D">
                              <w:rPr>
                                <w:rFonts w:hint="eastAsia"/>
                                <w:sz w:val="24"/>
                                <w:szCs w:val="24"/>
                              </w:rPr>
                              <w:t>火</w:t>
                            </w:r>
                            <w:r w:rsidRPr="00793454">
                              <w:rPr>
                                <w:rFonts w:hint="eastAsia"/>
                                <w:sz w:val="24"/>
                                <w:szCs w:val="24"/>
                              </w:rPr>
                              <w:t xml:space="preserve">）　</w:t>
                            </w:r>
                            <w:r>
                              <w:rPr>
                                <w:rFonts w:hint="eastAsia"/>
                                <w:sz w:val="24"/>
                                <w:szCs w:val="24"/>
                              </w:rPr>
                              <w:t>１４時４５分</w:t>
                            </w:r>
                            <w:r>
                              <w:rPr>
                                <w:sz w:val="24"/>
                                <w:szCs w:val="24"/>
                              </w:rPr>
                              <w:t>から</w:t>
                            </w:r>
                          </w:p>
                          <w:p w14:paraId="44C888D8" w14:textId="77777777" w:rsidR="00815242" w:rsidRDefault="00815242"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B95FE" id="正方形/長方形 21" o:spid="_x0000_s1031" style="position:absolute;left:0;text-align:left;margin-left:48.35pt;margin-top:11.75pt;width:385.2pt;height:5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" filled="f" fillcolor="#ff9" strokeweight="3pt">
                <v:stroke linestyle="thinThin"/>
                <v:textbox inset="5.85pt,.7pt,5.85pt,.7pt">
                  <w:txbxContent>
                    <w:p w14:paraId="4AE671FD" w14:textId="77777777" w:rsidR="00815242" w:rsidRPr="008E5662" w:rsidRDefault="00815242" w:rsidP="004F1CF5">
                      <w:pPr>
                        <w:rPr>
                          <w:sz w:val="24"/>
                        </w:rPr>
                      </w:pPr>
                      <w:r w:rsidRPr="00793454">
                        <w:rPr>
                          <w:rFonts w:ascii="ＭＳ ゴシック" w:eastAsia="ＭＳ ゴシック" w:hAnsi="ＭＳ ゴシック" w:hint="eastAsia"/>
                          <w:b/>
                          <w:sz w:val="24"/>
                          <w:szCs w:val="24"/>
                        </w:rPr>
                        <w:t>＜</w:t>
                      </w:r>
                      <w:r>
                        <w:rPr>
                          <w:rFonts w:ascii="ＭＳ ゴシック" w:eastAsia="ＭＳ ゴシック" w:hAnsi="ＭＳ ゴシック" w:hint="eastAsia"/>
                          <w:b/>
                          <w:sz w:val="24"/>
                          <w:szCs w:val="24"/>
                        </w:rPr>
                        <w:t>６</w:t>
                      </w:r>
                      <w:r w:rsidRPr="00793454">
                        <w:rPr>
                          <w:rFonts w:ascii="ＭＳ ゴシック" w:eastAsia="ＭＳ ゴシック" w:hAnsi="ＭＳ ゴシック" w:hint="eastAsia"/>
                          <w:b/>
                          <w:sz w:val="24"/>
                          <w:szCs w:val="24"/>
                        </w:rPr>
                        <w:t xml:space="preserve">月定例会の開催＞　</w:t>
                      </w:r>
                    </w:p>
                    <w:p w14:paraId="05AFCFEE" w14:textId="4673132E" w:rsidR="00815242" w:rsidRPr="00793454" w:rsidRDefault="00815242" w:rsidP="004F1CF5">
                      <w:pPr>
                        <w:snapToGrid w:val="0"/>
                        <w:ind w:firstLineChars="100" w:firstLine="240"/>
                        <w:rPr>
                          <w:sz w:val="24"/>
                          <w:szCs w:val="24"/>
                        </w:rPr>
                      </w:pPr>
                      <w:r w:rsidRPr="00793454">
                        <w:rPr>
                          <w:rFonts w:hint="eastAsia"/>
                          <w:sz w:val="24"/>
                          <w:szCs w:val="24"/>
                        </w:rPr>
                        <w:t xml:space="preserve">１　日　時　</w:t>
                      </w:r>
                      <w:r>
                        <w:rPr>
                          <w:rFonts w:hint="eastAsia"/>
                          <w:sz w:val="24"/>
                          <w:szCs w:val="24"/>
                        </w:rPr>
                        <w:t xml:space="preserve">　令和</w:t>
                      </w:r>
                      <w:r w:rsidR="003B3B2E">
                        <w:rPr>
                          <w:rFonts w:hint="eastAsia"/>
                          <w:sz w:val="24"/>
                          <w:szCs w:val="24"/>
                        </w:rPr>
                        <w:t>５</w:t>
                      </w:r>
                      <w:r>
                        <w:rPr>
                          <w:rFonts w:hint="eastAsia"/>
                          <w:sz w:val="24"/>
                          <w:szCs w:val="24"/>
                        </w:rPr>
                        <w:t>年６月２０日（</w:t>
                      </w:r>
                      <w:r w:rsidR="0031682D">
                        <w:rPr>
                          <w:rFonts w:hint="eastAsia"/>
                          <w:sz w:val="24"/>
                          <w:szCs w:val="24"/>
                        </w:rPr>
                        <w:t>火</w:t>
                      </w:r>
                      <w:r w:rsidRPr="00793454">
                        <w:rPr>
                          <w:rFonts w:hint="eastAsia"/>
                          <w:sz w:val="24"/>
                          <w:szCs w:val="24"/>
                        </w:rPr>
                        <w:t xml:space="preserve">）　</w:t>
                      </w:r>
                      <w:r>
                        <w:rPr>
                          <w:rFonts w:hint="eastAsia"/>
                          <w:sz w:val="24"/>
                          <w:szCs w:val="24"/>
                        </w:rPr>
                        <w:t>１４時４５分</w:t>
                      </w:r>
                      <w:r>
                        <w:rPr>
                          <w:sz w:val="24"/>
                          <w:szCs w:val="24"/>
                        </w:rPr>
                        <w:t>から</w:t>
                      </w:r>
                    </w:p>
                    <w:p w14:paraId="44C888D8" w14:textId="77777777" w:rsidR="00815242" w:rsidRDefault="00815242" w:rsidP="004F1CF5">
                      <w:pPr>
                        <w:ind w:firstLineChars="100" w:firstLine="240"/>
                      </w:pPr>
                      <w:r w:rsidRPr="00793454">
                        <w:rPr>
                          <w:rFonts w:hint="eastAsia"/>
                          <w:sz w:val="24"/>
                          <w:szCs w:val="24"/>
                        </w:rPr>
                        <w:t>２　場　所</w:t>
                      </w:r>
                      <w:smartTag w:uri="schemas-MSNCTYST-com/MSNCTYST" w:element="MSNCTYST">
                        <w:smartTagPr>
                          <w:attr w:name="Address" w:val="港南区"/>
                          <w:attr w:name="AddressList" w:val="14:神奈川県横浜市港南区;"/>
                        </w:smartTagPr>
                        <w:r w:rsidRPr="00793454">
                          <w:rPr>
                            <w:rFonts w:hint="eastAsia"/>
                            <w:sz w:val="24"/>
                            <w:szCs w:val="24"/>
                          </w:rPr>
                          <w:t xml:space="preserve">　　港</w:t>
                        </w:r>
                      </w:smartTag>
                      <w:r w:rsidRPr="00793454">
                        <w:rPr>
                          <w:rFonts w:hint="eastAsia"/>
                          <w:sz w:val="24"/>
                          <w:szCs w:val="24"/>
                        </w:rPr>
                        <w:t>南区</w:t>
                      </w:r>
                      <w:r>
                        <w:rPr>
                          <w:rFonts w:hint="eastAsia"/>
                          <w:sz w:val="24"/>
                          <w:szCs w:val="24"/>
                        </w:rPr>
                        <w:t>役所６</w:t>
                      </w:r>
                      <w:r w:rsidRPr="00793454">
                        <w:rPr>
                          <w:rFonts w:hint="eastAsia"/>
                          <w:sz w:val="24"/>
                          <w:szCs w:val="24"/>
                        </w:rPr>
                        <w:t>階</w:t>
                      </w:r>
                      <w:r>
                        <w:rPr>
                          <w:rFonts w:hint="eastAsia"/>
                          <w:sz w:val="24"/>
                          <w:szCs w:val="24"/>
                        </w:rPr>
                        <w:t xml:space="preserve">　</w:t>
                      </w:r>
                      <w:r w:rsidRPr="00E819EE">
                        <w:rPr>
                          <w:rFonts w:hint="eastAsia"/>
                          <w:sz w:val="24"/>
                          <w:szCs w:val="24"/>
                        </w:rPr>
                        <w:t>６０１，６０２</w:t>
                      </w:r>
                      <w:r w:rsidRPr="00793454">
                        <w:rPr>
                          <w:rFonts w:hint="eastAsia"/>
                          <w:sz w:val="24"/>
                          <w:szCs w:val="24"/>
                        </w:rPr>
                        <w:t>会議</w:t>
                      </w:r>
                      <w:r>
                        <w:rPr>
                          <w:rFonts w:hint="eastAsia"/>
                          <w:sz w:val="24"/>
                          <w:szCs w:val="24"/>
                        </w:rPr>
                        <w:t>室</w:t>
                      </w:r>
                    </w:p>
                  </w:txbxContent>
                </v:textbox>
              </v:rect>
            </w:pict>
          </mc:Fallback>
        </mc:AlternateContent>
      </w:r>
    </w:p>
    <w:p w14:paraId="11EDEA7A" w14:textId="77777777" w:rsidR="004F1CF5" w:rsidRPr="0091095F" w:rsidRDefault="004F1CF5" w:rsidP="004F1CF5">
      <w:pPr>
        <w:wordWrap w:val="0"/>
        <w:ind w:rightChars="-130" w:right="-338"/>
        <w:rPr>
          <w:szCs w:val="22"/>
          <w:highlight w:val="yellow"/>
        </w:rPr>
      </w:pPr>
    </w:p>
    <w:p w14:paraId="6F4912B3" w14:textId="77777777" w:rsidR="005E67E1" w:rsidRDefault="005E67E1" w:rsidP="00D00944">
      <w:pPr>
        <w:spacing w:line="280" w:lineRule="exact"/>
      </w:pPr>
    </w:p>
    <w:p w14:paraId="462E1344" w14:textId="45924267" w:rsidR="0063478B" w:rsidRDefault="0063478B">
      <w:pPr>
        <w:widowControl/>
        <w:jc w:val="left"/>
        <w:rPr>
          <w:rFonts w:ascii="ＭＳ ゴシック" w:eastAsia="ＭＳ ゴシック" w:hAnsi="ＭＳ ゴシック"/>
          <w:spacing w:val="-10"/>
          <w:sz w:val="40"/>
          <w:szCs w:val="40"/>
          <w:shd w:val="pct15" w:color="auto" w:fill="FFFFFF"/>
        </w:rPr>
      </w:pPr>
    </w:p>
    <w:p w14:paraId="170A4EF3" w14:textId="54080EA5" w:rsidR="00130A02" w:rsidRDefault="00130A02">
      <w:pPr>
        <w:widowControl/>
        <w:jc w:val="left"/>
        <w:rPr>
          <w:rFonts w:ascii="ＭＳ ゴシック" w:eastAsia="ＭＳ ゴシック" w:hAnsi="ＭＳ ゴシック"/>
          <w:spacing w:val="-10"/>
          <w:sz w:val="40"/>
          <w:szCs w:val="40"/>
          <w:shd w:val="pct15" w:color="auto" w:fill="FFFFFF"/>
        </w:rPr>
      </w:pPr>
    </w:p>
    <w:p w14:paraId="5426B2B2" w14:textId="6BA23FF0" w:rsidR="00130A02" w:rsidRDefault="00130A02">
      <w:pPr>
        <w:widowControl/>
        <w:jc w:val="left"/>
        <w:rPr>
          <w:rFonts w:ascii="ＭＳ ゴシック" w:eastAsia="ＭＳ ゴシック" w:hAnsi="ＭＳ ゴシック"/>
          <w:spacing w:val="-10"/>
          <w:sz w:val="40"/>
          <w:szCs w:val="40"/>
          <w:shd w:val="pct15" w:color="auto" w:fill="FFFFFF"/>
        </w:rPr>
      </w:pPr>
    </w:p>
    <w:p w14:paraId="4A7BBBE5" w14:textId="07E414A4" w:rsidR="00130A02" w:rsidRDefault="00130A02">
      <w:pPr>
        <w:widowControl/>
        <w:jc w:val="left"/>
        <w:rPr>
          <w:rFonts w:ascii="ＭＳ ゴシック" w:eastAsia="ＭＳ ゴシック" w:hAnsi="ＭＳ ゴシック"/>
          <w:spacing w:val="-10"/>
          <w:sz w:val="40"/>
          <w:szCs w:val="40"/>
          <w:shd w:val="pct15" w:color="auto" w:fill="FFFFFF"/>
        </w:rPr>
      </w:pPr>
    </w:p>
    <w:p w14:paraId="53F87FE3" w14:textId="7F4F1D06" w:rsidR="00130A02" w:rsidRDefault="00130A02">
      <w:pPr>
        <w:widowControl/>
        <w:jc w:val="left"/>
        <w:rPr>
          <w:rFonts w:ascii="ＭＳ ゴシック" w:eastAsia="ＭＳ ゴシック" w:hAnsi="ＭＳ ゴシック"/>
          <w:spacing w:val="-10"/>
          <w:sz w:val="40"/>
          <w:szCs w:val="40"/>
          <w:shd w:val="pct15" w:color="auto" w:fill="FFFFFF"/>
        </w:rPr>
      </w:pPr>
    </w:p>
    <w:p w14:paraId="19196F29" w14:textId="7FCA34A8" w:rsidR="00130A02" w:rsidRDefault="00130A02">
      <w:pPr>
        <w:widowControl/>
        <w:jc w:val="left"/>
        <w:rPr>
          <w:rFonts w:ascii="ＭＳ ゴシック" w:eastAsia="ＭＳ ゴシック" w:hAnsi="ＭＳ ゴシック"/>
          <w:spacing w:val="-10"/>
          <w:sz w:val="40"/>
          <w:szCs w:val="40"/>
          <w:shd w:val="pct15" w:color="auto" w:fill="FFFFFF"/>
        </w:rPr>
      </w:pPr>
    </w:p>
    <w:p w14:paraId="0B531D27" w14:textId="0E92080F" w:rsidR="00130A02" w:rsidRDefault="00130A02">
      <w:pPr>
        <w:widowControl/>
        <w:jc w:val="left"/>
        <w:rPr>
          <w:rFonts w:ascii="ＭＳ ゴシック" w:eastAsia="ＭＳ ゴシック" w:hAnsi="ＭＳ ゴシック"/>
          <w:spacing w:val="-10"/>
          <w:sz w:val="40"/>
          <w:szCs w:val="40"/>
          <w:shd w:val="pct15" w:color="auto" w:fill="FFFFFF"/>
        </w:rPr>
      </w:pPr>
    </w:p>
    <w:p w14:paraId="134BE558" w14:textId="61AA15CB" w:rsidR="00130A02" w:rsidRDefault="00130A02">
      <w:pPr>
        <w:widowControl/>
        <w:jc w:val="left"/>
        <w:rPr>
          <w:rFonts w:ascii="ＭＳ ゴシック" w:eastAsia="ＭＳ ゴシック" w:hAnsi="ＭＳ ゴシック"/>
          <w:spacing w:val="-10"/>
          <w:sz w:val="40"/>
          <w:szCs w:val="40"/>
          <w:shd w:val="pct15" w:color="auto" w:fill="FFFFFF"/>
        </w:rPr>
      </w:pPr>
    </w:p>
    <w:p w14:paraId="5512E8C2" w14:textId="5178366A" w:rsidR="00130A02" w:rsidRDefault="00130A02">
      <w:pPr>
        <w:widowControl/>
        <w:jc w:val="left"/>
        <w:rPr>
          <w:rFonts w:ascii="ＭＳ ゴシック" w:eastAsia="ＭＳ ゴシック" w:hAnsi="ＭＳ ゴシック"/>
          <w:spacing w:val="-10"/>
          <w:sz w:val="40"/>
          <w:szCs w:val="40"/>
          <w:shd w:val="pct15" w:color="auto" w:fill="FFFFFF"/>
        </w:rPr>
      </w:pPr>
    </w:p>
    <w:p w14:paraId="0BCC557B" w14:textId="38F80269" w:rsidR="00130A02" w:rsidRDefault="00130A02">
      <w:pPr>
        <w:widowControl/>
        <w:jc w:val="left"/>
        <w:rPr>
          <w:rFonts w:ascii="ＭＳ ゴシック" w:eastAsia="ＭＳ ゴシック" w:hAnsi="ＭＳ ゴシック"/>
          <w:spacing w:val="-10"/>
          <w:sz w:val="40"/>
          <w:szCs w:val="40"/>
          <w:shd w:val="pct15" w:color="auto" w:fill="FFFFFF"/>
        </w:rPr>
      </w:pPr>
    </w:p>
    <w:p w14:paraId="1D814EDD" w14:textId="04BB2A2A" w:rsidR="00130A02" w:rsidRDefault="00130A02">
      <w:pPr>
        <w:widowControl/>
        <w:jc w:val="left"/>
        <w:rPr>
          <w:rFonts w:ascii="ＭＳ ゴシック" w:eastAsia="ＭＳ ゴシック" w:hAnsi="ＭＳ ゴシック"/>
          <w:spacing w:val="-10"/>
          <w:sz w:val="40"/>
          <w:szCs w:val="40"/>
          <w:shd w:val="pct15" w:color="auto" w:fill="FFFFFF"/>
        </w:rPr>
      </w:pPr>
    </w:p>
    <w:p w14:paraId="1B4D3160" w14:textId="05711FB4" w:rsidR="00130A02" w:rsidRDefault="00130A02">
      <w:pPr>
        <w:widowControl/>
        <w:jc w:val="left"/>
        <w:rPr>
          <w:rFonts w:ascii="ＭＳ ゴシック" w:eastAsia="ＭＳ ゴシック" w:hAnsi="ＭＳ ゴシック"/>
          <w:spacing w:val="-10"/>
          <w:sz w:val="40"/>
          <w:szCs w:val="40"/>
          <w:shd w:val="pct15" w:color="auto" w:fill="FFFFFF"/>
        </w:rPr>
      </w:pPr>
      <w:r>
        <w:rPr>
          <w:noProof/>
          <w:szCs w:val="22"/>
        </w:rPr>
        <w:drawing>
          <wp:anchor distT="0" distB="0" distL="114300" distR="114300" simplePos="0" relativeHeight="251678208" behindDoc="0" locked="0" layoutInCell="1" allowOverlap="1" wp14:anchorId="31C75291" wp14:editId="4077DF7E">
            <wp:simplePos x="0" y="0"/>
            <wp:positionH relativeFrom="margin">
              <wp:posOffset>1459865</wp:posOffset>
            </wp:positionH>
            <wp:positionV relativeFrom="paragraph">
              <wp:posOffset>123825</wp:posOffset>
            </wp:positionV>
            <wp:extent cx="3271485" cy="3209925"/>
            <wp:effectExtent l="0" t="0" r="5715" b="0"/>
            <wp:wrapNone/>
            <wp:docPr id="16" name="図 16" descr="丸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丸タイプ"/>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1485" cy="3209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2E04B9" w14:textId="3608AA11" w:rsidR="00130A02" w:rsidRDefault="00130A02">
      <w:pPr>
        <w:widowControl/>
        <w:jc w:val="left"/>
        <w:rPr>
          <w:rFonts w:ascii="ＭＳ ゴシック" w:eastAsia="ＭＳ ゴシック" w:hAnsi="ＭＳ ゴシック"/>
          <w:spacing w:val="-10"/>
          <w:sz w:val="40"/>
          <w:szCs w:val="40"/>
          <w:shd w:val="pct15" w:color="auto" w:fill="FFFFFF"/>
        </w:rPr>
      </w:pPr>
    </w:p>
    <w:p w14:paraId="1F52727E" w14:textId="0AC8D615" w:rsidR="00130A02" w:rsidRDefault="00130A02">
      <w:pPr>
        <w:widowControl/>
        <w:jc w:val="left"/>
        <w:rPr>
          <w:rFonts w:ascii="ＭＳ ゴシック" w:eastAsia="ＭＳ ゴシック" w:hAnsi="ＭＳ ゴシック"/>
          <w:spacing w:val="-10"/>
          <w:sz w:val="40"/>
          <w:szCs w:val="40"/>
          <w:shd w:val="pct15" w:color="auto" w:fill="FFFFFF"/>
        </w:rPr>
      </w:pPr>
    </w:p>
    <w:p w14:paraId="3D8682AB" w14:textId="35AA1B73" w:rsidR="009B1B2A" w:rsidRDefault="009B1B2A" w:rsidP="009B1B2A">
      <w:pPr>
        <w:wordWrap w:val="0"/>
        <w:ind w:rightChars="-130" w:right="-338"/>
        <w:rPr>
          <w:rFonts w:ascii="ＭＳ ゴシック" w:eastAsia="ＭＳ ゴシック" w:hAnsi="ＭＳ ゴシック"/>
          <w:spacing w:val="-10"/>
          <w:sz w:val="40"/>
          <w:szCs w:val="40"/>
          <w:shd w:val="pct15" w:color="auto" w:fill="FFFFFF"/>
        </w:rPr>
      </w:pPr>
    </w:p>
    <w:sectPr w:rsidR="009B1B2A" w:rsidSect="00D8748B">
      <w:footerReference w:type="default" r:id="rId13"/>
      <w:pgSz w:w="11906" w:h="16838"/>
      <w:pgMar w:top="1247" w:right="849" w:bottom="851" w:left="1247" w:header="851" w:footer="47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BB771" w14:textId="77777777" w:rsidR="00815242" w:rsidRDefault="00815242" w:rsidP="009C622F">
      <w:r>
        <w:separator/>
      </w:r>
    </w:p>
  </w:endnote>
  <w:endnote w:type="continuationSeparator" w:id="0">
    <w:p w14:paraId="58E18A64" w14:textId="77777777" w:rsidR="00815242" w:rsidRDefault="00815242" w:rsidP="009C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216275"/>
      <w:docPartObj>
        <w:docPartGallery w:val="Page Numbers (Bottom of Page)"/>
        <w:docPartUnique/>
      </w:docPartObj>
    </w:sdtPr>
    <w:sdtEndPr/>
    <w:sdtContent>
      <w:p w14:paraId="57EE3B2A" w14:textId="77777777" w:rsidR="00815242" w:rsidRDefault="00815242" w:rsidP="009C622F">
        <w:pPr>
          <w:pStyle w:val="a5"/>
          <w:jc w:val="center"/>
        </w:pPr>
        <w:r>
          <w:fldChar w:fldCharType="begin"/>
        </w:r>
        <w:r>
          <w:instrText>PAGE   \* MERGEFORMAT</w:instrText>
        </w:r>
        <w:r>
          <w:fldChar w:fldCharType="separate"/>
        </w:r>
        <w:r w:rsidR="00DB21C8" w:rsidRPr="00DB21C8">
          <w:rPr>
            <w:noProof/>
            <w:lang w:val="ja-JP"/>
          </w:rPr>
          <w:t>20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D37A3" w14:textId="77777777" w:rsidR="00815242" w:rsidRDefault="00815242" w:rsidP="009C622F">
      <w:r>
        <w:separator/>
      </w:r>
    </w:p>
  </w:footnote>
  <w:footnote w:type="continuationSeparator" w:id="0">
    <w:p w14:paraId="3C5CA260" w14:textId="77777777" w:rsidR="00815242" w:rsidRDefault="00815242" w:rsidP="009C62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6111"/>
    <w:multiLevelType w:val="hybridMultilevel"/>
    <w:tmpl w:val="16BA25DC"/>
    <w:lvl w:ilvl="0" w:tplc="248ECC60">
      <w:start w:val="1"/>
      <w:numFmt w:val="decimalEnclosedCircle"/>
      <w:lvlText w:val="%1"/>
      <w:lvlJc w:val="left"/>
      <w:pPr>
        <w:ind w:left="1147" w:hanging="360"/>
      </w:pPr>
      <w:rPr>
        <w:rFonts w:hint="default"/>
      </w:rPr>
    </w:lvl>
    <w:lvl w:ilvl="1" w:tplc="04090017" w:tentative="1">
      <w:start w:val="1"/>
      <w:numFmt w:val="aiueoFullWidth"/>
      <w:lvlText w:val="(%2)"/>
      <w:lvlJc w:val="left"/>
      <w:pPr>
        <w:ind w:left="1627" w:hanging="420"/>
      </w:pPr>
    </w:lvl>
    <w:lvl w:ilvl="2" w:tplc="04090011" w:tentative="1">
      <w:start w:val="1"/>
      <w:numFmt w:val="decimalEnclosedCircle"/>
      <w:lvlText w:val="%3"/>
      <w:lvlJc w:val="left"/>
      <w:pPr>
        <w:ind w:left="2047" w:hanging="420"/>
      </w:pPr>
    </w:lvl>
    <w:lvl w:ilvl="3" w:tplc="0409000F" w:tentative="1">
      <w:start w:val="1"/>
      <w:numFmt w:val="decimal"/>
      <w:lvlText w:val="%4."/>
      <w:lvlJc w:val="left"/>
      <w:pPr>
        <w:ind w:left="2467" w:hanging="420"/>
      </w:pPr>
    </w:lvl>
    <w:lvl w:ilvl="4" w:tplc="04090017" w:tentative="1">
      <w:start w:val="1"/>
      <w:numFmt w:val="aiueoFullWidth"/>
      <w:lvlText w:val="(%5)"/>
      <w:lvlJc w:val="left"/>
      <w:pPr>
        <w:ind w:left="2887" w:hanging="420"/>
      </w:pPr>
    </w:lvl>
    <w:lvl w:ilvl="5" w:tplc="04090011" w:tentative="1">
      <w:start w:val="1"/>
      <w:numFmt w:val="decimalEnclosedCircle"/>
      <w:lvlText w:val="%6"/>
      <w:lvlJc w:val="left"/>
      <w:pPr>
        <w:ind w:left="3307" w:hanging="420"/>
      </w:pPr>
    </w:lvl>
    <w:lvl w:ilvl="6" w:tplc="0409000F" w:tentative="1">
      <w:start w:val="1"/>
      <w:numFmt w:val="decimal"/>
      <w:lvlText w:val="%7."/>
      <w:lvlJc w:val="left"/>
      <w:pPr>
        <w:ind w:left="3727" w:hanging="420"/>
      </w:pPr>
    </w:lvl>
    <w:lvl w:ilvl="7" w:tplc="04090017" w:tentative="1">
      <w:start w:val="1"/>
      <w:numFmt w:val="aiueoFullWidth"/>
      <w:lvlText w:val="(%8)"/>
      <w:lvlJc w:val="left"/>
      <w:pPr>
        <w:ind w:left="4147" w:hanging="420"/>
      </w:pPr>
    </w:lvl>
    <w:lvl w:ilvl="8" w:tplc="04090011" w:tentative="1">
      <w:start w:val="1"/>
      <w:numFmt w:val="decimalEnclosedCircle"/>
      <w:lvlText w:val="%9"/>
      <w:lvlJc w:val="left"/>
      <w:pPr>
        <w:ind w:left="4567" w:hanging="420"/>
      </w:pPr>
    </w:lvl>
  </w:abstractNum>
  <w:abstractNum w:abstractNumId="1" w15:restartNumberingAfterBreak="0">
    <w:nsid w:val="07741A1F"/>
    <w:multiLevelType w:val="hybridMultilevel"/>
    <w:tmpl w:val="C4C415F4"/>
    <w:lvl w:ilvl="0" w:tplc="B2E223AC">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8FA1EAE"/>
    <w:multiLevelType w:val="hybridMultilevel"/>
    <w:tmpl w:val="453A1DA2"/>
    <w:lvl w:ilvl="0" w:tplc="0C5EE2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C74DC4"/>
    <w:multiLevelType w:val="hybridMultilevel"/>
    <w:tmpl w:val="5092697A"/>
    <w:lvl w:ilvl="0" w:tplc="03F08898">
      <w:start w:val="1"/>
      <w:numFmt w:val="decimal"/>
      <w:lvlText w:val="(%1)"/>
      <w:lvlJc w:val="left"/>
      <w:pPr>
        <w:ind w:left="106" w:hanging="263"/>
      </w:pPr>
      <w:rPr>
        <w:rFonts w:ascii="Century" w:eastAsia="Century" w:hAnsi="Century" w:cs="Century" w:hint="default"/>
        <w:w w:val="100"/>
        <w:sz w:val="19"/>
        <w:szCs w:val="19"/>
      </w:rPr>
    </w:lvl>
    <w:lvl w:ilvl="1" w:tplc="BC046168">
      <w:numFmt w:val="bullet"/>
      <w:lvlText w:val="•"/>
      <w:lvlJc w:val="left"/>
      <w:pPr>
        <w:ind w:left="244" w:hanging="263"/>
      </w:pPr>
      <w:rPr>
        <w:rFonts w:hint="default"/>
      </w:rPr>
    </w:lvl>
    <w:lvl w:ilvl="2" w:tplc="301C06C8">
      <w:numFmt w:val="bullet"/>
      <w:lvlText w:val="•"/>
      <w:lvlJc w:val="left"/>
      <w:pPr>
        <w:ind w:left="389" w:hanging="263"/>
      </w:pPr>
      <w:rPr>
        <w:rFonts w:hint="default"/>
      </w:rPr>
    </w:lvl>
    <w:lvl w:ilvl="3" w:tplc="A71A0702">
      <w:numFmt w:val="bullet"/>
      <w:lvlText w:val="•"/>
      <w:lvlJc w:val="left"/>
      <w:pPr>
        <w:ind w:left="534" w:hanging="263"/>
      </w:pPr>
      <w:rPr>
        <w:rFonts w:hint="default"/>
      </w:rPr>
    </w:lvl>
    <w:lvl w:ilvl="4" w:tplc="57F4C23E">
      <w:numFmt w:val="bullet"/>
      <w:lvlText w:val="•"/>
      <w:lvlJc w:val="left"/>
      <w:pPr>
        <w:ind w:left="679" w:hanging="263"/>
      </w:pPr>
      <w:rPr>
        <w:rFonts w:hint="default"/>
      </w:rPr>
    </w:lvl>
    <w:lvl w:ilvl="5" w:tplc="60261B22">
      <w:numFmt w:val="bullet"/>
      <w:lvlText w:val="•"/>
      <w:lvlJc w:val="left"/>
      <w:pPr>
        <w:ind w:left="824" w:hanging="263"/>
      </w:pPr>
      <w:rPr>
        <w:rFonts w:hint="default"/>
      </w:rPr>
    </w:lvl>
    <w:lvl w:ilvl="6" w:tplc="34F64878">
      <w:numFmt w:val="bullet"/>
      <w:lvlText w:val="•"/>
      <w:lvlJc w:val="left"/>
      <w:pPr>
        <w:ind w:left="969" w:hanging="263"/>
      </w:pPr>
      <w:rPr>
        <w:rFonts w:hint="default"/>
      </w:rPr>
    </w:lvl>
    <w:lvl w:ilvl="7" w:tplc="9E6AB41E">
      <w:numFmt w:val="bullet"/>
      <w:lvlText w:val="•"/>
      <w:lvlJc w:val="left"/>
      <w:pPr>
        <w:ind w:left="1114" w:hanging="263"/>
      </w:pPr>
      <w:rPr>
        <w:rFonts w:hint="default"/>
      </w:rPr>
    </w:lvl>
    <w:lvl w:ilvl="8" w:tplc="604A8686">
      <w:numFmt w:val="bullet"/>
      <w:lvlText w:val="•"/>
      <w:lvlJc w:val="left"/>
      <w:pPr>
        <w:ind w:left="1259" w:hanging="263"/>
      </w:pPr>
      <w:rPr>
        <w:rFonts w:hint="default"/>
      </w:rPr>
    </w:lvl>
  </w:abstractNum>
  <w:abstractNum w:abstractNumId="4" w15:restartNumberingAfterBreak="0">
    <w:nsid w:val="0A23114F"/>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FE2FAB"/>
    <w:multiLevelType w:val="hybridMultilevel"/>
    <w:tmpl w:val="5090105C"/>
    <w:lvl w:ilvl="0" w:tplc="EC2C1A90">
      <w:start w:val="1"/>
      <w:numFmt w:val="decimalFullWidth"/>
      <w:lvlText w:val="（%1）"/>
      <w:lvlJc w:val="left"/>
      <w:pPr>
        <w:ind w:left="885" w:hanging="885"/>
      </w:pPr>
      <w:rPr>
        <w:rFonts w:ascii="ｺﾞｼｯｸ" w:eastAsia="ＭＳ ゴシック" w:hint="default"/>
        <w:color w:val="00000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595E7F"/>
    <w:multiLevelType w:val="hybridMultilevel"/>
    <w:tmpl w:val="4B80C0F6"/>
    <w:lvl w:ilvl="0" w:tplc="4A2878A2">
      <w:start w:val="1"/>
      <w:numFmt w:val="decimalEnclosedCircle"/>
      <w:lvlText w:val="%1"/>
      <w:lvlJc w:val="left"/>
      <w:pPr>
        <w:ind w:left="559" w:hanging="360"/>
      </w:pPr>
      <w:rPr>
        <w:rFonts w:ascii="ＭＳ 明朝" w:eastAsia="ＭＳ 明朝" w:hAnsi="ＭＳ 明朝" w:cstheme="minorBidi"/>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1FD01A94"/>
    <w:multiLevelType w:val="hybridMultilevel"/>
    <w:tmpl w:val="B928C814"/>
    <w:lvl w:ilvl="0" w:tplc="5388013C">
      <w:start w:val="1"/>
      <w:numFmt w:val="decimalFullWidth"/>
      <w:lvlText w:val="（%1）"/>
      <w:lvlJc w:val="left"/>
      <w:pPr>
        <w:ind w:left="810" w:hanging="81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3604734"/>
    <w:multiLevelType w:val="hybridMultilevel"/>
    <w:tmpl w:val="C0680320"/>
    <w:lvl w:ilvl="0" w:tplc="515830DE">
      <w:start w:val="1"/>
      <w:numFmt w:val="decimal"/>
      <w:lvlText w:val="(%1)"/>
      <w:lvlJc w:val="left"/>
      <w:pPr>
        <w:ind w:left="1300" w:hanging="435"/>
      </w:pPr>
      <w:rPr>
        <w:rFonts w:ascii="ＭＳ 明朝" w:eastAsia="ＭＳ 明朝" w:hAnsi="ＭＳ 明朝" w:cs="ＭＳ 明朝" w:hint="default"/>
        <w:spacing w:val="0"/>
        <w:w w:val="100"/>
        <w:sz w:val="21"/>
        <w:szCs w:val="21"/>
      </w:rPr>
    </w:lvl>
    <w:lvl w:ilvl="1" w:tplc="17FEE1D4">
      <w:numFmt w:val="bullet"/>
      <w:lvlText w:val="●"/>
      <w:lvlJc w:val="left"/>
      <w:pPr>
        <w:ind w:left="4942" w:hanging="214"/>
      </w:pPr>
      <w:rPr>
        <w:rFonts w:ascii="ＭＳ 明朝" w:eastAsia="ＭＳ 明朝" w:hAnsi="ＭＳ 明朝" w:cs="ＭＳ 明朝" w:hint="default"/>
        <w:spacing w:val="3"/>
        <w:w w:val="100"/>
        <w:sz w:val="19"/>
        <w:szCs w:val="19"/>
      </w:rPr>
    </w:lvl>
    <w:lvl w:ilvl="2" w:tplc="2090BFE6">
      <w:numFmt w:val="bullet"/>
      <w:lvlText w:val="•"/>
      <w:lvlJc w:val="left"/>
      <w:pPr>
        <w:ind w:left="5656" w:hanging="214"/>
      </w:pPr>
      <w:rPr>
        <w:rFonts w:hint="default"/>
      </w:rPr>
    </w:lvl>
    <w:lvl w:ilvl="3" w:tplc="874279C6">
      <w:numFmt w:val="bullet"/>
      <w:lvlText w:val="•"/>
      <w:lvlJc w:val="left"/>
      <w:pPr>
        <w:ind w:left="6372" w:hanging="214"/>
      </w:pPr>
      <w:rPr>
        <w:rFonts w:hint="default"/>
      </w:rPr>
    </w:lvl>
    <w:lvl w:ilvl="4" w:tplc="2390D7CA">
      <w:numFmt w:val="bullet"/>
      <w:lvlText w:val="•"/>
      <w:lvlJc w:val="left"/>
      <w:pPr>
        <w:ind w:left="7088" w:hanging="214"/>
      </w:pPr>
      <w:rPr>
        <w:rFonts w:hint="default"/>
      </w:rPr>
    </w:lvl>
    <w:lvl w:ilvl="5" w:tplc="F2205ABC">
      <w:numFmt w:val="bullet"/>
      <w:lvlText w:val="•"/>
      <w:lvlJc w:val="left"/>
      <w:pPr>
        <w:ind w:left="7804" w:hanging="214"/>
      </w:pPr>
      <w:rPr>
        <w:rFonts w:hint="default"/>
      </w:rPr>
    </w:lvl>
    <w:lvl w:ilvl="6" w:tplc="795E74FA">
      <w:numFmt w:val="bullet"/>
      <w:lvlText w:val="•"/>
      <w:lvlJc w:val="left"/>
      <w:pPr>
        <w:ind w:left="8520" w:hanging="214"/>
      </w:pPr>
      <w:rPr>
        <w:rFonts w:hint="default"/>
      </w:rPr>
    </w:lvl>
    <w:lvl w:ilvl="7" w:tplc="2BE2F672">
      <w:numFmt w:val="bullet"/>
      <w:lvlText w:val="•"/>
      <w:lvlJc w:val="left"/>
      <w:pPr>
        <w:ind w:left="9236" w:hanging="214"/>
      </w:pPr>
      <w:rPr>
        <w:rFonts w:hint="default"/>
      </w:rPr>
    </w:lvl>
    <w:lvl w:ilvl="8" w:tplc="233C3FE6">
      <w:numFmt w:val="bullet"/>
      <w:lvlText w:val="•"/>
      <w:lvlJc w:val="left"/>
      <w:pPr>
        <w:ind w:left="9952" w:hanging="214"/>
      </w:pPr>
      <w:rPr>
        <w:rFonts w:hint="default"/>
      </w:rPr>
    </w:lvl>
  </w:abstractNum>
  <w:abstractNum w:abstractNumId="9" w15:restartNumberingAfterBreak="0">
    <w:nsid w:val="25752A30"/>
    <w:multiLevelType w:val="hybridMultilevel"/>
    <w:tmpl w:val="17EADFC0"/>
    <w:lvl w:ilvl="0" w:tplc="E7EA9246">
      <w:start w:val="2"/>
      <w:numFmt w:val="bullet"/>
      <w:lvlText w:val="※"/>
      <w:lvlJc w:val="left"/>
      <w:pPr>
        <w:ind w:left="839" w:hanging="360"/>
      </w:pPr>
      <w:rPr>
        <w:rFonts w:ascii="ＭＳ 明朝" w:eastAsia="ＭＳ 明朝" w:hAnsi="ＭＳ 明朝" w:cs="Times New Roman"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10" w15:restartNumberingAfterBreak="0">
    <w:nsid w:val="28114A13"/>
    <w:multiLevelType w:val="hybridMultilevel"/>
    <w:tmpl w:val="BBF42B6A"/>
    <w:lvl w:ilvl="0" w:tplc="7DBABB30">
      <w:start w:val="1"/>
      <w:numFmt w:val="decimalFullWidth"/>
      <w:lvlText w:val="(%1)"/>
      <w:lvlJc w:val="left"/>
      <w:pPr>
        <w:ind w:left="815" w:hanging="39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2D5A1E97"/>
    <w:multiLevelType w:val="hybridMultilevel"/>
    <w:tmpl w:val="65364A4A"/>
    <w:lvl w:ilvl="0" w:tplc="CCA8DCA0">
      <w:start w:val="1"/>
      <w:numFmt w:val="decimalEnclosedCircle"/>
      <w:lvlText w:val="%1"/>
      <w:lvlJc w:val="left"/>
      <w:pPr>
        <w:ind w:left="880" w:hanging="360"/>
      </w:pPr>
      <w:rPr>
        <w:rFonts w:hint="default"/>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12" w15:restartNumberingAfterBreak="0">
    <w:nsid w:val="313C7A7E"/>
    <w:multiLevelType w:val="hybridMultilevel"/>
    <w:tmpl w:val="FDA8D794"/>
    <w:lvl w:ilvl="0" w:tplc="F92E085A">
      <w:start w:val="1"/>
      <w:numFmt w:val="decimal"/>
      <w:lvlText w:val="(%1)"/>
      <w:lvlJc w:val="left"/>
      <w:pPr>
        <w:ind w:left="107" w:hanging="263"/>
      </w:pPr>
      <w:rPr>
        <w:rFonts w:ascii="Century" w:eastAsia="Century" w:hAnsi="Century" w:cs="Century" w:hint="default"/>
        <w:w w:val="100"/>
        <w:sz w:val="19"/>
        <w:szCs w:val="19"/>
      </w:rPr>
    </w:lvl>
    <w:lvl w:ilvl="1" w:tplc="AB961116">
      <w:numFmt w:val="bullet"/>
      <w:lvlText w:val="•"/>
      <w:lvlJc w:val="left"/>
      <w:pPr>
        <w:ind w:left="244" w:hanging="263"/>
      </w:pPr>
      <w:rPr>
        <w:rFonts w:hint="default"/>
      </w:rPr>
    </w:lvl>
    <w:lvl w:ilvl="2" w:tplc="D3944FC8">
      <w:numFmt w:val="bullet"/>
      <w:lvlText w:val="•"/>
      <w:lvlJc w:val="left"/>
      <w:pPr>
        <w:ind w:left="389" w:hanging="263"/>
      </w:pPr>
      <w:rPr>
        <w:rFonts w:hint="default"/>
      </w:rPr>
    </w:lvl>
    <w:lvl w:ilvl="3" w:tplc="27E86AD0">
      <w:numFmt w:val="bullet"/>
      <w:lvlText w:val="•"/>
      <w:lvlJc w:val="left"/>
      <w:pPr>
        <w:ind w:left="534" w:hanging="263"/>
      </w:pPr>
      <w:rPr>
        <w:rFonts w:hint="default"/>
      </w:rPr>
    </w:lvl>
    <w:lvl w:ilvl="4" w:tplc="4A6214F0">
      <w:numFmt w:val="bullet"/>
      <w:lvlText w:val="•"/>
      <w:lvlJc w:val="left"/>
      <w:pPr>
        <w:ind w:left="679" w:hanging="263"/>
      </w:pPr>
      <w:rPr>
        <w:rFonts w:hint="default"/>
      </w:rPr>
    </w:lvl>
    <w:lvl w:ilvl="5" w:tplc="839EE4CE">
      <w:numFmt w:val="bullet"/>
      <w:lvlText w:val="•"/>
      <w:lvlJc w:val="left"/>
      <w:pPr>
        <w:ind w:left="824" w:hanging="263"/>
      </w:pPr>
      <w:rPr>
        <w:rFonts w:hint="default"/>
      </w:rPr>
    </w:lvl>
    <w:lvl w:ilvl="6" w:tplc="5ECE5ED8">
      <w:numFmt w:val="bullet"/>
      <w:lvlText w:val="•"/>
      <w:lvlJc w:val="left"/>
      <w:pPr>
        <w:ind w:left="969" w:hanging="263"/>
      </w:pPr>
      <w:rPr>
        <w:rFonts w:hint="default"/>
      </w:rPr>
    </w:lvl>
    <w:lvl w:ilvl="7" w:tplc="04880D64">
      <w:numFmt w:val="bullet"/>
      <w:lvlText w:val="•"/>
      <w:lvlJc w:val="left"/>
      <w:pPr>
        <w:ind w:left="1114" w:hanging="263"/>
      </w:pPr>
      <w:rPr>
        <w:rFonts w:hint="default"/>
      </w:rPr>
    </w:lvl>
    <w:lvl w:ilvl="8" w:tplc="3424A67A">
      <w:numFmt w:val="bullet"/>
      <w:lvlText w:val="•"/>
      <w:lvlJc w:val="left"/>
      <w:pPr>
        <w:ind w:left="1259" w:hanging="263"/>
      </w:pPr>
      <w:rPr>
        <w:rFonts w:hint="default"/>
      </w:rPr>
    </w:lvl>
  </w:abstractNum>
  <w:abstractNum w:abstractNumId="13" w15:restartNumberingAfterBreak="0">
    <w:nsid w:val="33822DBC"/>
    <w:multiLevelType w:val="hybridMultilevel"/>
    <w:tmpl w:val="69DA4910"/>
    <w:lvl w:ilvl="0" w:tplc="D30ADD38">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303D5A"/>
    <w:multiLevelType w:val="hybridMultilevel"/>
    <w:tmpl w:val="8FD2CDF6"/>
    <w:lvl w:ilvl="0" w:tplc="0D8E7D7C">
      <w:start w:val="1"/>
      <w:numFmt w:val="decimalFullWidth"/>
      <w:lvlText w:val="（%1）"/>
      <w:lvlJc w:val="left"/>
      <w:pPr>
        <w:ind w:left="1335" w:hanging="810"/>
      </w:p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15" w15:restartNumberingAfterBreak="0">
    <w:nsid w:val="362D0A6A"/>
    <w:multiLevelType w:val="hybridMultilevel"/>
    <w:tmpl w:val="9F04E240"/>
    <w:lvl w:ilvl="0" w:tplc="73D8BC42">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6" w15:restartNumberingAfterBreak="0">
    <w:nsid w:val="37FC6D77"/>
    <w:multiLevelType w:val="hybridMultilevel"/>
    <w:tmpl w:val="22686B52"/>
    <w:lvl w:ilvl="0" w:tplc="C42A08D4">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0C4E61"/>
    <w:multiLevelType w:val="hybridMultilevel"/>
    <w:tmpl w:val="6A2235A2"/>
    <w:lvl w:ilvl="0" w:tplc="EA7C5312">
      <w:start w:val="1"/>
      <w:numFmt w:val="decimal"/>
      <w:lvlText w:val="%1."/>
      <w:lvlJc w:val="left"/>
      <w:pPr>
        <w:ind w:left="936" w:hanging="420"/>
      </w:pPr>
      <w:rPr>
        <w:rFonts w:ascii="ＭＳ ゴシック" w:eastAsia="ＭＳ ゴシック" w:hAnsi="ＭＳ ゴシック"/>
      </w:rPr>
    </w:lvl>
    <w:lvl w:ilvl="1" w:tplc="04090017">
      <w:start w:val="1"/>
      <w:numFmt w:val="aiueoFullWidth"/>
      <w:lvlText w:val="(%2)"/>
      <w:lvlJc w:val="left"/>
      <w:pPr>
        <w:ind w:left="1356" w:hanging="420"/>
      </w:pPr>
    </w:lvl>
    <w:lvl w:ilvl="2" w:tplc="04090011">
      <w:start w:val="1"/>
      <w:numFmt w:val="decimalEnclosedCircle"/>
      <w:lvlText w:val="%3"/>
      <w:lvlJc w:val="left"/>
      <w:pPr>
        <w:ind w:left="1776" w:hanging="420"/>
      </w:pPr>
    </w:lvl>
    <w:lvl w:ilvl="3" w:tplc="0409000F">
      <w:start w:val="1"/>
      <w:numFmt w:val="decimal"/>
      <w:lvlText w:val="%4."/>
      <w:lvlJc w:val="left"/>
      <w:pPr>
        <w:ind w:left="2196" w:hanging="420"/>
      </w:pPr>
    </w:lvl>
    <w:lvl w:ilvl="4" w:tplc="04090017">
      <w:start w:val="1"/>
      <w:numFmt w:val="aiueoFullWidth"/>
      <w:lvlText w:val="(%5)"/>
      <w:lvlJc w:val="left"/>
      <w:pPr>
        <w:ind w:left="2616" w:hanging="420"/>
      </w:pPr>
    </w:lvl>
    <w:lvl w:ilvl="5" w:tplc="04090011">
      <w:start w:val="1"/>
      <w:numFmt w:val="decimalEnclosedCircle"/>
      <w:lvlText w:val="%6"/>
      <w:lvlJc w:val="left"/>
      <w:pPr>
        <w:ind w:left="3036" w:hanging="420"/>
      </w:pPr>
    </w:lvl>
    <w:lvl w:ilvl="6" w:tplc="0409000F">
      <w:start w:val="1"/>
      <w:numFmt w:val="decimal"/>
      <w:lvlText w:val="%7."/>
      <w:lvlJc w:val="left"/>
      <w:pPr>
        <w:ind w:left="3456" w:hanging="420"/>
      </w:pPr>
    </w:lvl>
    <w:lvl w:ilvl="7" w:tplc="04090017">
      <w:start w:val="1"/>
      <w:numFmt w:val="aiueoFullWidth"/>
      <w:lvlText w:val="(%8)"/>
      <w:lvlJc w:val="left"/>
      <w:pPr>
        <w:ind w:left="3876" w:hanging="420"/>
      </w:pPr>
    </w:lvl>
    <w:lvl w:ilvl="8" w:tplc="04090011">
      <w:start w:val="1"/>
      <w:numFmt w:val="decimalEnclosedCircle"/>
      <w:lvlText w:val="%9"/>
      <w:lvlJc w:val="left"/>
      <w:pPr>
        <w:ind w:left="4296" w:hanging="420"/>
      </w:pPr>
    </w:lvl>
  </w:abstractNum>
  <w:abstractNum w:abstractNumId="18" w15:restartNumberingAfterBreak="0">
    <w:nsid w:val="3A05231A"/>
    <w:multiLevelType w:val="hybridMultilevel"/>
    <w:tmpl w:val="038692C2"/>
    <w:lvl w:ilvl="0" w:tplc="DF6E1446">
      <w:start w:val="1"/>
      <w:numFmt w:val="decimalFullWidth"/>
      <w:lvlText w:val="（%1）"/>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B643213"/>
    <w:multiLevelType w:val="hybridMultilevel"/>
    <w:tmpl w:val="7FA689FC"/>
    <w:lvl w:ilvl="0" w:tplc="634601E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C596D49"/>
    <w:multiLevelType w:val="hybridMultilevel"/>
    <w:tmpl w:val="A54005C4"/>
    <w:lvl w:ilvl="0" w:tplc="EC0621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443853A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48356B61"/>
    <w:multiLevelType w:val="hybridMultilevel"/>
    <w:tmpl w:val="5D2AAF1C"/>
    <w:lvl w:ilvl="0" w:tplc="5C0CC6B4">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3" w15:restartNumberingAfterBreak="0">
    <w:nsid w:val="4F524053"/>
    <w:multiLevelType w:val="hybridMultilevel"/>
    <w:tmpl w:val="CA606C62"/>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F617892"/>
    <w:multiLevelType w:val="hybridMultilevel"/>
    <w:tmpl w:val="AC98C842"/>
    <w:lvl w:ilvl="0" w:tplc="0A66701C">
      <w:start w:val="1"/>
      <w:numFmt w:val="decimalFullWidth"/>
      <w:lvlText w:val="%1"/>
      <w:lvlJc w:val="left"/>
      <w:pPr>
        <w:ind w:left="518"/>
      </w:pPr>
      <w:rPr>
        <w:rFonts w:ascii="ＭＳ ゴシック" w:eastAsia="ＭＳ ゴシック" w:hAnsi="ＭＳ ゴシック" w:cs="ＭＳ ゴシック"/>
        <w:b w:val="0"/>
        <w:i w:val="0"/>
        <w:strike w:val="0"/>
        <w:dstrike w:val="0"/>
        <w:color w:val="000000"/>
        <w:sz w:val="24"/>
        <w:szCs w:val="24"/>
        <w:u w:val="none" w:color="000000"/>
        <w:bdr w:val="none" w:sz="0" w:space="0" w:color="auto"/>
        <w:shd w:val="clear" w:color="auto" w:fill="auto"/>
        <w:vertAlign w:val="baseline"/>
      </w:rPr>
    </w:lvl>
    <w:lvl w:ilvl="1" w:tplc="8570C2BC">
      <w:start w:val="1"/>
      <w:numFmt w:val="decimalFullWidth"/>
      <w:lvlText w:val="（%2）"/>
      <w:lvlJc w:val="left"/>
      <w:pPr>
        <w:ind w:left="99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4CEB2A4">
      <w:start w:val="1"/>
      <w:numFmt w:val="lowerRoman"/>
      <w:lvlText w:val="%3"/>
      <w:lvlJc w:val="left"/>
      <w:pPr>
        <w:ind w:left="13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FF0504C">
      <w:start w:val="1"/>
      <w:numFmt w:val="decimal"/>
      <w:lvlText w:val="%4"/>
      <w:lvlJc w:val="left"/>
      <w:pPr>
        <w:ind w:left="20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8445406">
      <w:start w:val="1"/>
      <w:numFmt w:val="lowerLetter"/>
      <w:lvlText w:val="%5"/>
      <w:lvlJc w:val="left"/>
      <w:pPr>
        <w:ind w:left="274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BAA86BE">
      <w:start w:val="1"/>
      <w:numFmt w:val="lowerRoman"/>
      <w:lvlText w:val="%6"/>
      <w:lvlJc w:val="left"/>
      <w:pPr>
        <w:ind w:left="346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CCC42B8C">
      <w:start w:val="1"/>
      <w:numFmt w:val="decimal"/>
      <w:lvlText w:val="%7"/>
      <w:lvlJc w:val="left"/>
      <w:pPr>
        <w:ind w:left="418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3A55A0">
      <w:start w:val="1"/>
      <w:numFmt w:val="lowerLetter"/>
      <w:lvlText w:val="%8"/>
      <w:lvlJc w:val="left"/>
      <w:pPr>
        <w:ind w:left="49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465638">
      <w:start w:val="1"/>
      <w:numFmt w:val="lowerRoman"/>
      <w:lvlText w:val="%9"/>
      <w:lvlJc w:val="left"/>
      <w:pPr>
        <w:ind w:left="562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18779B3"/>
    <w:multiLevelType w:val="hybridMultilevel"/>
    <w:tmpl w:val="75E670A4"/>
    <w:lvl w:ilvl="0" w:tplc="F40053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72030C2"/>
    <w:multiLevelType w:val="hybridMultilevel"/>
    <w:tmpl w:val="A36CF4E4"/>
    <w:lvl w:ilvl="0" w:tplc="1A52304E">
      <w:start w:val="847"/>
      <w:numFmt w:val="bullet"/>
      <w:lvlText w:val="※"/>
      <w:lvlJc w:val="left"/>
      <w:pPr>
        <w:ind w:left="620" w:hanging="360"/>
      </w:pPr>
      <w:rPr>
        <w:rFonts w:ascii="ＭＳ 明朝" w:eastAsia="ＭＳ 明朝" w:hAnsi="ＭＳ 明朝"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27" w15:restartNumberingAfterBreak="0">
    <w:nsid w:val="57A632B6"/>
    <w:multiLevelType w:val="hybridMultilevel"/>
    <w:tmpl w:val="53F2CAD2"/>
    <w:lvl w:ilvl="0" w:tplc="9DF67E6C">
      <w:start w:val="1"/>
      <w:numFmt w:val="decimalFullWidth"/>
      <w:lvlText w:val="（%1部）"/>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7CA256B"/>
    <w:multiLevelType w:val="hybridMultilevel"/>
    <w:tmpl w:val="2A8CA754"/>
    <w:lvl w:ilvl="0" w:tplc="F0B85B8A">
      <w:start w:val="1"/>
      <w:numFmt w:val="decimalFullWidth"/>
      <w:lvlText w:val="（%1）"/>
      <w:lvlJc w:val="left"/>
      <w:pPr>
        <w:ind w:left="825" w:hanging="82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047AC6"/>
    <w:multiLevelType w:val="hybridMultilevel"/>
    <w:tmpl w:val="75303A44"/>
    <w:lvl w:ilvl="0" w:tplc="FD4860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AE41E2"/>
    <w:multiLevelType w:val="hybridMultilevel"/>
    <w:tmpl w:val="7B62C7C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1" w15:restartNumberingAfterBreak="0">
    <w:nsid w:val="613D27C2"/>
    <w:multiLevelType w:val="hybridMultilevel"/>
    <w:tmpl w:val="88127FF8"/>
    <w:lvl w:ilvl="0" w:tplc="E196ECEC">
      <w:start w:val="1"/>
      <w:numFmt w:val="decimalEnclosedCircle"/>
      <w:lvlText w:val="%1"/>
      <w:lvlJc w:val="left"/>
      <w:pPr>
        <w:ind w:left="785" w:hanging="360"/>
      </w:pPr>
      <w:rPr>
        <w:rFonts w:ascii="ＭＳ 明朝" w:eastAsia="ＭＳ 明朝" w:hAnsi="ＭＳ 明朝" w:cs="ＭＳ 明朝"/>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2" w15:restartNumberingAfterBreak="0">
    <w:nsid w:val="614A2DAF"/>
    <w:multiLevelType w:val="hybridMultilevel"/>
    <w:tmpl w:val="429E0B40"/>
    <w:lvl w:ilvl="0" w:tplc="964ED5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2436500"/>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4" w15:restartNumberingAfterBreak="0">
    <w:nsid w:val="64514319"/>
    <w:multiLevelType w:val="hybridMultilevel"/>
    <w:tmpl w:val="FEC685C0"/>
    <w:lvl w:ilvl="0" w:tplc="57FA8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55E0450"/>
    <w:multiLevelType w:val="hybridMultilevel"/>
    <w:tmpl w:val="4F22462E"/>
    <w:lvl w:ilvl="0" w:tplc="A5C4DAE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60D5349"/>
    <w:multiLevelType w:val="hybridMultilevel"/>
    <w:tmpl w:val="6A2235A2"/>
    <w:lvl w:ilvl="0" w:tplc="EA7C5312">
      <w:start w:val="1"/>
      <w:numFmt w:val="decimal"/>
      <w:lvlText w:val="%1."/>
      <w:lvlJc w:val="left"/>
      <w:pPr>
        <w:ind w:left="936" w:hanging="420"/>
      </w:pPr>
      <w:rPr>
        <w:rFonts w:ascii="ＭＳ ゴシック" w:eastAsia="ＭＳ ゴシック" w:hAnsi="ＭＳ ゴシック"/>
      </w:rPr>
    </w:lvl>
    <w:lvl w:ilvl="1" w:tplc="04090017">
      <w:start w:val="1"/>
      <w:numFmt w:val="aiueoFullWidth"/>
      <w:lvlText w:val="(%2)"/>
      <w:lvlJc w:val="left"/>
      <w:pPr>
        <w:ind w:left="1356" w:hanging="420"/>
      </w:pPr>
    </w:lvl>
    <w:lvl w:ilvl="2" w:tplc="04090011">
      <w:start w:val="1"/>
      <w:numFmt w:val="decimalEnclosedCircle"/>
      <w:lvlText w:val="%3"/>
      <w:lvlJc w:val="left"/>
      <w:pPr>
        <w:ind w:left="1776" w:hanging="420"/>
      </w:pPr>
    </w:lvl>
    <w:lvl w:ilvl="3" w:tplc="0409000F">
      <w:start w:val="1"/>
      <w:numFmt w:val="decimal"/>
      <w:lvlText w:val="%4."/>
      <w:lvlJc w:val="left"/>
      <w:pPr>
        <w:ind w:left="2196" w:hanging="420"/>
      </w:pPr>
    </w:lvl>
    <w:lvl w:ilvl="4" w:tplc="04090017">
      <w:start w:val="1"/>
      <w:numFmt w:val="aiueoFullWidth"/>
      <w:lvlText w:val="(%5)"/>
      <w:lvlJc w:val="left"/>
      <w:pPr>
        <w:ind w:left="2616" w:hanging="420"/>
      </w:pPr>
    </w:lvl>
    <w:lvl w:ilvl="5" w:tplc="04090011">
      <w:start w:val="1"/>
      <w:numFmt w:val="decimalEnclosedCircle"/>
      <w:lvlText w:val="%6"/>
      <w:lvlJc w:val="left"/>
      <w:pPr>
        <w:ind w:left="3036" w:hanging="420"/>
      </w:pPr>
    </w:lvl>
    <w:lvl w:ilvl="6" w:tplc="0409000F">
      <w:start w:val="1"/>
      <w:numFmt w:val="decimal"/>
      <w:lvlText w:val="%7."/>
      <w:lvlJc w:val="left"/>
      <w:pPr>
        <w:ind w:left="3456" w:hanging="420"/>
      </w:pPr>
    </w:lvl>
    <w:lvl w:ilvl="7" w:tplc="04090017">
      <w:start w:val="1"/>
      <w:numFmt w:val="aiueoFullWidth"/>
      <w:lvlText w:val="(%8)"/>
      <w:lvlJc w:val="left"/>
      <w:pPr>
        <w:ind w:left="3876" w:hanging="420"/>
      </w:pPr>
    </w:lvl>
    <w:lvl w:ilvl="8" w:tplc="04090011">
      <w:start w:val="1"/>
      <w:numFmt w:val="decimalEnclosedCircle"/>
      <w:lvlText w:val="%9"/>
      <w:lvlJc w:val="left"/>
      <w:pPr>
        <w:ind w:left="4296" w:hanging="420"/>
      </w:pPr>
    </w:lvl>
  </w:abstractNum>
  <w:abstractNum w:abstractNumId="37" w15:restartNumberingAfterBreak="0">
    <w:nsid w:val="67FA3304"/>
    <w:multiLevelType w:val="hybridMultilevel"/>
    <w:tmpl w:val="8848B524"/>
    <w:lvl w:ilvl="0" w:tplc="B18E2ACE">
      <w:start w:val="1"/>
      <w:numFmt w:val="decimalFullWidth"/>
      <w:lvlText w:val="（%1）"/>
      <w:lvlJc w:val="left"/>
      <w:pPr>
        <w:ind w:left="1590" w:hanging="81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8" w15:restartNumberingAfterBreak="0">
    <w:nsid w:val="682345B4"/>
    <w:multiLevelType w:val="hybridMultilevel"/>
    <w:tmpl w:val="0ED68818"/>
    <w:lvl w:ilvl="0" w:tplc="DB54C07C">
      <w:start w:val="1"/>
      <w:numFmt w:val="bullet"/>
      <w:lvlText w:val="◎"/>
      <w:lvlJc w:val="left"/>
      <w:pPr>
        <w:ind w:left="1156" w:hanging="360"/>
      </w:pPr>
      <w:rPr>
        <w:rFonts w:ascii="ＭＳ 明朝" w:eastAsia="ＭＳ 明朝" w:hAnsi="ＭＳ 明朝" w:cs="Times New Roman" w:hint="eastAsia"/>
      </w:rPr>
    </w:lvl>
    <w:lvl w:ilvl="1" w:tplc="0409000B" w:tentative="1">
      <w:start w:val="1"/>
      <w:numFmt w:val="bullet"/>
      <w:lvlText w:val=""/>
      <w:lvlJc w:val="left"/>
      <w:pPr>
        <w:ind w:left="1636" w:hanging="420"/>
      </w:pPr>
      <w:rPr>
        <w:rFonts w:ascii="Wingdings" w:hAnsi="Wingdings" w:hint="default"/>
      </w:rPr>
    </w:lvl>
    <w:lvl w:ilvl="2" w:tplc="0409000D" w:tentative="1">
      <w:start w:val="1"/>
      <w:numFmt w:val="bullet"/>
      <w:lvlText w:val=""/>
      <w:lvlJc w:val="left"/>
      <w:pPr>
        <w:ind w:left="2056" w:hanging="420"/>
      </w:pPr>
      <w:rPr>
        <w:rFonts w:ascii="Wingdings" w:hAnsi="Wingdings" w:hint="default"/>
      </w:rPr>
    </w:lvl>
    <w:lvl w:ilvl="3" w:tplc="04090001" w:tentative="1">
      <w:start w:val="1"/>
      <w:numFmt w:val="bullet"/>
      <w:lvlText w:val=""/>
      <w:lvlJc w:val="left"/>
      <w:pPr>
        <w:ind w:left="2476" w:hanging="420"/>
      </w:pPr>
      <w:rPr>
        <w:rFonts w:ascii="Wingdings" w:hAnsi="Wingdings" w:hint="default"/>
      </w:rPr>
    </w:lvl>
    <w:lvl w:ilvl="4" w:tplc="0409000B" w:tentative="1">
      <w:start w:val="1"/>
      <w:numFmt w:val="bullet"/>
      <w:lvlText w:val=""/>
      <w:lvlJc w:val="left"/>
      <w:pPr>
        <w:ind w:left="2896" w:hanging="420"/>
      </w:pPr>
      <w:rPr>
        <w:rFonts w:ascii="Wingdings" w:hAnsi="Wingdings" w:hint="default"/>
      </w:rPr>
    </w:lvl>
    <w:lvl w:ilvl="5" w:tplc="0409000D" w:tentative="1">
      <w:start w:val="1"/>
      <w:numFmt w:val="bullet"/>
      <w:lvlText w:val=""/>
      <w:lvlJc w:val="left"/>
      <w:pPr>
        <w:ind w:left="3316" w:hanging="420"/>
      </w:pPr>
      <w:rPr>
        <w:rFonts w:ascii="Wingdings" w:hAnsi="Wingdings" w:hint="default"/>
      </w:rPr>
    </w:lvl>
    <w:lvl w:ilvl="6" w:tplc="04090001" w:tentative="1">
      <w:start w:val="1"/>
      <w:numFmt w:val="bullet"/>
      <w:lvlText w:val=""/>
      <w:lvlJc w:val="left"/>
      <w:pPr>
        <w:ind w:left="3736" w:hanging="420"/>
      </w:pPr>
      <w:rPr>
        <w:rFonts w:ascii="Wingdings" w:hAnsi="Wingdings" w:hint="default"/>
      </w:rPr>
    </w:lvl>
    <w:lvl w:ilvl="7" w:tplc="0409000B" w:tentative="1">
      <w:start w:val="1"/>
      <w:numFmt w:val="bullet"/>
      <w:lvlText w:val=""/>
      <w:lvlJc w:val="left"/>
      <w:pPr>
        <w:ind w:left="4156" w:hanging="420"/>
      </w:pPr>
      <w:rPr>
        <w:rFonts w:ascii="Wingdings" w:hAnsi="Wingdings" w:hint="default"/>
      </w:rPr>
    </w:lvl>
    <w:lvl w:ilvl="8" w:tplc="0409000D" w:tentative="1">
      <w:start w:val="1"/>
      <w:numFmt w:val="bullet"/>
      <w:lvlText w:val=""/>
      <w:lvlJc w:val="left"/>
      <w:pPr>
        <w:ind w:left="4576" w:hanging="420"/>
      </w:pPr>
      <w:rPr>
        <w:rFonts w:ascii="Wingdings" w:hAnsi="Wingdings" w:hint="default"/>
      </w:rPr>
    </w:lvl>
  </w:abstractNum>
  <w:abstractNum w:abstractNumId="39" w15:restartNumberingAfterBreak="0">
    <w:nsid w:val="6F322B41"/>
    <w:multiLevelType w:val="hybridMultilevel"/>
    <w:tmpl w:val="42BC709C"/>
    <w:lvl w:ilvl="0" w:tplc="84669B66">
      <w:start w:val="1"/>
      <w:numFmt w:val="decimalFullWidth"/>
      <w:lvlText w:val="（%1）"/>
      <w:lvlJc w:val="left"/>
      <w:pPr>
        <w:ind w:left="1070" w:hanging="810"/>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40" w15:restartNumberingAfterBreak="0">
    <w:nsid w:val="6F887AB6"/>
    <w:multiLevelType w:val="hybridMultilevel"/>
    <w:tmpl w:val="5C488CBE"/>
    <w:lvl w:ilvl="0" w:tplc="CF7ECEC2">
      <w:start w:val="1"/>
      <w:numFmt w:val="decimalFullWidth"/>
      <w:lvlText w:val="（%1）"/>
      <w:lvlJc w:val="left"/>
      <w:pPr>
        <w:ind w:left="765" w:hanging="7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4FE037A"/>
    <w:multiLevelType w:val="hybridMultilevel"/>
    <w:tmpl w:val="D22C789A"/>
    <w:lvl w:ilvl="0" w:tplc="A4328FCA">
      <w:start w:val="1"/>
      <w:numFmt w:val="decimal"/>
      <w:lvlText w:val="(%1)"/>
      <w:lvlJc w:val="left"/>
      <w:pPr>
        <w:ind w:left="595" w:hanging="360"/>
      </w:pPr>
      <w:rPr>
        <w:rFonts w:hint="default"/>
      </w:rPr>
    </w:lvl>
    <w:lvl w:ilvl="1" w:tplc="04090017" w:tentative="1">
      <w:start w:val="1"/>
      <w:numFmt w:val="aiueoFullWidth"/>
      <w:lvlText w:val="(%2)"/>
      <w:lvlJc w:val="left"/>
      <w:pPr>
        <w:ind w:left="1075" w:hanging="420"/>
      </w:pPr>
    </w:lvl>
    <w:lvl w:ilvl="2" w:tplc="04090011" w:tentative="1">
      <w:start w:val="1"/>
      <w:numFmt w:val="decimalEnclosedCircle"/>
      <w:lvlText w:val="%3"/>
      <w:lvlJc w:val="left"/>
      <w:pPr>
        <w:ind w:left="1495" w:hanging="420"/>
      </w:pPr>
    </w:lvl>
    <w:lvl w:ilvl="3" w:tplc="0409000F" w:tentative="1">
      <w:start w:val="1"/>
      <w:numFmt w:val="decimal"/>
      <w:lvlText w:val="%4."/>
      <w:lvlJc w:val="left"/>
      <w:pPr>
        <w:ind w:left="1915" w:hanging="420"/>
      </w:pPr>
    </w:lvl>
    <w:lvl w:ilvl="4" w:tplc="04090017" w:tentative="1">
      <w:start w:val="1"/>
      <w:numFmt w:val="aiueoFullWidth"/>
      <w:lvlText w:val="(%5)"/>
      <w:lvlJc w:val="left"/>
      <w:pPr>
        <w:ind w:left="2335" w:hanging="420"/>
      </w:pPr>
    </w:lvl>
    <w:lvl w:ilvl="5" w:tplc="04090011" w:tentative="1">
      <w:start w:val="1"/>
      <w:numFmt w:val="decimalEnclosedCircle"/>
      <w:lvlText w:val="%6"/>
      <w:lvlJc w:val="left"/>
      <w:pPr>
        <w:ind w:left="2755" w:hanging="420"/>
      </w:pPr>
    </w:lvl>
    <w:lvl w:ilvl="6" w:tplc="0409000F" w:tentative="1">
      <w:start w:val="1"/>
      <w:numFmt w:val="decimal"/>
      <w:lvlText w:val="%7."/>
      <w:lvlJc w:val="left"/>
      <w:pPr>
        <w:ind w:left="3175" w:hanging="420"/>
      </w:pPr>
    </w:lvl>
    <w:lvl w:ilvl="7" w:tplc="04090017" w:tentative="1">
      <w:start w:val="1"/>
      <w:numFmt w:val="aiueoFullWidth"/>
      <w:lvlText w:val="(%8)"/>
      <w:lvlJc w:val="left"/>
      <w:pPr>
        <w:ind w:left="3595" w:hanging="420"/>
      </w:pPr>
    </w:lvl>
    <w:lvl w:ilvl="8" w:tplc="04090011" w:tentative="1">
      <w:start w:val="1"/>
      <w:numFmt w:val="decimalEnclosedCircle"/>
      <w:lvlText w:val="%9"/>
      <w:lvlJc w:val="left"/>
      <w:pPr>
        <w:ind w:left="4015" w:hanging="420"/>
      </w:pPr>
    </w:lvl>
  </w:abstractNum>
  <w:abstractNum w:abstractNumId="42" w15:restartNumberingAfterBreak="0">
    <w:nsid w:val="7A572681"/>
    <w:multiLevelType w:val="hybridMultilevel"/>
    <w:tmpl w:val="20B41BB6"/>
    <w:lvl w:ilvl="0" w:tplc="35661692">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3" w15:restartNumberingAfterBreak="0">
    <w:nsid w:val="7E2F330A"/>
    <w:multiLevelType w:val="hybridMultilevel"/>
    <w:tmpl w:val="C4C415F4"/>
    <w:lvl w:ilvl="0" w:tplc="B2E223A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9"/>
  </w:num>
  <w:num w:numId="2">
    <w:abstractNumId w:val="38"/>
  </w:num>
  <w:num w:numId="3">
    <w:abstractNumId w:val="28"/>
  </w:num>
  <w:num w:numId="4">
    <w:abstractNumId w:val="10"/>
  </w:num>
  <w:num w:numId="5">
    <w:abstractNumId w:val="37"/>
  </w:num>
  <w:num w:numId="6">
    <w:abstractNumId w:val="23"/>
  </w:num>
  <w:num w:numId="7">
    <w:abstractNumId w:val="40"/>
  </w:num>
  <w:num w:numId="8">
    <w:abstractNumId w:val="19"/>
  </w:num>
  <w:num w:numId="9">
    <w:abstractNumId w:val="16"/>
  </w:num>
  <w:num w:numId="10">
    <w:abstractNumId w:val="9"/>
  </w:num>
  <w:num w:numId="11">
    <w:abstractNumId w:val="6"/>
  </w:num>
  <w:num w:numId="12">
    <w:abstractNumId w:val="20"/>
  </w:num>
  <w:num w:numId="13">
    <w:abstractNumId w:val="13"/>
  </w:num>
  <w:num w:numId="14">
    <w:abstractNumId w:val="15"/>
  </w:num>
  <w:num w:numId="15">
    <w:abstractNumId w:val="24"/>
  </w:num>
  <w:num w:numId="16">
    <w:abstractNumId w:val="42"/>
  </w:num>
  <w:num w:numId="17">
    <w:abstractNumId w:val="30"/>
  </w:num>
  <w:num w:numId="18">
    <w:abstractNumId w:val="35"/>
  </w:num>
  <w:num w:numId="19">
    <w:abstractNumId w:val="29"/>
  </w:num>
  <w:num w:numId="20">
    <w:abstractNumId w:val="25"/>
  </w:num>
  <w:num w:numId="21">
    <w:abstractNumId w:val="12"/>
  </w:num>
  <w:num w:numId="22">
    <w:abstractNumId w:val="3"/>
  </w:num>
  <w:num w:numId="23">
    <w:abstractNumId w:val="8"/>
  </w:num>
  <w:num w:numId="24">
    <w:abstractNumId w:val="2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41"/>
  </w:num>
  <w:num w:numId="28">
    <w:abstractNumId w:val="34"/>
  </w:num>
  <w:num w:numId="29">
    <w:abstractNumId w:val="22"/>
  </w:num>
  <w:num w:numId="30">
    <w:abstractNumId w:val="1"/>
  </w:num>
  <w:num w:numId="31">
    <w:abstractNumId w:val="11"/>
  </w:num>
  <w:num w:numId="32">
    <w:abstractNumId w:val="33"/>
  </w:num>
  <w:num w:numId="33">
    <w:abstractNumId w:val="4"/>
  </w:num>
  <w:num w:numId="34">
    <w:abstractNumId w:val="27"/>
  </w:num>
  <w:num w:numId="35">
    <w:abstractNumId w:val="43"/>
  </w:num>
  <w:num w:numId="36">
    <w:abstractNumId w:val="21"/>
  </w:num>
  <w:num w:numId="37">
    <w:abstractNumId w:val="18"/>
  </w:num>
  <w:num w:numId="38">
    <w:abstractNumId w:val="32"/>
  </w:num>
  <w:num w:numId="39">
    <w:abstractNumId w:val="7"/>
  </w:num>
  <w:num w:numId="40">
    <w:abstractNumId w:val="2"/>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num>
  <w:num w:numId="43">
    <w:abstractNumId w:val="17"/>
  </w:num>
  <w:num w:numId="44">
    <w:abstractNumId w:val="36"/>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279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22F"/>
    <w:rsid w:val="00001B54"/>
    <w:rsid w:val="00001B7E"/>
    <w:rsid w:val="00001FB0"/>
    <w:rsid w:val="00002D2A"/>
    <w:rsid w:val="00004A81"/>
    <w:rsid w:val="000060CA"/>
    <w:rsid w:val="00012EED"/>
    <w:rsid w:val="00013196"/>
    <w:rsid w:val="00015D95"/>
    <w:rsid w:val="00017499"/>
    <w:rsid w:val="000200FD"/>
    <w:rsid w:val="00021F0E"/>
    <w:rsid w:val="000224D0"/>
    <w:rsid w:val="00024A06"/>
    <w:rsid w:val="00024A8D"/>
    <w:rsid w:val="00035224"/>
    <w:rsid w:val="00035B46"/>
    <w:rsid w:val="00036914"/>
    <w:rsid w:val="000379DB"/>
    <w:rsid w:val="00041D79"/>
    <w:rsid w:val="00042898"/>
    <w:rsid w:val="0004323E"/>
    <w:rsid w:val="000434E3"/>
    <w:rsid w:val="000450CA"/>
    <w:rsid w:val="000469CC"/>
    <w:rsid w:val="00050D3A"/>
    <w:rsid w:val="00051BF2"/>
    <w:rsid w:val="00052371"/>
    <w:rsid w:val="00053836"/>
    <w:rsid w:val="000549F8"/>
    <w:rsid w:val="000618D5"/>
    <w:rsid w:val="00063208"/>
    <w:rsid w:val="0006399E"/>
    <w:rsid w:val="000646C7"/>
    <w:rsid w:val="00066127"/>
    <w:rsid w:val="00066D6A"/>
    <w:rsid w:val="00073393"/>
    <w:rsid w:val="000734C8"/>
    <w:rsid w:val="00073F64"/>
    <w:rsid w:val="00074167"/>
    <w:rsid w:val="000761DF"/>
    <w:rsid w:val="00084919"/>
    <w:rsid w:val="00086099"/>
    <w:rsid w:val="00087321"/>
    <w:rsid w:val="0009046B"/>
    <w:rsid w:val="00090714"/>
    <w:rsid w:val="00092380"/>
    <w:rsid w:val="000936C2"/>
    <w:rsid w:val="00096288"/>
    <w:rsid w:val="00097344"/>
    <w:rsid w:val="0009782A"/>
    <w:rsid w:val="000A5C7B"/>
    <w:rsid w:val="000A5D79"/>
    <w:rsid w:val="000A6096"/>
    <w:rsid w:val="000A751D"/>
    <w:rsid w:val="000B223F"/>
    <w:rsid w:val="000B32CF"/>
    <w:rsid w:val="000B3638"/>
    <w:rsid w:val="000B3DC2"/>
    <w:rsid w:val="000C1AED"/>
    <w:rsid w:val="000C1B6B"/>
    <w:rsid w:val="000C354D"/>
    <w:rsid w:val="000C381A"/>
    <w:rsid w:val="000C6A3E"/>
    <w:rsid w:val="000D152F"/>
    <w:rsid w:val="000D210E"/>
    <w:rsid w:val="000D709A"/>
    <w:rsid w:val="000D737B"/>
    <w:rsid w:val="000E0078"/>
    <w:rsid w:val="000E03CC"/>
    <w:rsid w:val="000E27E9"/>
    <w:rsid w:val="000E2EA6"/>
    <w:rsid w:val="000E3FA9"/>
    <w:rsid w:val="000E6471"/>
    <w:rsid w:val="000F0635"/>
    <w:rsid w:val="000F1AC2"/>
    <w:rsid w:val="000F2FEF"/>
    <w:rsid w:val="000F3949"/>
    <w:rsid w:val="000F439E"/>
    <w:rsid w:val="000F4E17"/>
    <w:rsid w:val="000F7B29"/>
    <w:rsid w:val="001014E2"/>
    <w:rsid w:val="00102B19"/>
    <w:rsid w:val="00103642"/>
    <w:rsid w:val="001038D6"/>
    <w:rsid w:val="00104BFD"/>
    <w:rsid w:val="00105D70"/>
    <w:rsid w:val="00105DAC"/>
    <w:rsid w:val="00110755"/>
    <w:rsid w:val="00110F1D"/>
    <w:rsid w:val="00110F21"/>
    <w:rsid w:val="00111754"/>
    <w:rsid w:val="0011229B"/>
    <w:rsid w:val="0011290F"/>
    <w:rsid w:val="00113C66"/>
    <w:rsid w:val="001141B8"/>
    <w:rsid w:val="00114BBB"/>
    <w:rsid w:val="00116164"/>
    <w:rsid w:val="00116C78"/>
    <w:rsid w:val="0012082C"/>
    <w:rsid w:val="00120A06"/>
    <w:rsid w:val="00120B75"/>
    <w:rsid w:val="00123595"/>
    <w:rsid w:val="00123A7E"/>
    <w:rsid w:val="001246A5"/>
    <w:rsid w:val="0012539F"/>
    <w:rsid w:val="0012681D"/>
    <w:rsid w:val="00127978"/>
    <w:rsid w:val="00127B94"/>
    <w:rsid w:val="00130959"/>
    <w:rsid w:val="00130A02"/>
    <w:rsid w:val="00130B2E"/>
    <w:rsid w:val="00131BF5"/>
    <w:rsid w:val="00131DF3"/>
    <w:rsid w:val="001329BB"/>
    <w:rsid w:val="001346CF"/>
    <w:rsid w:val="00134EAA"/>
    <w:rsid w:val="00136934"/>
    <w:rsid w:val="0013721B"/>
    <w:rsid w:val="00137233"/>
    <w:rsid w:val="001405C3"/>
    <w:rsid w:val="001409EE"/>
    <w:rsid w:val="00142EC4"/>
    <w:rsid w:val="00143CCD"/>
    <w:rsid w:val="001443F8"/>
    <w:rsid w:val="00145E61"/>
    <w:rsid w:val="001463A1"/>
    <w:rsid w:val="0014691A"/>
    <w:rsid w:val="0014733C"/>
    <w:rsid w:val="001525F1"/>
    <w:rsid w:val="00155B6B"/>
    <w:rsid w:val="00156AC9"/>
    <w:rsid w:val="001570A7"/>
    <w:rsid w:val="001571A5"/>
    <w:rsid w:val="00157905"/>
    <w:rsid w:val="00162176"/>
    <w:rsid w:val="001622EF"/>
    <w:rsid w:val="00162362"/>
    <w:rsid w:val="001629B0"/>
    <w:rsid w:val="001643E9"/>
    <w:rsid w:val="0016737E"/>
    <w:rsid w:val="00170094"/>
    <w:rsid w:val="00172690"/>
    <w:rsid w:val="00173B5B"/>
    <w:rsid w:val="00174980"/>
    <w:rsid w:val="00176B64"/>
    <w:rsid w:val="0018032A"/>
    <w:rsid w:val="001808F3"/>
    <w:rsid w:val="001818E5"/>
    <w:rsid w:val="001819D3"/>
    <w:rsid w:val="001824F7"/>
    <w:rsid w:val="001827CF"/>
    <w:rsid w:val="001838DC"/>
    <w:rsid w:val="00184296"/>
    <w:rsid w:val="001874E1"/>
    <w:rsid w:val="00190344"/>
    <w:rsid w:val="001906B0"/>
    <w:rsid w:val="00192CAC"/>
    <w:rsid w:val="00194A33"/>
    <w:rsid w:val="001956B3"/>
    <w:rsid w:val="00196187"/>
    <w:rsid w:val="0019780D"/>
    <w:rsid w:val="00197AEB"/>
    <w:rsid w:val="001A08FC"/>
    <w:rsid w:val="001A2D3B"/>
    <w:rsid w:val="001A5607"/>
    <w:rsid w:val="001A6DE2"/>
    <w:rsid w:val="001A7641"/>
    <w:rsid w:val="001B192C"/>
    <w:rsid w:val="001B1A5B"/>
    <w:rsid w:val="001B4768"/>
    <w:rsid w:val="001B7143"/>
    <w:rsid w:val="001C2B44"/>
    <w:rsid w:val="001C4161"/>
    <w:rsid w:val="001C58B3"/>
    <w:rsid w:val="001C5EE3"/>
    <w:rsid w:val="001C6D07"/>
    <w:rsid w:val="001C748C"/>
    <w:rsid w:val="001C7AE1"/>
    <w:rsid w:val="001D35BB"/>
    <w:rsid w:val="001D4AE6"/>
    <w:rsid w:val="001D4D3C"/>
    <w:rsid w:val="001D678D"/>
    <w:rsid w:val="001D6907"/>
    <w:rsid w:val="001D735B"/>
    <w:rsid w:val="001D7DF2"/>
    <w:rsid w:val="001E1C84"/>
    <w:rsid w:val="001E2684"/>
    <w:rsid w:val="001E3DE4"/>
    <w:rsid w:val="001E471A"/>
    <w:rsid w:val="001E4C69"/>
    <w:rsid w:val="001F171F"/>
    <w:rsid w:val="001F613B"/>
    <w:rsid w:val="002000BB"/>
    <w:rsid w:val="002010E3"/>
    <w:rsid w:val="00201DA8"/>
    <w:rsid w:val="002024EF"/>
    <w:rsid w:val="002025EA"/>
    <w:rsid w:val="002029AB"/>
    <w:rsid w:val="00204022"/>
    <w:rsid w:val="002044DB"/>
    <w:rsid w:val="00204B71"/>
    <w:rsid w:val="00207131"/>
    <w:rsid w:val="0020745C"/>
    <w:rsid w:val="00210297"/>
    <w:rsid w:val="00211612"/>
    <w:rsid w:val="00212007"/>
    <w:rsid w:val="00212DCB"/>
    <w:rsid w:val="00215795"/>
    <w:rsid w:val="00216881"/>
    <w:rsid w:val="0022022A"/>
    <w:rsid w:val="00221644"/>
    <w:rsid w:val="002221ED"/>
    <w:rsid w:val="00224957"/>
    <w:rsid w:val="00226646"/>
    <w:rsid w:val="00226806"/>
    <w:rsid w:val="00231BC4"/>
    <w:rsid w:val="002329D4"/>
    <w:rsid w:val="00234DDB"/>
    <w:rsid w:val="00235D10"/>
    <w:rsid w:val="00236329"/>
    <w:rsid w:val="002369F7"/>
    <w:rsid w:val="00242F49"/>
    <w:rsid w:val="00250E62"/>
    <w:rsid w:val="0025286E"/>
    <w:rsid w:val="00252BA9"/>
    <w:rsid w:val="00253D9B"/>
    <w:rsid w:val="00255402"/>
    <w:rsid w:val="0025563F"/>
    <w:rsid w:val="0026374D"/>
    <w:rsid w:val="00265721"/>
    <w:rsid w:val="002658D3"/>
    <w:rsid w:val="002672FD"/>
    <w:rsid w:val="00270600"/>
    <w:rsid w:val="00274435"/>
    <w:rsid w:val="0027444C"/>
    <w:rsid w:val="00275639"/>
    <w:rsid w:val="00275825"/>
    <w:rsid w:val="00275863"/>
    <w:rsid w:val="00275E9A"/>
    <w:rsid w:val="00281306"/>
    <w:rsid w:val="0028320B"/>
    <w:rsid w:val="00283FAA"/>
    <w:rsid w:val="00285C51"/>
    <w:rsid w:val="0028697F"/>
    <w:rsid w:val="00290D1B"/>
    <w:rsid w:val="00292E59"/>
    <w:rsid w:val="00295550"/>
    <w:rsid w:val="002A1FA4"/>
    <w:rsid w:val="002A2B0F"/>
    <w:rsid w:val="002A4E2A"/>
    <w:rsid w:val="002A60A4"/>
    <w:rsid w:val="002A7408"/>
    <w:rsid w:val="002B07C0"/>
    <w:rsid w:val="002B17A1"/>
    <w:rsid w:val="002B2C75"/>
    <w:rsid w:val="002B78D8"/>
    <w:rsid w:val="002C0492"/>
    <w:rsid w:val="002C1EFF"/>
    <w:rsid w:val="002C206C"/>
    <w:rsid w:val="002C3C45"/>
    <w:rsid w:val="002C6BA4"/>
    <w:rsid w:val="002C6C30"/>
    <w:rsid w:val="002C7C46"/>
    <w:rsid w:val="002D19E9"/>
    <w:rsid w:val="002D2625"/>
    <w:rsid w:val="002D2BB8"/>
    <w:rsid w:val="002D435D"/>
    <w:rsid w:val="002D447E"/>
    <w:rsid w:val="002E403C"/>
    <w:rsid w:val="002E501B"/>
    <w:rsid w:val="002E51FA"/>
    <w:rsid w:val="002E670D"/>
    <w:rsid w:val="002F11B6"/>
    <w:rsid w:val="002F3A4E"/>
    <w:rsid w:val="002F4D1F"/>
    <w:rsid w:val="002F523F"/>
    <w:rsid w:val="002F758C"/>
    <w:rsid w:val="00306348"/>
    <w:rsid w:val="0031083C"/>
    <w:rsid w:val="00311AF4"/>
    <w:rsid w:val="00311EB0"/>
    <w:rsid w:val="00313378"/>
    <w:rsid w:val="003153B5"/>
    <w:rsid w:val="0031630F"/>
    <w:rsid w:val="0031682D"/>
    <w:rsid w:val="00320767"/>
    <w:rsid w:val="0032242A"/>
    <w:rsid w:val="003229D1"/>
    <w:rsid w:val="00323DDF"/>
    <w:rsid w:val="00323ED7"/>
    <w:rsid w:val="00324B2B"/>
    <w:rsid w:val="0032539C"/>
    <w:rsid w:val="003307D1"/>
    <w:rsid w:val="00330CA2"/>
    <w:rsid w:val="00330D49"/>
    <w:rsid w:val="0033129F"/>
    <w:rsid w:val="00333914"/>
    <w:rsid w:val="00340115"/>
    <w:rsid w:val="00340C36"/>
    <w:rsid w:val="00342C3A"/>
    <w:rsid w:val="00344656"/>
    <w:rsid w:val="00345839"/>
    <w:rsid w:val="00346D10"/>
    <w:rsid w:val="003472EC"/>
    <w:rsid w:val="00347C59"/>
    <w:rsid w:val="00354080"/>
    <w:rsid w:val="003543FA"/>
    <w:rsid w:val="00356E55"/>
    <w:rsid w:val="003618E1"/>
    <w:rsid w:val="00362B89"/>
    <w:rsid w:val="0036462B"/>
    <w:rsid w:val="00364E58"/>
    <w:rsid w:val="00371C91"/>
    <w:rsid w:val="00373226"/>
    <w:rsid w:val="003738CB"/>
    <w:rsid w:val="0037506D"/>
    <w:rsid w:val="003752CE"/>
    <w:rsid w:val="00380754"/>
    <w:rsid w:val="00382851"/>
    <w:rsid w:val="00383477"/>
    <w:rsid w:val="00383627"/>
    <w:rsid w:val="00387888"/>
    <w:rsid w:val="00387E19"/>
    <w:rsid w:val="00390F16"/>
    <w:rsid w:val="00391082"/>
    <w:rsid w:val="00391706"/>
    <w:rsid w:val="003A1337"/>
    <w:rsid w:val="003A1BC7"/>
    <w:rsid w:val="003A1BF6"/>
    <w:rsid w:val="003A1E28"/>
    <w:rsid w:val="003A5B16"/>
    <w:rsid w:val="003A71C8"/>
    <w:rsid w:val="003B2270"/>
    <w:rsid w:val="003B2EF3"/>
    <w:rsid w:val="003B3B2E"/>
    <w:rsid w:val="003B4AA0"/>
    <w:rsid w:val="003B4B23"/>
    <w:rsid w:val="003B55CB"/>
    <w:rsid w:val="003B690C"/>
    <w:rsid w:val="003C02A2"/>
    <w:rsid w:val="003C08BA"/>
    <w:rsid w:val="003C0C63"/>
    <w:rsid w:val="003C2448"/>
    <w:rsid w:val="003C3B31"/>
    <w:rsid w:val="003C40F8"/>
    <w:rsid w:val="003C489D"/>
    <w:rsid w:val="003C4A9C"/>
    <w:rsid w:val="003C558F"/>
    <w:rsid w:val="003D0385"/>
    <w:rsid w:val="003D2BEF"/>
    <w:rsid w:val="003D43D7"/>
    <w:rsid w:val="003D4A6A"/>
    <w:rsid w:val="003D5301"/>
    <w:rsid w:val="003D5DB8"/>
    <w:rsid w:val="003E0379"/>
    <w:rsid w:val="003E3D09"/>
    <w:rsid w:val="003E6363"/>
    <w:rsid w:val="003E664E"/>
    <w:rsid w:val="003E77A5"/>
    <w:rsid w:val="003F03EC"/>
    <w:rsid w:val="003F0BBA"/>
    <w:rsid w:val="003F3233"/>
    <w:rsid w:val="003F5D7B"/>
    <w:rsid w:val="003F7F98"/>
    <w:rsid w:val="00400ABE"/>
    <w:rsid w:val="00402D82"/>
    <w:rsid w:val="00403158"/>
    <w:rsid w:val="00405629"/>
    <w:rsid w:val="004116D9"/>
    <w:rsid w:val="004121D1"/>
    <w:rsid w:val="00414E4A"/>
    <w:rsid w:val="00416A2F"/>
    <w:rsid w:val="00417757"/>
    <w:rsid w:val="00420CBD"/>
    <w:rsid w:val="00423E17"/>
    <w:rsid w:val="00424C5E"/>
    <w:rsid w:val="00427ECD"/>
    <w:rsid w:val="00430477"/>
    <w:rsid w:val="00432DC5"/>
    <w:rsid w:val="0043345D"/>
    <w:rsid w:val="00434711"/>
    <w:rsid w:val="004356F0"/>
    <w:rsid w:val="00435C89"/>
    <w:rsid w:val="004362F5"/>
    <w:rsid w:val="00436356"/>
    <w:rsid w:val="00440E2B"/>
    <w:rsid w:val="00445807"/>
    <w:rsid w:val="0044587A"/>
    <w:rsid w:val="004463D4"/>
    <w:rsid w:val="00450299"/>
    <w:rsid w:val="00451A25"/>
    <w:rsid w:val="00451C35"/>
    <w:rsid w:val="0045226A"/>
    <w:rsid w:val="00457157"/>
    <w:rsid w:val="004610FB"/>
    <w:rsid w:val="00461EDC"/>
    <w:rsid w:val="004621E3"/>
    <w:rsid w:val="00462FA3"/>
    <w:rsid w:val="00463E4B"/>
    <w:rsid w:val="004645D1"/>
    <w:rsid w:val="00466CE0"/>
    <w:rsid w:val="00471B15"/>
    <w:rsid w:val="004721D9"/>
    <w:rsid w:val="00481AE3"/>
    <w:rsid w:val="0049119C"/>
    <w:rsid w:val="00491D91"/>
    <w:rsid w:val="0049224C"/>
    <w:rsid w:val="00492D58"/>
    <w:rsid w:val="00494706"/>
    <w:rsid w:val="00495CB5"/>
    <w:rsid w:val="004960A9"/>
    <w:rsid w:val="00496ABF"/>
    <w:rsid w:val="004A19B9"/>
    <w:rsid w:val="004A2CE4"/>
    <w:rsid w:val="004A3F14"/>
    <w:rsid w:val="004A4086"/>
    <w:rsid w:val="004A5DF4"/>
    <w:rsid w:val="004A5EA9"/>
    <w:rsid w:val="004B2750"/>
    <w:rsid w:val="004B2CD7"/>
    <w:rsid w:val="004B2EEB"/>
    <w:rsid w:val="004B3A38"/>
    <w:rsid w:val="004B3EBC"/>
    <w:rsid w:val="004B55E1"/>
    <w:rsid w:val="004B6D48"/>
    <w:rsid w:val="004B74F0"/>
    <w:rsid w:val="004C0818"/>
    <w:rsid w:val="004C2A91"/>
    <w:rsid w:val="004C4813"/>
    <w:rsid w:val="004C4D7C"/>
    <w:rsid w:val="004C722E"/>
    <w:rsid w:val="004C7B42"/>
    <w:rsid w:val="004D2624"/>
    <w:rsid w:val="004D2FA3"/>
    <w:rsid w:val="004D3E39"/>
    <w:rsid w:val="004D5A20"/>
    <w:rsid w:val="004E1C6A"/>
    <w:rsid w:val="004E24AB"/>
    <w:rsid w:val="004F19DF"/>
    <w:rsid w:val="004F1CF5"/>
    <w:rsid w:val="004F27C9"/>
    <w:rsid w:val="004F3770"/>
    <w:rsid w:val="004F703F"/>
    <w:rsid w:val="004F790D"/>
    <w:rsid w:val="004F79B1"/>
    <w:rsid w:val="005026FD"/>
    <w:rsid w:val="005047F6"/>
    <w:rsid w:val="00504D67"/>
    <w:rsid w:val="0050603C"/>
    <w:rsid w:val="00507DF3"/>
    <w:rsid w:val="0051099F"/>
    <w:rsid w:val="00512B6C"/>
    <w:rsid w:val="00515EB5"/>
    <w:rsid w:val="00516BA5"/>
    <w:rsid w:val="0051740E"/>
    <w:rsid w:val="00524846"/>
    <w:rsid w:val="00525EE0"/>
    <w:rsid w:val="00526699"/>
    <w:rsid w:val="00531510"/>
    <w:rsid w:val="00533B74"/>
    <w:rsid w:val="005349CC"/>
    <w:rsid w:val="005351FD"/>
    <w:rsid w:val="00541039"/>
    <w:rsid w:val="00542972"/>
    <w:rsid w:val="00544994"/>
    <w:rsid w:val="00544C67"/>
    <w:rsid w:val="00551B25"/>
    <w:rsid w:val="00553663"/>
    <w:rsid w:val="005541D5"/>
    <w:rsid w:val="00556934"/>
    <w:rsid w:val="00560061"/>
    <w:rsid w:val="005617B7"/>
    <w:rsid w:val="00570B15"/>
    <w:rsid w:val="0057157F"/>
    <w:rsid w:val="005716D5"/>
    <w:rsid w:val="00572903"/>
    <w:rsid w:val="00577A7E"/>
    <w:rsid w:val="00577EFC"/>
    <w:rsid w:val="005805C3"/>
    <w:rsid w:val="00580F2D"/>
    <w:rsid w:val="00582DBC"/>
    <w:rsid w:val="00584443"/>
    <w:rsid w:val="00584C39"/>
    <w:rsid w:val="00585332"/>
    <w:rsid w:val="0058628C"/>
    <w:rsid w:val="005905EF"/>
    <w:rsid w:val="00591DF2"/>
    <w:rsid w:val="0059227F"/>
    <w:rsid w:val="0059258D"/>
    <w:rsid w:val="0059416C"/>
    <w:rsid w:val="005A14DE"/>
    <w:rsid w:val="005A3564"/>
    <w:rsid w:val="005A74F8"/>
    <w:rsid w:val="005A7789"/>
    <w:rsid w:val="005B1265"/>
    <w:rsid w:val="005B57F2"/>
    <w:rsid w:val="005B6689"/>
    <w:rsid w:val="005B6952"/>
    <w:rsid w:val="005C11F5"/>
    <w:rsid w:val="005C2BA7"/>
    <w:rsid w:val="005C40C9"/>
    <w:rsid w:val="005C65AA"/>
    <w:rsid w:val="005D0863"/>
    <w:rsid w:val="005D208F"/>
    <w:rsid w:val="005D3414"/>
    <w:rsid w:val="005D5327"/>
    <w:rsid w:val="005D5878"/>
    <w:rsid w:val="005E0E51"/>
    <w:rsid w:val="005E0F15"/>
    <w:rsid w:val="005E34AD"/>
    <w:rsid w:val="005E406C"/>
    <w:rsid w:val="005E4171"/>
    <w:rsid w:val="005E52C0"/>
    <w:rsid w:val="005E67E1"/>
    <w:rsid w:val="005F09FF"/>
    <w:rsid w:val="005F17C7"/>
    <w:rsid w:val="005F5B92"/>
    <w:rsid w:val="005F64D8"/>
    <w:rsid w:val="005F77D6"/>
    <w:rsid w:val="00605045"/>
    <w:rsid w:val="00605543"/>
    <w:rsid w:val="006101F3"/>
    <w:rsid w:val="00612F16"/>
    <w:rsid w:val="006162FD"/>
    <w:rsid w:val="006203DD"/>
    <w:rsid w:val="00621875"/>
    <w:rsid w:val="00623D62"/>
    <w:rsid w:val="00624047"/>
    <w:rsid w:val="0063278C"/>
    <w:rsid w:val="00633A0A"/>
    <w:rsid w:val="00633A81"/>
    <w:rsid w:val="0063422B"/>
    <w:rsid w:val="00634673"/>
    <w:rsid w:val="0063478B"/>
    <w:rsid w:val="00634B05"/>
    <w:rsid w:val="00635501"/>
    <w:rsid w:val="0064470D"/>
    <w:rsid w:val="00645C99"/>
    <w:rsid w:val="00646364"/>
    <w:rsid w:val="0064705A"/>
    <w:rsid w:val="006501BA"/>
    <w:rsid w:val="00651331"/>
    <w:rsid w:val="00651CD1"/>
    <w:rsid w:val="00654719"/>
    <w:rsid w:val="00654CB2"/>
    <w:rsid w:val="006558ED"/>
    <w:rsid w:val="00656EB4"/>
    <w:rsid w:val="00657777"/>
    <w:rsid w:val="00662943"/>
    <w:rsid w:val="00663CDE"/>
    <w:rsid w:val="0066489B"/>
    <w:rsid w:val="00664B27"/>
    <w:rsid w:val="00665458"/>
    <w:rsid w:val="00665748"/>
    <w:rsid w:val="00666A76"/>
    <w:rsid w:val="006760B0"/>
    <w:rsid w:val="00676292"/>
    <w:rsid w:val="006763BF"/>
    <w:rsid w:val="00676FA4"/>
    <w:rsid w:val="006776D1"/>
    <w:rsid w:val="00680AC7"/>
    <w:rsid w:val="00683AD7"/>
    <w:rsid w:val="006865EB"/>
    <w:rsid w:val="00690518"/>
    <w:rsid w:val="006910BF"/>
    <w:rsid w:val="00692015"/>
    <w:rsid w:val="006921B2"/>
    <w:rsid w:val="0069620C"/>
    <w:rsid w:val="00697855"/>
    <w:rsid w:val="006A1BBC"/>
    <w:rsid w:val="006A2FDF"/>
    <w:rsid w:val="006A344E"/>
    <w:rsid w:val="006B05B8"/>
    <w:rsid w:val="006B6833"/>
    <w:rsid w:val="006C21C4"/>
    <w:rsid w:val="006C33C8"/>
    <w:rsid w:val="006D12E2"/>
    <w:rsid w:val="006D4708"/>
    <w:rsid w:val="006D51C2"/>
    <w:rsid w:val="006D54A1"/>
    <w:rsid w:val="006E05C2"/>
    <w:rsid w:val="006E1A4C"/>
    <w:rsid w:val="006E3F6A"/>
    <w:rsid w:val="006E73F6"/>
    <w:rsid w:val="006F135B"/>
    <w:rsid w:val="006F1559"/>
    <w:rsid w:val="006F2CEC"/>
    <w:rsid w:val="006F30CD"/>
    <w:rsid w:val="006F48FF"/>
    <w:rsid w:val="00707CB5"/>
    <w:rsid w:val="00710441"/>
    <w:rsid w:val="007131BF"/>
    <w:rsid w:val="00713E53"/>
    <w:rsid w:val="007140EC"/>
    <w:rsid w:val="0071563F"/>
    <w:rsid w:val="007159F9"/>
    <w:rsid w:val="00715C29"/>
    <w:rsid w:val="00720337"/>
    <w:rsid w:val="007235C6"/>
    <w:rsid w:val="00724614"/>
    <w:rsid w:val="0072564F"/>
    <w:rsid w:val="007334C7"/>
    <w:rsid w:val="007336AE"/>
    <w:rsid w:val="00734578"/>
    <w:rsid w:val="00740F4A"/>
    <w:rsid w:val="00741950"/>
    <w:rsid w:val="007452E4"/>
    <w:rsid w:val="00745658"/>
    <w:rsid w:val="00747743"/>
    <w:rsid w:val="0075098E"/>
    <w:rsid w:val="00754234"/>
    <w:rsid w:val="00754805"/>
    <w:rsid w:val="00754D9F"/>
    <w:rsid w:val="00757FA4"/>
    <w:rsid w:val="007617F0"/>
    <w:rsid w:val="00761E76"/>
    <w:rsid w:val="007620E1"/>
    <w:rsid w:val="007643DD"/>
    <w:rsid w:val="007645E8"/>
    <w:rsid w:val="00765240"/>
    <w:rsid w:val="0077173B"/>
    <w:rsid w:val="007761B1"/>
    <w:rsid w:val="007836DD"/>
    <w:rsid w:val="0078656B"/>
    <w:rsid w:val="0078738F"/>
    <w:rsid w:val="00787D34"/>
    <w:rsid w:val="0079198D"/>
    <w:rsid w:val="007923A2"/>
    <w:rsid w:val="00793D6B"/>
    <w:rsid w:val="0079479B"/>
    <w:rsid w:val="00796009"/>
    <w:rsid w:val="0079675C"/>
    <w:rsid w:val="0079675F"/>
    <w:rsid w:val="007A019E"/>
    <w:rsid w:val="007A3A06"/>
    <w:rsid w:val="007A5027"/>
    <w:rsid w:val="007A561E"/>
    <w:rsid w:val="007A56D7"/>
    <w:rsid w:val="007A6D35"/>
    <w:rsid w:val="007B06F7"/>
    <w:rsid w:val="007B1BEA"/>
    <w:rsid w:val="007B1CD1"/>
    <w:rsid w:val="007B20D6"/>
    <w:rsid w:val="007B3D18"/>
    <w:rsid w:val="007B5DB5"/>
    <w:rsid w:val="007B722F"/>
    <w:rsid w:val="007C10B1"/>
    <w:rsid w:val="007C1CFF"/>
    <w:rsid w:val="007C4AE2"/>
    <w:rsid w:val="007C4BED"/>
    <w:rsid w:val="007C51B3"/>
    <w:rsid w:val="007D0FAA"/>
    <w:rsid w:val="007D2A7E"/>
    <w:rsid w:val="007D66CF"/>
    <w:rsid w:val="007D7899"/>
    <w:rsid w:val="007E4BC1"/>
    <w:rsid w:val="007E5D1E"/>
    <w:rsid w:val="007F07AD"/>
    <w:rsid w:val="007F32D5"/>
    <w:rsid w:val="007F4178"/>
    <w:rsid w:val="007F63AA"/>
    <w:rsid w:val="007F6428"/>
    <w:rsid w:val="007F6870"/>
    <w:rsid w:val="007F6EF2"/>
    <w:rsid w:val="007F7581"/>
    <w:rsid w:val="00803520"/>
    <w:rsid w:val="00807DB7"/>
    <w:rsid w:val="00810279"/>
    <w:rsid w:val="0081062C"/>
    <w:rsid w:val="0081067B"/>
    <w:rsid w:val="0081284A"/>
    <w:rsid w:val="008135D8"/>
    <w:rsid w:val="00814AD5"/>
    <w:rsid w:val="00814ADA"/>
    <w:rsid w:val="00815242"/>
    <w:rsid w:val="008167DC"/>
    <w:rsid w:val="00817581"/>
    <w:rsid w:val="00820D64"/>
    <w:rsid w:val="00822265"/>
    <w:rsid w:val="00823279"/>
    <w:rsid w:val="00824D10"/>
    <w:rsid w:val="00825624"/>
    <w:rsid w:val="008256B8"/>
    <w:rsid w:val="008257CC"/>
    <w:rsid w:val="00830239"/>
    <w:rsid w:val="008303F4"/>
    <w:rsid w:val="0083083D"/>
    <w:rsid w:val="0083190D"/>
    <w:rsid w:val="008325C2"/>
    <w:rsid w:val="0083336F"/>
    <w:rsid w:val="00833B2A"/>
    <w:rsid w:val="00834053"/>
    <w:rsid w:val="008409C2"/>
    <w:rsid w:val="00843BAF"/>
    <w:rsid w:val="00844750"/>
    <w:rsid w:val="00846248"/>
    <w:rsid w:val="0084789E"/>
    <w:rsid w:val="00850303"/>
    <w:rsid w:val="008518E4"/>
    <w:rsid w:val="00852645"/>
    <w:rsid w:val="00856DDE"/>
    <w:rsid w:val="008576E9"/>
    <w:rsid w:val="00863E3C"/>
    <w:rsid w:val="008640E5"/>
    <w:rsid w:val="00867141"/>
    <w:rsid w:val="00867315"/>
    <w:rsid w:val="008673C2"/>
    <w:rsid w:val="00867634"/>
    <w:rsid w:val="008713DB"/>
    <w:rsid w:val="00872798"/>
    <w:rsid w:val="00872E63"/>
    <w:rsid w:val="008737F5"/>
    <w:rsid w:val="00874557"/>
    <w:rsid w:val="00874569"/>
    <w:rsid w:val="00874C20"/>
    <w:rsid w:val="00875EE7"/>
    <w:rsid w:val="00881682"/>
    <w:rsid w:val="0088176F"/>
    <w:rsid w:val="0088193D"/>
    <w:rsid w:val="00882E04"/>
    <w:rsid w:val="008835B9"/>
    <w:rsid w:val="00884938"/>
    <w:rsid w:val="00885BAE"/>
    <w:rsid w:val="00886F93"/>
    <w:rsid w:val="008901CC"/>
    <w:rsid w:val="008957FA"/>
    <w:rsid w:val="00895D8C"/>
    <w:rsid w:val="008960FF"/>
    <w:rsid w:val="008964C2"/>
    <w:rsid w:val="00896552"/>
    <w:rsid w:val="008A0219"/>
    <w:rsid w:val="008A0D5C"/>
    <w:rsid w:val="008A35D7"/>
    <w:rsid w:val="008A4AA3"/>
    <w:rsid w:val="008A5E93"/>
    <w:rsid w:val="008B237E"/>
    <w:rsid w:val="008B7675"/>
    <w:rsid w:val="008C0D0D"/>
    <w:rsid w:val="008C2900"/>
    <w:rsid w:val="008C3B73"/>
    <w:rsid w:val="008C5215"/>
    <w:rsid w:val="008C57C8"/>
    <w:rsid w:val="008D039E"/>
    <w:rsid w:val="008D0EC7"/>
    <w:rsid w:val="008D63AF"/>
    <w:rsid w:val="008E1B87"/>
    <w:rsid w:val="008E3E69"/>
    <w:rsid w:val="008E3F44"/>
    <w:rsid w:val="008E620C"/>
    <w:rsid w:val="008E6A08"/>
    <w:rsid w:val="008E6DC6"/>
    <w:rsid w:val="008F3064"/>
    <w:rsid w:val="008F4B53"/>
    <w:rsid w:val="008F6FAD"/>
    <w:rsid w:val="009009E5"/>
    <w:rsid w:val="00901428"/>
    <w:rsid w:val="00903818"/>
    <w:rsid w:val="00904A43"/>
    <w:rsid w:val="00904D5F"/>
    <w:rsid w:val="0090511C"/>
    <w:rsid w:val="00906FEB"/>
    <w:rsid w:val="0090763F"/>
    <w:rsid w:val="009123AC"/>
    <w:rsid w:val="00913097"/>
    <w:rsid w:val="00921718"/>
    <w:rsid w:val="00921763"/>
    <w:rsid w:val="00922049"/>
    <w:rsid w:val="0092240A"/>
    <w:rsid w:val="00926EA1"/>
    <w:rsid w:val="00930873"/>
    <w:rsid w:val="00930C64"/>
    <w:rsid w:val="00931AA0"/>
    <w:rsid w:val="00931F40"/>
    <w:rsid w:val="00934DEF"/>
    <w:rsid w:val="00934EE0"/>
    <w:rsid w:val="0093519C"/>
    <w:rsid w:val="0093551A"/>
    <w:rsid w:val="00935A3D"/>
    <w:rsid w:val="00936386"/>
    <w:rsid w:val="00937292"/>
    <w:rsid w:val="00937619"/>
    <w:rsid w:val="00937C6D"/>
    <w:rsid w:val="00941186"/>
    <w:rsid w:val="00942965"/>
    <w:rsid w:val="009438F3"/>
    <w:rsid w:val="00952360"/>
    <w:rsid w:val="00957A92"/>
    <w:rsid w:val="00957C23"/>
    <w:rsid w:val="00957C4E"/>
    <w:rsid w:val="00957C7A"/>
    <w:rsid w:val="00957D60"/>
    <w:rsid w:val="009616D9"/>
    <w:rsid w:val="00961956"/>
    <w:rsid w:val="009643C8"/>
    <w:rsid w:val="00964782"/>
    <w:rsid w:val="00964783"/>
    <w:rsid w:val="00966D25"/>
    <w:rsid w:val="009702CF"/>
    <w:rsid w:val="00972A90"/>
    <w:rsid w:val="00977C1E"/>
    <w:rsid w:val="00977CBE"/>
    <w:rsid w:val="00980989"/>
    <w:rsid w:val="0098129D"/>
    <w:rsid w:val="0098287B"/>
    <w:rsid w:val="0098556F"/>
    <w:rsid w:val="009877BF"/>
    <w:rsid w:val="009879BE"/>
    <w:rsid w:val="0099258A"/>
    <w:rsid w:val="00992F46"/>
    <w:rsid w:val="00994B30"/>
    <w:rsid w:val="00995E25"/>
    <w:rsid w:val="0099631C"/>
    <w:rsid w:val="00996B03"/>
    <w:rsid w:val="00997037"/>
    <w:rsid w:val="009A0240"/>
    <w:rsid w:val="009A0358"/>
    <w:rsid w:val="009A0CBA"/>
    <w:rsid w:val="009A40F9"/>
    <w:rsid w:val="009A7852"/>
    <w:rsid w:val="009A7B04"/>
    <w:rsid w:val="009B0325"/>
    <w:rsid w:val="009B1B2A"/>
    <w:rsid w:val="009B2937"/>
    <w:rsid w:val="009B2D1E"/>
    <w:rsid w:val="009B79E4"/>
    <w:rsid w:val="009C0D84"/>
    <w:rsid w:val="009C622F"/>
    <w:rsid w:val="009C62CE"/>
    <w:rsid w:val="009D014A"/>
    <w:rsid w:val="009D0370"/>
    <w:rsid w:val="009D1C9F"/>
    <w:rsid w:val="009D454D"/>
    <w:rsid w:val="009D4E2E"/>
    <w:rsid w:val="009D6D70"/>
    <w:rsid w:val="009E10E1"/>
    <w:rsid w:val="009E19B6"/>
    <w:rsid w:val="009E2B2A"/>
    <w:rsid w:val="009E3106"/>
    <w:rsid w:val="009E6C39"/>
    <w:rsid w:val="009E7E9D"/>
    <w:rsid w:val="009F0C6D"/>
    <w:rsid w:val="009F1265"/>
    <w:rsid w:val="009F1591"/>
    <w:rsid w:val="009F2C69"/>
    <w:rsid w:val="009F575A"/>
    <w:rsid w:val="00A0155D"/>
    <w:rsid w:val="00A04CA5"/>
    <w:rsid w:val="00A12A2A"/>
    <w:rsid w:val="00A13176"/>
    <w:rsid w:val="00A1466B"/>
    <w:rsid w:val="00A166E1"/>
    <w:rsid w:val="00A1735D"/>
    <w:rsid w:val="00A20E30"/>
    <w:rsid w:val="00A2157D"/>
    <w:rsid w:val="00A21C49"/>
    <w:rsid w:val="00A2240B"/>
    <w:rsid w:val="00A238C6"/>
    <w:rsid w:val="00A248A5"/>
    <w:rsid w:val="00A25F52"/>
    <w:rsid w:val="00A25FEA"/>
    <w:rsid w:val="00A301C8"/>
    <w:rsid w:val="00A32C42"/>
    <w:rsid w:val="00A32E5D"/>
    <w:rsid w:val="00A3537F"/>
    <w:rsid w:val="00A35C01"/>
    <w:rsid w:val="00A361A0"/>
    <w:rsid w:val="00A362BB"/>
    <w:rsid w:val="00A4020E"/>
    <w:rsid w:val="00A405B5"/>
    <w:rsid w:val="00A41C28"/>
    <w:rsid w:val="00A41D3D"/>
    <w:rsid w:val="00A42B71"/>
    <w:rsid w:val="00A45F3D"/>
    <w:rsid w:val="00A4733F"/>
    <w:rsid w:val="00A47DF7"/>
    <w:rsid w:val="00A513AF"/>
    <w:rsid w:val="00A520E0"/>
    <w:rsid w:val="00A52100"/>
    <w:rsid w:val="00A5274D"/>
    <w:rsid w:val="00A527FB"/>
    <w:rsid w:val="00A52E8C"/>
    <w:rsid w:val="00A530D7"/>
    <w:rsid w:val="00A5347D"/>
    <w:rsid w:val="00A53F19"/>
    <w:rsid w:val="00A55342"/>
    <w:rsid w:val="00A56492"/>
    <w:rsid w:val="00A57550"/>
    <w:rsid w:val="00A576CB"/>
    <w:rsid w:val="00A61943"/>
    <w:rsid w:val="00A628D5"/>
    <w:rsid w:val="00A6351D"/>
    <w:rsid w:val="00A6570A"/>
    <w:rsid w:val="00A66320"/>
    <w:rsid w:val="00A70C76"/>
    <w:rsid w:val="00A71890"/>
    <w:rsid w:val="00A74A42"/>
    <w:rsid w:val="00A77AAA"/>
    <w:rsid w:val="00A82404"/>
    <w:rsid w:val="00A82C0F"/>
    <w:rsid w:val="00A82FAB"/>
    <w:rsid w:val="00A86D26"/>
    <w:rsid w:val="00A87FC8"/>
    <w:rsid w:val="00A923AC"/>
    <w:rsid w:val="00A9257C"/>
    <w:rsid w:val="00A93CC4"/>
    <w:rsid w:val="00A95529"/>
    <w:rsid w:val="00A9569D"/>
    <w:rsid w:val="00A96465"/>
    <w:rsid w:val="00A97AB1"/>
    <w:rsid w:val="00AA07DC"/>
    <w:rsid w:val="00AA21E0"/>
    <w:rsid w:val="00AA26BD"/>
    <w:rsid w:val="00AA40AF"/>
    <w:rsid w:val="00AA40F7"/>
    <w:rsid w:val="00AA4EBC"/>
    <w:rsid w:val="00AA5202"/>
    <w:rsid w:val="00AA6155"/>
    <w:rsid w:val="00AA7824"/>
    <w:rsid w:val="00AB1F5A"/>
    <w:rsid w:val="00AB2B17"/>
    <w:rsid w:val="00AB30B4"/>
    <w:rsid w:val="00AB4528"/>
    <w:rsid w:val="00AB60A2"/>
    <w:rsid w:val="00AC25D9"/>
    <w:rsid w:val="00AC27EB"/>
    <w:rsid w:val="00AC3E5E"/>
    <w:rsid w:val="00AC4BF3"/>
    <w:rsid w:val="00AC6493"/>
    <w:rsid w:val="00AC7F69"/>
    <w:rsid w:val="00AD1479"/>
    <w:rsid w:val="00AD5D53"/>
    <w:rsid w:val="00AD6407"/>
    <w:rsid w:val="00AD69F1"/>
    <w:rsid w:val="00AD7CD0"/>
    <w:rsid w:val="00AE1015"/>
    <w:rsid w:val="00AE1639"/>
    <w:rsid w:val="00AE6357"/>
    <w:rsid w:val="00AE7134"/>
    <w:rsid w:val="00AE7952"/>
    <w:rsid w:val="00AF0C86"/>
    <w:rsid w:val="00AF1F59"/>
    <w:rsid w:val="00AF5403"/>
    <w:rsid w:val="00AF724A"/>
    <w:rsid w:val="00B01458"/>
    <w:rsid w:val="00B057C7"/>
    <w:rsid w:val="00B0631D"/>
    <w:rsid w:val="00B15BBA"/>
    <w:rsid w:val="00B179B9"/>
    <w:rsid w:val="00B23EFE"/>
    <w:rsid w:val="00B2565E"/>
    <w:rsid w:val="00B27CF1"/>
    <w:rsid w:val="00B30CB7"/>
    <w:rsid w:val="00B313B4"/>
    <w:rsid w:val="00B36958"/>
    <w:rsid w:val="00B4109D"/>
    <w:rsid w:val="00B42649"/>
    <w:rsid w:val="00B43147"/>
    <w:rsid w:val="00B43829"/>
    <w:rsid w:val="00B43DD6"/>
    <w:rsid w:val="00B44C16"/>
    <w:rsid w:val="00B47D70"/>
    <w:rsid w:val="00B50268"/>
    <w:rsid w:val="00B5284B"/>
    <w:rsid w:val="00B5376C"/>
    <w:rsid w:val="00B537F1"/>
    <w:rsid w:val="00B547F8"/>
    <w:rsid w:val="00B54932"/>
    <w:rsid w:val="00B56425"/>
    <w:rsid w:val="00B564FA"/>
    <w:rsid w:val="00B56EC9"/>
    <w:rsid w:val="00B576B2"/>
    <w:rsid w:val="00B6153C"/>
    <w:rsid w:val="00B62A2F"/>
    <w:rsid w:val="00B6395D"/>
    <w:rsid w:val="00B650CA"/>
    <w:rsid w:val="00B6586F"/>
    <w:rsid w:val="00B665D1"/>
    <w:rsid w:val="00B66BAD"/>
    <w:rsid w:val="00B67808"/>
    <w:rsid w:val="00B70091"/>
    <w:rsid w:val="00B711C8"/>
    <w:rsid w:val="00B72715"/>
    <w:rsid w:val="00B75779"/>
    <w:rsid w:val="00B766EA"/>
    <w:rsid w:val="00B76910"/>
    <w:rsid w:val="00B77D3F"/>
    <w:rsid w:val="00B85A9A"/>
    <w:rsid w:val="00B866F1"/>
    <w:rsid w:val="00B92E33"/>
    <w:rsid w:val="00B9418B"/>
    <w:rsid w:val="00B965E2"/>
    <w:rsid w:val="00B966B5"/>
    <w:rsid w:val="00BA7460"/>
    <w:rsid w:val="00BB1AEC"/>
    <w:rsid w:val="00BB4F8D"/>
    <w:rsid w:val="00BB68F4"/>
    <w:rsid w:val="00BC1AA6"/>
    <w:rsid w:val="00BC762A"/>
    <w:rsid w:val="00BD08A2"/>
    <w:rsid w:val="00BD29DA"/>
    <w:rsid w:val="00BD4E10"/>
    <w:rsid w:val="00BD5113"/>
    <w:rsid w:val="00BD6125"/>
    <w:rsid w:val="00BD6F7D"/>
    <w:rsid w:val="00BD7395"/>
    <w:rsid w:val="00BE09CF"/>
    <w:rsid w:val="00BE3893"/>
    <w:rsid w:val="00BE59E6"/>
    <w:rsid w:val="00BF0787"/>
    <w:rsid w:val="00BF62C3"/>
    <w:rsid w:val="00BF642B"/>
    <w:rsid w:val="00C04291"/>
    <w:rsid w:val="00C04F72"/>
    <w:rsid w:val="00C053F0"/>
    <w:rsid w:val="00C062F0"/>
    <w:rsid w:val="00C11B32"/>
    <w:rsid w:val="00C17D3A"/>
    <w:rsid w:val="00C20FD6"/>
    <w:rsid w:val="00C221FF"/>
    <w:rsid w:val="00C22529"/>
    <w:rsid w:val="00C22E5E"/>
    <w:rsid w:val="00C24E83"/>
    <w:rsid w:val="00C25392"/>
    <w:rsid w:val="00C273F6"/>
    <w:rsid w:val="00C31AD7"/>
    <w:rsid w:val="00C31FDD"/>
    <w:rsid w:val="00C324EA"/>
    <w:rsid w:val="00C32BF1"/>
    <w:rsid w:val="00C37F55"/>
    <w:rsid w:val="00C4243F"/>
    <w:rsid w:val="00C440C2"/>
    <w:rsid w:val="00C443AB"/>
    <w:rsid w:val="00C44965"/>
    <w:rsid w:val="00C44A7D"/>
    <w:rsid w:val="00C45048"/>
    <w:rsid w:val="00C52ADB"/>
    <w:rsid w:val="00C53408"/>
    <w:rsid w:val="00C561B3"/>
    <w:rsid w:val="00C612A7"/>
    <w:rsid w:val="00C61487"/>
    <w:rsid w:val="00C64D1A"/>
    <w:rsid w:val="00C659E9"/>
    <w:rsid w:val="00C706E0"/>
    <w:rsid w:val="00C71CC1"/>
    <w:rsid w:val="00C72C85"/>
    <w:rsid w:val="00C75630"/>
    <w:rsid w:val="00C757BD"/>
    <w:rsid w:val="00C803EB"/>
    <w:rsid w:val="00C835FF"/>
    <w:rsid w:val="00C8392F"/>
    <w:rsid w:val="00C83BC3"/>
    <w:rsid w:val="00C84C90"/>
    <w:rsid w:val="00C860F7"/>
    <w:rsid w:val="00C87613"/>
    <w:rsid w:val="00C87E69"/>
    <w:rsid w:val="00C923E2"/>
    <w:rsid w:val="00C93C2C"/>
    <w:rsid w:val="00C94464"/>
    <w:rsid w:val="00CA143D"/>
    <w:rsid w:val="00CA4DFC"/>
    <w:rsid w:val="00CA678D"/>
    <w:rsid w:val="00CA7AA0"/>
    <w:rsid w:val="00CB016B"/>
    <w:rsid w:val="00CB0B89"/>
    <w:rsid w:val="00CB130D"/>
    <w:rsid w:val="00CB4C2E"/>
    <w:rsid w:val="00CB518A"/>
    <w:rsid w:val="00CB6919"/>
    <w:rsid w:val="00CB735C"/>
    <w:rsid w:val="00CC339B"/>
    <w:rsid w:val="00CD0C9D"/>
    <w:rsid w:val="00CD4885"/>
    <w:rsid w:val="00CD5660"/>
    <w:rsid w:val="00CD6ABA"/>
    <w:rsid w:val="00CD7CCA"/>
    <w:rsid w:val="00CE0A65"/>
    <w:rsid w:val="00CE1D74"/>
    <w:rsid w:val="00CE1ED9"/>
    <w:rsid w:val="00CE29E8"/>
    <w:rsid w:val="00CE46C6"/>
    <w:rsid w:val="00CE475A"/>
    <w:rsid w:val="00CE4BAB"/>
    <w:rsid w:val="00CF418C"/>
    <w:rsid w:val="00CF53E6"/>
    <w:rsid w:val="00CF6CD5"/>
    <w:rsid w:val="00D00944"/>
    <w:rsid w:val="00D00DA9"/>
    <w:rsid w:val="00D014BA"/>
    <w:rsid w:val="00D01F3A"/>
    <w:rsid w:val="00D03C5F"/>
    <w:rsid w:val="00D06074"/>
    <w:rsid w:val="00D0736E"/>
    <w:rsid w:val="00D13513"/>
    <w:rsid w:val="00D13890"/>
    <w:rsid w:val="00D13B63"/>
    <w:rsid w:val="00D15262"/>
    <w:rsid w:val="00D2094F"/>
    <w:rsid w:val="00D209D5"/>
    <w:rsid w:val="00D20C65"/>
    <w:rsid w:val="00D2141F"/>
    <w:rsid w:val="00D22587"/>
    <w:rsid w:val="00D23F14"/>
    <w:rsid w:val="00D2402D"/>
    <w:rsid w:val="00D26C7C"/>
    <w:rsid w:val="00D3336E"/>
    <w:rsid w:val="00D3350C"/>
    <w:rsid w:val="00D3615D"/>
    <w:rsid w:val="00D3751A"/>
    <w:rsid w:val="00D37EC8"/>
    <w:rsid w:val="00D41FAD"/>
    <w:rsid w:val="00D4274A"/>
    <w:rsid w:val="00D429DE"/>
    <w:rsid w:val="00D43740"/>
    <w:rsid w:val="00D43BEF"/>
    <w:rsid w:val="00D44CB6"/>
    <w:rsid w:val="00D4513C"/>
    <w:rsid w:val="00D45F9B"/>
    <w:rsid w:val="00D508F1"/>
    <w:rsid w:val="00D54BF8"/>
    <w:rsid w:val="00D5501F"/>
    <w:rsid w:val="00D572ED"/>
    <w:rsid w:val="00D636CC"/>
    <w:rsid w:val="00D6389B"/>
    <w:rsid w:val="00D6477D"/>
    <w:rsid w:val="00D66403"/>
    <w:rsid w:val="00D7174A"/>
    <w:rsid w:val="00D763F5"/>
    <w:rsid w:val="00D76AC4"/>
    <w:rsid w:val="00D81109"/>
    <w:rsid w:val="00D81362"/>
    <w:rsid w:val="00D8202A"/>
    <w:rsid w:val="00D8275B"/>
    <w:rsid w:val="00D863E0"/>
    <w:rsid w:val="00D8667B"/>
    <w:rsid w:val="00D87195"/>
    <w:rsid w:val="00D8748B"/>
    <w:rsid w:val="00D905D2"/>
    <w:rsid w:val="00D905E6"/>
    <w:rsid w:val="00D90F36"/>
    <w:rsid w:val="00D91117"/>
    <w:rsid w:val="00D92107"/>
    <w:rsid w:val="00D92B50"/>
    <w:rsid w:val="00D92C48"/>
    <w:rsid w:val="00D95590"/>
    <w:rsid w:val="00D9638B"/>
    <w:rsid w:val="00DA08A6"/>
    <w:rsid w:val="00DA0E58"/>
    <w:rsid w:val="00DA13AA"/>
    <w:rsid w:val="00DA1AC6"/>
    <w:rsid w:val="00DA7082"/>
    <w:rsid w:val="00DB0984"/>
    <w:rsid w:val="00DB2013"/>
    <w:rsid w:val="00DB21C8"/>
    <w:rsid w:val="00DB47F3"/>
    <w:rsid w:val="00DB6262"/>
    <w:rsid w:val="00DB6BBE"/>
    <w:rsid w:val="00DB7917"/>
    <w:rsid w:val="00DC1B8B"/>
    <w:rsid w:val="00DC1F62"/>
    <w:rsid w:val="00DC26DC"/>
    <w:rsid w:val="00DC3621"/>
    <w:rsid w:val="00DC640D"/>
    <w:rsid w:val="00DC69E6"/>
    <w:rsid w:val="00DC7044"/>
    <w:rsid w:val="00DC7625"/>
    <w:rsid w:val="00DD0283"/>
    <w:rsid w:val="00DD0D28"/>
    <w:rsid w:val="00DD1672"/>
    <w:rsid w:val="00DD5005"/>
    <w:rsid w:val="00DE146F"/>
    <w:rsid w:val="00DE32AF"/>
    <w:rsid w:val="00DE3764"/>
    <w:rsid w:val="00DE3E03"/>
    <w:rsid w:val="00DE4AD9"/>
    <w:rsid w:val="00DE4C3B"/>
    <w:rsid w:val="00DE68CE"/>
    <w:rsid w:val="00DF01DB"/>
    <w:rsid w:val="00DF317A"/>
    <w:rsid w:val="00E004A8"/>
    <w:rsid w:val="00E00E40"/>
    <w:rsid w:val="00E01E67"/>
    <w:rsid w:val="00E02CF8"/>
    <w:rsid w:val="00E03738"/>
    <w:rsid w:val="00E03B84"/>
    <w:rsid w:val="00E05316"/>
    <w:rsid w:val="00E064FE"/>
    <w:rsid w:val="00E06F62"/>
    <w:rsid w:val="00E072FA"/>
    <w:rsid w:val="00E133BA"/>
    <w:rsid w:val="00E1540D"/>
    <w:rsid w:val="00E15582"/>
    <w:rsid w:val="00E17D16"/>
    <w:rsid w:val="00E22621"/>
    <w:rsid w:val="00E25A49"/>
    <w:rsid w:val="00E26F4E"/>
    <w:rsid w:val="00E372AB"/>
    <w:rsid w:val="00E37C2E"/>
    <w:rsid w:val="00E41163"/>
    <w:rsid w:val="00E42E4B"/>
    <w:rsid w:val="00E431E7"/>
    <w:rsid w:val="00E46955"/>
    <w:rsid w:val="00E47D2F"/>
    <w:rsid w:val="00E50BDB"/>
    <w:rsid w:val="00E513E2"/>
    <w:rsid w:val="00E523C1"/>
    <w:rsid w:val="00E53C53"/>
    <w:rsid w:val="00E55818"/>
    <w:rsid w:val="00E5667B"/>
    <w:rsid w:val="00E569FC"/>
    <w:rsid w:val="00E56E29"/>
    <w:rsid w:val="00E56FF2"/>
    <w:rsid w:val="00E576E0"/>
    <w:rsid w:val="00E5786D"/>
    <w:rsid w:val="00E60C01"/>
    <w:rsid w:val="00E62033"/>
    <w:rsid w:val="00E703D1"/>
    <w:rsid w:val="00E710C6"/>
    <w:rsid w:val="00E713C8"/>
    <w:rsid w:val="00E7245B"/>
    <w:rsid w:val="00E72FF3"/>
    <w:rsid w:val="00E75E56"/>
    <w:rsid w:val="00E766C2"/>
    <w:rsid w:val="00E77139"/>
    <w:rsid w:val="00E819EE"/>
    <w:rsid w:val="00E9092D"/>
    <w:rsid w:val="00E939C6"/>
    <w:rsid w:val="00E9586C"/>
    <w:rsid w:val="00E958E5"/>
    <w:rsid w:val="00E95D49"/>
    <w:rsid w:val="00E970E1"/>
    <w:rsid w:val="00EA39FB"/>
    <w:rsid w:val="00EA4FFD"/>
    <w:rsid w:val="00EA5FDF"/>
    <w:rsid w:val="00EA63FF"/>
    <w:rsid w:val="00EA67BB"/>
    <w:rsid w:val="00EB11AF"/>
    <w:rsid w:val="00EB1572"/>
    <w:rsid w:val="00EB2E7C"/>
    <w:rsid w:val="00EB2E9B"/>
    <w:rsid w:val="00EB4DFF"/>
    <w:rsid w:val="00EB5AD1"/>
    <w:rsid w:val="00EB6DC9"/>
    <w:rsid w:val="00EB7A58"/>
    <w:rsid w:val="00EC075D"/>
    <w:rsid w:val="00EC0C61"/>
    <w:rsid w:val="00EC0EAE"/>
    <w:rsid w:val="00EC1D68"/>
    <w:rsid w:val="00EC212D"/>
    <w:rsid w:val="00EC23B0"/>
    <w:rsid w:val="00EC2A3E"/>
    <w:rsid w:val="00EC2ECB"/>
    <w:rsid w:val="00EC6699"/>
    <w:rsid w:val="00EC66FA"/>
    <w:rsid w:val="00EC795C"/>
    <w:rsid w:val="00ED006B"/>
    <w:rsid w:val="00ED068B"/>
    <w:rsid w:val="00ED0837"/>
    <w:rsid w:val="00ED0EB3"/>
    <w:rsid w:val="00ED1A03"/>
    <w:rsid w:val="00ED1B52"/>
    <w:rsid w:val="00EE0A71"/>
    <w:rsid w:val="00EE32AE"/>
    <w:rsid w:val="00EE419B"/>
    <w:rsid w:val="00EF1D0F"/>
    <w:rsid w:val="00EF1D40"/>
    <w:rsid w:val="00EF4782"/>
    <w:rsid w:val="00EF63D6"/>
    <w:rsid w:val="00EF6688"/>
    <w:rsid w:val="00F017C2"/>
    <w:rsid w:val="00F02AFE"/>
    <w:rsid w:val="00F06309"/>
    <w:rsid w:val="00F06C3E"/>
    <w:rsid w:val="00F1295D"/>
    <w:rsid w:val="00F14D20"/>
    <w:rsid w:val="00F208F5"/>
    <w:rsid w:val="00F234A5"/>
    <w:rsid w:val="00F2364B"/>
    <w:rsid w:val="00F24C7F"/>
    <w:rsid w:val="00F252AE"/>
    <w:rsid w:val="00F276D5"/>
    <w:rsid w:val="00F34299"/>
    <w:rsid w:val="00F347CF"/>
    <w:rsid w:val="00F359AF"/>
    <w:rsid w:val="00F367BA"/>
    <w:rsid w:val="00F40560"/>
    <w:rsid w:val="00F4303A"/>
    <w:rsid w:val="00F44768"/>
    <w:rsid w:val="00F4693C"/>
    <w:rsid w:val="00F50627"/>
    <w:rsid w:val="00F5461D"/>
    <w:rsid w:val="00F57A69"/>
    <w:rsid w:val="00F57CB0"/>
    <w:rsid w:val="00F636F8"/>
    <w:rsid w:val="00F637F9"/>
    <w:rsid w:val="00F67085"/>
    <w:rsid w:val="00F6790C"/>
    <w:rsid w:val="00F67951"/>
    <w:rsid w:val="00F71846"/>
    <w:rsid w:val="00F777B7"/>
    <w:rsid w:val="00F81B12"/>
    <w:rsid w:val="00F81D64"/>
    <w:rsid w:val="00F83676"/>
    <w:rsid w:val="00F83D38"/>
    <w:rsid w:val="00F8418F"/>
    <w:rsid w:val="00F867DD"/>
    <w:rsid w:val="00F90AFA"/>
    <w:rsid w:val="00F91338"/>
    <w:rsid w:val="00F9207E"/>
    <w:rsid w:val="00F93444"/>
    <w:rsid w:val="00F95D31"/>
    <w:rsid w:val="00FA14C3"/>
    <w:rsid w:val="00FA23F4"/>
    <w:rsid w:val="00FA36CC"/>
    <w:rsid w:val="00FA41DB"/>
    <w:rsid w:val="00FA42FF"/>
    <w:rsid w:val="00FA5CFC"/>
    <w:rsid w:val="00FA6318"/>
    <w:rsid w:val="00FA6FE5"/>
    <w:rsid w:val="00FA76DA"/>
    <w:rsid w:val="00FB0055"/>
    <w:rsid w:val="00FB0D68"/>
    <w:rsid w:val="00FB12FF"/>
    <w:rsid w:val="00FB33E0"/>
    <w:rsid w:val="00FB358D"/>
    <w:rsid w:val="00FB4C9C"/>
    <w:rsid w:val="00FB5D3C"/>
    <w:rsid w:val="00FC0C40"/>
    <w:rsid w:val="00FC2340"/>
    <w:rsid w:val="00FC4775"/>
    <w:rsid w:val="00FC5677"/>
    <w:rsid w:val="00FC5999"/>
    <w:rsid w:val="00FC60BC"/>
    <w:rsid w:val="00FD00F3"/>
    <w:rsid w:val="00FD0AF3"/>
    <w:rsid w:val="00FD1389"/>
    <w:rsid w:val="00FD37DF"/>
    <w:rsid w:val="00FD3E06"/>
    <w:rsid w:val="00FD72C0"/>
    <w:rsid w:val="00FD7B55"/>
    <w:rsid w:val="00FE0EBB"/>
    <w:rsid w:val="00FE0F66"/>
    <w:rsid w:val="00FE15D7"/>
    <w:rsid w:val="00FE3B63"/>
    <w:rsid w:val="00FE3E6A"/>
    <w:rsid w:val="00FE44A3"/>
    <w:rsid w:val="00FE4AB2"/>
    <w:rsid w:val="00FF08E7"/>
    <w:rsid w:val="00FF0B3F"/>
    <w:rsid w:val="00FF33BB"/>
    <w:rsid w:val="00FF4D5E"/>
    <w:rsid w:val="00FF6F9E"/>
    <w:rsid w:val="00FF7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279553">
      <v:textbox inset="5.85pt,.7pt,5.85pt,.7pt"/>
    </o:shapedefaults>
    <o:shapelayout v:ext="edit">
      <o:idmap v:ext="edit" data="1"/>
    </o:shapelayout>
  </w:shapeDefaults>
  <w:decimalSymbol w:val="."/>
  <w:listSeparator w:val=","/>
  <w14:docId w14:val="448856C9"/>
  <w15:chartTrackingRefBased/>
  <w15:docId w15:val="{20A6D3DC-7D86-4BB5-BA41-B0651848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6"/>
        <w:szCs w:val="26"/>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1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22F"/>
    <w:pPr>
      <w:tabs>
        <w:tab w:val="center" w:pos="4252"/>
        <w:tab w:val="right" w:pos="8504"/>
      </w:tabs>
      <w:snapToGrid w:val="0"/>
    </w:pPr>
  </w:style>
  <w:style w:type="character" w:customStyle="1" w:styleId="a4">
    <w:name w:val="ヘッダー (文字)"/>
    <w:basedOn w:val="a0"/>
    <w:link w:val="a3"/>
    <w:uiPriority w:val="99"/>
    <w:rsid w:val="009C622F"/>
  </w:style>
  <w:style w:type="paragraph" w:styleId="a5">
    <w:name w:val="footer"/>
    <w:basedOn w:val="a"/>
    <w:link w:val="a6"/>
    <w:uiPriority w:val="99"/>
    <w:unhideWhenUsed/>
    <w:rsid w:val="009C622F"/>
    <w:pPr>
      <w:tabs>
        <w:tab w:val="center" w:pos="4252"/>
        <w:tab w:val="right" w:pos="8504"/>
      </w:tabs>
      <w:snapToGrid w:val="0"/>
    </w:pPr>
  </w:style>
  <w:style w:type="character" w:customStyle="1" w:styleId="a6">
    <w:name w:val="フッター (文字)"/>
    <w:basedOn w:val="a0"/>
    <w:link w:val="a5"/>
    <w:uiPriority w:val="99"/>
    <w:rsid w:val="009C622F"/>
  </w:style>
  <w:style w:type="paragraph" w:styleId="a7">
    <w:name w:val="List Paragraph"/>
    <w:basedOn w:val="a"/>
    <w:uiPriority w:val="34"/>
    <w:qFormat/>
    <w:rsid w:val="000A5C7B"/>
    <w:pPr>
      <w:ind w:leftChars="400" w:left="840"/>
    </w:pPr>
  </w:style>
  <w:style w:type="paragraph" w:styleId="a8">
    <w:name w:val="Balloon Text"/>
    <w:basedOn w:val="a"/>
    <w:link w:val="a9"/>
    <w:uiPriority w:val="99"/>
    <w:semiHidden/>
    <w:unhideWhenUsed/>
    <w:rsid w:val="00D209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09D5"/>
    <w:rPr>
      <w:rFonts w:asciiTheme="majorHAnsi" w:eastAsiaTheme="majorEastAsia" w:hAnsiTheme="majorHAnsi" w:cstheme="majorBidi"/>
      <w:sz w:val="18"/>
      <w:szCs w:val="18"/>
    </w:rPr>
  </w:style>
  <w:style w:type="character" w:styleId="aa">
    <w:name w:val="Hyperlink"/>
    <w:basedOn w:val="a0"/>
    <w:uiPriority w:val="99"/>
    <w:unhideWhenUsed/>
    <w:rsid w:val="00BD5113"/>
    <w:rPr>
      <w:color w:val="0563C1" w:themeColor="hyperlink"/>
      <w:u w:val="single"/>
    </w:rPr>
  </w:style>
  <w:style w:type="paragraph" w:styleId="ab">
    <w:name w:val="Date"/>
    <w:basedOn w:val="a"/>
    <w:next w:val="a"/>
    <w:link w:val="ac"/>
    <w:uiPriority w:val="99"/>
    <w:semiHidden/>
    <w:unhideWhenUsed/>
    <w:rsid w:val="009F575A"/>
  </w:style>
  <w:style w:type="character" w:customStyle="1" w:styleId="ac">
    <w:name w:val="日付 (文字)"/>
    <w:basedOn w:val="a0"/>
    <w:link w:val="ab"/>
    <w:uiPriority w:val="99"/>
    <w:semiHidden/>
    <w:rsid w:val="009F575A"/>
  </w:style>
  <w:style w:type="table" w:styleId="ad">
    <w:name w:val="Table Grid"/>
    <w:basedOn w:val="a1"/>
    <w:uiPriority w:val="39"/>
    <w:rsid w:val="002672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iPriority w:val="99"/>
    <w:unhideWhenUsed/>
    <w:rsid w:val="00EB1572"/>
    <w:pPr>
      <w:jc w:val="left"/>
    </w:pPr>
    <w:rPr>
      <w:rFonts w:ascii="Yu Gothic" w:eastAsia="Yu Gothic" w:hAnsi="Courier New" w:cs="Courier New"/>
      <w:sz w:val="22"/>
      <w:szCs w:val="22"/>
    </w:rPr>
  </w:style>
  <w:style w:type="character" w:customStyle="1" w:styleId="af">
    <w:name w:val="書式なし (文字)"/>
    <w:basedOn w:val="a0"/>
    <w:link w:val="ae"/>
    <w:uiPriority w:val="99"/>
    <w:rsid w:val="00EB1572"/>
    <w:rPr>
      <w:rFonts w:ascii="Yu Gothic" w:eastAsia="Yu Gothic" w:hAnsi="Courier New" w:cs="Courier New"/>
      <w:sz w:val="22"/>
      <w:szCs w:val="22"/>
    </w:rPr>
  </w:style>
  <w:style w:type="table" w:customStyle="1" w:styleId="TableGrid">
    <w:name w:val="TableGrid"/>
    <w:rsid w:val="00306348"/>
    <w:rPr>
      <w:rFonts w:asciiTheme="minorHAnsi" w:eastAsiaTheme="minorEastAsia" w:hAnsiTheme="minorHAnsi"/>
      <w:sz w:val="21"/>
      <w:szCs w:val="22"/>
    </w:rPr>
    <w:tblPr>
      <w:tblCellMar>
        <w:top w:w="0" w:type="dxa"/>
        <w:left w:w="0" w:type="dxa"/>
        <w:bottom w:w="0" w:type="dxa"/>
        <w:right w:w="0" w:type="dxa"/>
      </w:tblCellMar>
    </w:tblPr>
  </w:style>
  <w:style w:type="table" w:styleId="5-3">
    <w:name w:val="Grid Table 5 Dark Accent 3"/>
    <w:basedOn w:val="a1"/>
    <w:uiPriority w:val="50"/>
    <w:rsid w:val="007B06F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f0">
    <w:name w:val="FollowedHyperlink"/>
    <w:basedOn w:val="a0"/>
    <w:uiPriority w:val="99"/>
    <w:semiHidden/>
    <w:unhideWhenUsed/>
    <w:rsid w:val="00713E53"/>
    <w:rPr>
      <w:color w:val="954F72" w:themeColor="followedHyperlink"/>
      <w:u w:val="single"/>
    </w:rPr>
  </w:style>
  <w:style w:type="table" w:customStyle="1" w:styleId="TableNormal">
    <w:name w:val="Table Normal"/>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C23B0"/>
    <w:pPr>
      <w:widowControl w:val="0"/>
      <w:autoSpaceDE w:val="0"/>
      <w:autoSpaceDN w:val="0"/>
    </w:pPr>
    <w:rPr>
      <w:rFonts w:ascii="Calibri" w:hAnsi="Calibri"/>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637F9"/>
    <w:pPr>
      <w:autoSpaceDE w:val="0"/>
      <w:autoSpaceDN w:val="0"/>
      <w:spacing w:before="46"/>
      <w:ind w:left="107"/>
      <w:jc w:val="left"/>
    </w:pPr>
    <w:rPr>
      <w:rFonts w:cs="ＭＳ 明朝"/>
      <w:kern w:val="0"/>
      <w:sz w:val="22"/>
      <w:szCs w:val="22"/>
      <w:lang w:eastAsia="en-US"/>
    </w:rPr>
  </w:style>
  <w:style w:type="paragraph" w:styleId="af1">
    <w:name w:val="Body Text"/>
    <w:basedOn w:val="a"/>
    <w:link w:val="af2"/>
    <w:uiPriority w:val="1"/>
    <w:qFormat/>
    <w:rsid w:val="007D66CF"/>
    <w:pPr>
      <w:autoSpaceDE w:val="0"/>
      <w:autoSpaceDN w:val="0"/>
      <w:jc w:val="left"/>
    </w:pPr>
    <w:rPr>
      <w:rFonts w:cs="ＭＳ 明朝"/>
      <w:kern w:val="0"/>
      <w:sz w:val="24"/>
      <w:szCs w:val="24"/>
      <w:lang w:eastAsia="en-US"/>
    </w:rPr>
  </w:style>
  <w:style w:type="character" w:customStyle="1" w:styleId="af2">
    <w:name w:val="本文 (文字)"/>
    <w:basedOn w:val="a0"/>
    <w:link w:val="af1"/>
    <w:uiPriority w:val="1"/>
    <w:rsid w:val="007D66CF"/>
    <w:rPr>
      <w:rFonts w:cs="ＭＳ 明朝"/>
      <w:kern w:val="0"/>
      <w:sz w:val="24"/>
      <w:szCs w:val="24"/>
      <w:lang w:eastAsia="en-US"/>
    </w:rPr>
  </w:style>
  <w:style w:type="character" w:styleId="af3">
    <w:name w:val="annotation reference"/>
    <w:basedOn w:val="a0"/>
    <w:uiPriority w:val="99"/>
    <w:semiHidden/>
    <w:unhideWhenUsed/>
    <w:rsid w:val="001E1C84"/>
    <w:rPr>
      <w:sz w:val="18"/>
      <w:szCs w:val="18"/>
    </w:rPr>
  </w:style>
  <w:style w:type="paragraph" w:styleId="af4">
    <w:name w:val="annotation text"/>
    <w:basedOn w:val="a"/>
    <w:link w:val="af5"/>
    <w:uiPriority w:val="99"/>
    <w:semiHidden/>
    <w:unhideWhenUsed/>
    <w:rsid w:val="001E1C84"/>
    <w:pPr>
      <w:jc w:val="left"/>
    </w:pPr>
  </w:style>
  <w:style w:type="character" w:customStyle="1" w:styleId="af5">
    <w:name w:val="コメント文字列 (文字)"/>
    <w:basedOn w:val="a0"/>
    <w:link w:val="af4"/>
    <w:uiPriority w:val="99"/>
    <w:semiHidden/>
    <w:rsid w:val="001E1C84"/>
  </w:style>
  <w:style w:type="table" w:customStyle="1" w:styleId="1">
    <w:name w:val="表 (格子)1"/>
    <w:basedOn w:val="a1"/>
    <w:next w:val="ad"/>
    <w:uiPriority w:val="39"/>
    <w:rsid w:val="00AA26BD"/>
    <w:rPr>
      <w:rFonts w:ascii="Century" w:hAnsi="Century"/>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75779"/>
    <w:pPr>
      <w:widowControl w:val="0"/>
      <w:autoSpaceDE w:val="0"/>
      <w:autoSpaceDN w:val="0"/>
      <w:adjustRightInd w:val="0"/>
    </w:pPr>
    <w:rPr>
      <w:rFonts w:ascii="ＭＳ" w:eastAsia="ＭＳ" w:cs="Ｍ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87782">
      <w:bodyDiv w:val="1"/>
      <w:marLeft w:val="0"/>
      <w:marRight w:val="0"/>
      <w:marTop w:val="0"/>
      <w:marBottom w:val="0"/>
      <w:divBdr>
        <w:top w:val="none" w:sz="0" w:space="0" w:color="auto"/>
        <w:left w:val="none" w:sz="0" w:space="0" w:color="auto"/>
        <w:bottom w:val="none" w:sz="0" w:space="0" w:color="auto"/>
        <w:right w:val="none" w:sz="0" w:space="0" w:color="auto"/>
      </w:divBdr>
    </w:div>
    <w:div w:id="262420198">
      <w:bodyDiv w:val="1"/>
      <w:marLeft w:val="0"/>
      <w:marRight w:val="0"/>
      <w:marTop w:val="0"/>
      <w:marBottom w:val="0"/>
      <w:divBdr>
        <w:top w:val="none" w:sz="0" w:space="0" w:color="auto"/>
        <w:left w:val="none" w:sz="0" w:space="0" w:color="auto"/>
        <w:bottom w:val="none" w:sz="0" w:space="0" w:color="auto"/>
        <w:right w:val="none" w:sz="0" w:space="0" w:color="auto"/>
      </w:divBdr>
    </w:div>
    <w:div w:id="328365119">
      <w:bodyDiv w:val="1"/>
      <w:marLeft w:val="0"/>
      <w:marRight w:val="0"/>
      <w:marTop w:val="0"/>
      <w:marBottom w:val="0"/>
      <w:divBdr>
        <w:top w:val="none" w:sz="0" w:space="0" w:color="auto"/>
        <w:left w:val="none" w:sz="0" w:space="0" w:color="auto"/>
        <w:bottom w:val="none" w:sz="0" w:space="0" w:color="auto"/>
        <w:right w:val="none" w:sz="0" w:space="0" w:color="auto"/>
      </w:divBdr>
    </w:div>
    <w:div w:id="380711804">
      <w:bodyDiv w:val="1"/>
      <w:marLeft w:val="0"/>
      <w:marRight w:val="0"/>
      <w:marTop w:val="0"/>
      <w:marBottom w:val="0"/>
      <w:divBdr>
        <w:top w:val="none" w:sz="0" w:space="0" w:color="auto"/>
        <w:left w:val="none" w:sz="0" w:space="0" w:color="auto"/>
        <w:bottom w:val="none" w:sz="0" w:space="0" w:color="auto"/>
        <w:right w:val="none" w:sz="0" w:space="0" w:color="auto"/>
      </w:divBdr>
    </w:div>
    <w:div w:id="758601594">
      <w:bodyDiv w:val="1"/>
      <w:marLeft w:val="0"/>
      <w:marRight w:val="0"/>
      <w:marTop w:val="0"/>
      <w:marBottom w:val="0"/>
      <w:divBdr>
        <w:top w:val="none" w:sz="0" w:space="0" w:color="auto"/>
        <w:left w:val="none" w:sz="0" w:space="0" w:color="auto"/>
        <w:bottom w:val="none" w:sz="0" w:space="0" w:color="auto"/>
        <w:right w:val="none" w:sz="0" w:space="0" w:color="auto"/>
      </w:divBdr>
    </w:div>
    <w:div w:id="763838970">
      <w:bodyDiv w:val="1"/>
      <w:marLeft w:val="0"/>
      <w:marRight w:val="0"/>
      <w:marTop w:val="0"/>
      <w:marBottom w:val="0"/>
      <w:divBdr>
        <w:top w:val="none" w:sz="0" w:space="0" w:color="auto"/>
        <w:left w:val="none" w:sz="0" w:space="0" w:color="auto"/>
        <w:bottom w:val="none" w:sz="0" w:space="0" w:color="auto"/>
        <w:right w:val="none" w:sz="0" w:space="0" w:color="auto"/>
      </w:divBdr>
    </w:div>
    <w:div w:id="777413136">
      <w:bodyDiv w:val="1"/>
      <w:marLeft w:val="0"/>
      <w:marRight w:val="0"/>
      <w:marTop w:val="0"/>
      <w:marBottom w:val="0"/>
      <w:divBdr>
        <w:top w:val="none" w:sz="0" w:space="0" w:color="auto"/>
        <w:left w:val="none" w:sz="0" w:space="0" w:color="auto"/>
        <w:bottom w:val="none" w:sz="0" w:space="0" w:color="auto"/>
        <w:right w:val="none" w:sz="0" w:space="0" w:color="auto"/>
      </w:divBdr>
    </w:div>
    <w:div w:id="1021473791">
      <w:bodyDiv w:val="1"/>
      <w:marLeft w:val="0"/>
      <w:marRight w:val="0"/>
      <w:marTop w:val="0"/>
      <w:marBottom w:val="0"/>
      <w:divBdr>
        <w:top w:val="none" w:sz="0" w:space="0" w:color="auto"/>
        <w:left w:val="none" w:sz="0" w:space="0" w:color="auto"/>
        <w:bottom w:val="none" w:sz="0" w:space="0" w:color="auto"/>
        <w:right w:val="none" w:sz="0" w:space="0" w:color="auto"/>
      </w:divBdr>
    </w:div>
    <w:div w:id="1519192681">
      <w:bodyDiv w:val="1"/>
      <w:marLeft w:val="0"/>
      <w:marRight w:val="0"/>
      <w:marTop w:val="0"/>
      <w:marBottom w:val="0"/>
      <w:divBdr>
        <w:top w:val="none" w:sz="0" w:space="0" w:color="auto"/>
        <w:left w:val="none" w:sz="0" w:space="0" w:color="auto"/>
        <w:bottom w:val="none" w:sz="0" w:space="0" w:color="auto"/>
        <w:right w:val="none" w:sz="0" w:space="0" w:color="auto"/>
      </w:divBdr>
    </w:div>
    <w:div w:id="162824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CD971-D2D9-4E9E-B24A-1735C5A93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TotalTime>
  <Pages>14</Pages>
  <Words>1091</Words>
  <Characters>6220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中島 皓平</dc:creator>
  <cp:keywords/>
  <dc:description/>
  <cp:lastModifiedBy>星野 響子</cp:lastModifiedBy>
  <cp:revision>32</cp:revision>
  <cp:lastPrinted>2023-05-12T05:44:00Z</cp:lastPrinted>
  <dcterms:created xsi:type="dcterms:W3CDTF">2022-05-20T05:07:00Z</dcterms:created>
  <dcterms:modified xsi:type="dcterms:W3CDTF">2023-05-16T07:54:00Z</dcterms:modified>
</cp:coreProperties>
</file>